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9F45" w14:textId="12D1CB0B" w:rsidR="00352B84" w:rsidRPr="002C5579" w:rsidRDefault="00352B84">
      <w:pPr>
        <w:rPr>
          <w:rFonts w:ascii="FS Elliot Pro" w:hAnsi="FS Elliot Pro"/>
          <w:sz w:val="20"/>
          <w:szCs w:val="20"/>
        </w:rPr>
      </w:pPr>
      <w:bookmarkStart w:id="0" w:name="Text1"/>
    </w:p>
    <w:p w14:paraId="66F79F46" w14:textId="77777777" w:rsidR="00352B84" w:rsidRPr="002C5579" w:rsidRDefault="00352B84">
      <w:pPr>
        <w:rPr>
          <w:rFonts w:ascii="FS Elliot Pro" w:hAnsi="FS Elliot Pro"/>
          <w:sz w:val="20"/>
          <w:szCs w:val="20"/>
        </w:rPr>
      </w:pPr>
    </w:p>
    <w:p w14:paraId="66F79F47" w14:textId="6430EBB2" w:rsidR="00352B84" w:rsidRPr="002C5579" w:rsidRDefault="00352B84">
      <w:pPr>
        <w:rPr>
          <w:rFonts w:ascii="FS Elliot Pro" w:hAnsi="FS Elliot Pro"/>
          <w:sz w:val="20"/>
          <w:szCs w:val="20"/>
        </w:rPr>
      </w:pPr>
    </w:p>
    <w:p w14:paraId="66F79F48" w14:textId="1FDB3DDF" w:rsidR="00C71CDC" w:rsidRPr="002C5579" w:rsidRDefault="00702D05">
      <w:pPr>
        <w:rPr>
          <w:rFonts w:ascii="FS Elliot Pro" w:hAnsi="FS Elliot Pro"/>
          <w:sz w:val="20"/>
          <w:szCs w:val="20"/>
        </w:rPr>
      </w:pPr>
      <w:r w:rsidRPr="002C5579">
        <w:rPr>
          <w:rFonts w:ascii="FS Elliot Pro" w:hAnsi="FS Elliot Pro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Pr="002C5579">
        <w:rPr>
          <w:rFonts w:ascii="FS Elliot Pro" w:hAnsi="FS Elliot Pro"/>
          <w:sz w:val="20"/>
          <w:szCs w:val="20"/>
        </w:rPr>
        <w:instrText xml:space="preserve"> FORMTEXT </w:instrText>
      </w:r>
      <w:r w:rsidRPr="002C5579">
        <w:rPr>
          <w:rFonts w:ascii="FS Elliot Pro" w:hAnsi="FS Elliot Pro"/>
          <w:sz w:val="20"/>
          <w:szCs w:val="20"/>
        </w:rPr>
      </w:r>
      <w:r w:rsidRPr="002C5579">
        <w:rPr>
          <w:rFonts w:ascii="FS Elliot Pro" w:hAnsi="FS Elliot Pro"/>
          <w:sz w:val="20"/>
          <w:szCs w:val="20"/>
        </w:rPr>
        <w:fldChar w:fldCharType="separate"/>
      </w:r>
      <w:r w:rsidRPr="002C5579">
        <w:rPr>
          <w:rFonts w:ascii="FS Elliot Pro" w:hAnsi="FS Elliot Pro"/>
          <w:sz w:val="20"/>
          <w:szCs w:val="20"/>
        </w:rPr>
        <w:t>[Date]</w:t>
      </w:r>
      <w:r w:rsidRPr="002C5579">
        <w:rPr>
          <w:rFonts w:ascii="FS Elliot Pro" w:hAnsi="FS Elliot Pro"/>
          <w:sz w:val="20"/>
          <w:szCs w:val="20"/>
        </w:rPr>
        <w:fldChar w:fldCharType="end"/>
      </w:r>
      <w:bookmarkEnd w:id="0"/>
    </w:p>
    <w:p w14:paraId="66F79F49" w14:textId="3C363770" w:rsidR="00617645" w:rsidRDefault="00617645">
      <w:pPr>
        <w:rPr>
          <w:rFonts w:ascii="FS Elliot Pro" w:hAnsi="FS Elliot Pro"/>
          <w:sz w:val="20"/>
          <w:szCs w:val="20"/>
        </w:rPr>
      </w:pPr>
    </w:p>
    <w:p w14:paraId="66F79F4A" w14:textId="58C07132" w:rsidR="00290AFC" w:rsidRDefault="00F10F3A">
      <w:pPr>
        <w:rPr>
          <w:rFonts w:ascii="FS Elliot Pro" w:hAnsi="FS Elliot Pro"/>
          <w:sz w:val="20"/>
          <w:szCs w:val="20"/>
        </w:rPr>
      </w:pPr>
      <w:r>
        <w:rPr>
          <w:rFonts w:ascii="FS Elliot Pro" w:hAnsi="FS Elliot Pro"/>
          <w:sz w:val="20"/>
          <w:szCs w:val="20"/>
        </w:rPr>
        <w:t xml:space="preserve">Re: Providing </w:t>
      </w:r>
      <w:r w:rsidR="00B32139">
        <w:rPr>
          <w:rFonts w:ascii="FS Elliot Pro" w:hAnsi="FS Elliot Pro"/>
          <w:sz w:val="20"/>
          <w:szCs w:val="20"/>
        </w:rPr>
        <w:t>income</w:t>
      </w:r>
      <w:r w:rsidR="00B46141">
        <w:rPr>
          <w:rFonts w:ascii="FS Elliot Pro" w:hAnsi="FS Elliot Pro"/>
          <w:sz w:val="20"/>
          <w:szCs w:val="20"/>
        </w:rPr>
        <w:t xml:space="preserve"> </w:t>
      </w:r>
      <w:r w:rsidR="00B32139">
        <w:rPr>
          <w:rFonts w:ascii="FS Elliot Pro" w:hAnsi="FS Elliot Pro"/>
          <w:sz w:val="20"/>
          <w:szCs w:val="20"/>
        </w:rPr>
        <w:t xml:space="preserve">protection </w:t>
      </w:r>
      <w:r w:rsidR="00870302">
        <w:rPr>
          <w:rFonts w:ascii="FS Elliot Pro" w:hAnsi="FS Elliot Pro"/>
          <w:sz w:val="20"/>
          <w:szCs w:val="20"/>
        </w:rPr>
        <w:t>for</w:t>
      </w:r>
      <w:r>
        <w:rPr>
          <w:rFonts w:ascii="FS Elliot Pro" w:hAnsi="FS Elliot Pro"/>
          <w:sz w:val="20"/>
          <w:szCs w:val="20"/>
        </w:rPr>
        <w:t xml:space="preserve"> your employees </w:t>
      </w:r>
    </w:p>
    <w:p w14:paraId="69C35DCF" w14:textId="77777777" w:rsidR="002D755F" w:rsidRPr="002C5579" w:rsidRDefault="002D755F">
      <w:pPr>
        <w:rPr>
          <w:rFonts w:ascii="FS Elliot Pro" w:hAnsi="FS Elliot Pro"/>
          <w:sz w:val="20"/>
          <w:szCs w:val="20"/>
        </w:rPr>
      </w:pPr>
    </w:p>
    <w:p w14:paraId="66F79F4B" w14:textId="5676BD66" w:rsidR="00617645" w:rsidRPr="002C5579" w:rsidRDefault="00617645">
      <w:pPr>
        <w:rPr>
          <w:rFonts w:ascii="FS Elliot Pro" w:hAnsi="FS Elliot Pro"/>
          <w:sz w:val="20"/>
          <w:szCs w:val="20"/>
        </w:rPr>
      </w:pPr>
    </w:p>
    <w:p w14:paraId="66F79F4C" w14:textId="71B6C870" w:rsidR="00617645" w:rsidRPr="00123245" w:rsidRDefault="00727DC7">
      <w:pPr>
        <w:rPr>
          <w:rFonts w:ascii="FS Elliot Pro" w:hAnsi="FS Elliot Pro"/>
          <w:sz w:val="20"/>
          <w:szCs w:val="20"/>
        </w:rPr>
      </w:pPr>
      <w:bookmarkStart w:id="1" w:name="Text6"/>
      <w:r w:rsidRPr="00B9548C">
        <w:rPr>
          <w:rFonts w:ascii="FS Elliot Pro" w:hAnsi="FS Elliot Pro"/>
          <w:sz w:val="20"/>
          <w:szCs w:val="20"/>
        </w:rPr>
        <w:t xml:space="preserve">Dear </w:t>
      </w:r>
      <w:r w:rsidR="008A0233" w:rsidRPr="00123245">
        <w:rPr>
          <w:rFonts w:ascii="FS Elliot Pro" w:hAnsi="FS Elliot Pro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Client First Name]"/>
            </w:textInput>
          </w:ffData>
        </w:fldChar>
      </w:r>
      <w:r w:rsidR="008A0233" w:rsidRPr="00B9548C">
        <w:rPr>
          <w:rFonts w:ascii="FS Elliot Pro" w:hAnsi="FS Elliot Pro"/>
          <w:sz w:val="20"/>
          <w:szCs w:val="20"/>
        </w:rPr>
        <w:instrText xml:space="preserve"> FORMTEXT </w:instrText>
      </w:r>
      <w:r w:rsidR="008A0233" w:rsidRPr="00123245">
        <w:rPr>
          <w:rFonts w:ascii="FS Elliot Pro" w:hAnsi="FS Elliot Pro"/>
          <w:sz w:val="20"/>
          <w:szCs w:val="20"/>
        </w:rPr>
      </w:r>
      <w:r w:rsidR="008A0233" w:rsidRPr="00123245">
        <w:rPr>
          <w:rFonts w:ascii="FS Elliot Pro" w:hAnsi="FS Elliot Pro"/>
          <w:sz w:val="20"/>
          <w:szCs w:val="20"/>
        </w:rPr>
        <w:fldChar w:fldCharType="separate"/>
      </w:r>
      <w:r w:rsidR="008A0233" w:rsidRPr="00123245">
        <w:rPr>
          <w:rFonts w:ascii="FS Elliot Pro" w:hAnsi="FS Elliot Pro"/>
          <w:sz w:val="20"/>
          <w:szCs w:val="20"/>
        </w:rPr>
        <w:t>[Client First Name]</w:t>
      </w:r>
      <w:r w:rsidR="008A0233" w:rsidRPr="00123245">
        <w:rPr>
          <w:rFonts w:ascii="FS Elliot Pro" w:hAnsi="FS Elliot Pro"/>
          <w:sz w:val="20"/>
          <w:szCs w:val="20"/>
        </w:rPr>
        <w:fldChar w:fldCharType="end"/>
      </w:r>
      <w:bookmarkEnd w:id="1"/>
      <w:r w:rsidR="00617645" w:rsidRPr="00B9548C">
        <w:rPr>
          <w:rFonts w:ascii="FS Elliot Pro" w:hAnsi="FS Elliot Pro"/>
          <w:sz w:val="20"/>
          <w:szCs w:val="20"/>
        </w:rPr>
        <w:t>:</w:t>
      </w:r>
    </w:p>
    <w:p w14:paraId="6537D2A0" w14:textId="77777777" w:rsidR="00692C5F" w:rsidRDefault="00692C5F" w:rsidP="00AE6597">
      <w:pPr>
        <w:rPr>
          <w:rFonts w:ascii="FS Elliot Pro" w:hAnsi="FS Elliot Pro"/>
          <w:sz w:val="20"/>
          <w:szCs w:val="20"/>
        </w:rPr>
      </w:pPr>
    </w:p>
    <w:p w14:paraId="2D27270A" w14:textId="31AD6CE8" w:rsidR="00E73866" w:rsidRPr="00B9548C" w:rsidRDefault="00996884" w:rsidP="00AE6597">
      <w:pPr>
        <w:rPr>
          <w:rFonts w:ascii="FS Elliot Pro" w:hAnsi="FS Elliot Pro"/>
          <w:sz w:val="20"/>
          <w:szCs w:val="20"/>
        </w:rPr>
      </w:pPr>
      <w:r w:rsidRPr="00123245">
        <w:rPr>
          <w:rFonts w:ascii="FS Elliot Pro" w:hAnsi="FS Elliot Pro"/>
          <w:sz w:val="20"/>
          <w:szCs w:val="20"/>
        </w:rPr>
        <w:t>Your employees are key to your business, so the benefits you provide to them are important</w:t>
      </w:r>
      <w:r w:rsidR="002D755F">
        <w:rPr>
          <w:rFonts w:ascii="FS Elliot Pro" w:hAnsi="FS Elliot Pro"/>
          <w:sz w:val="20"/>
          <w:szCs w:val="20"/>
        </w:rPr>
        <w:t>—</w:t>
      </w:r>
      <w:r w:rsidRPr="00123245">
        <w:rPr>
          <w:rFonts w:ascii="FS Elliot Pro" w:hAnsi="FS Elliot Pro"/>
          <w:sz w:val="20"/>
          <w:szCs w:val="20"/>
        </w:rPr>
        <w:t xml:space="preserve">and </w:t>
      </w:r>
      <w:r w:rsidR="006A0F0C" w:rsidRPr="00123245">
        <w:rPr>
          <w:rFonts w:ascii="FS Elliot Pro" w:hAnsi="FS Elliot Pro"/>
          <w:sz w:val="20"/>
          <w:szCs w:val="20"/>
        </w:rPr>
        <w:t xml:space="preserve">may </w:t>
      </w:r>
      <w:r w:rsidRPr="00B9548C">
        <w:rPr>
          <w:rFonts w:ascii="FS Elliot Pro" w:hAnsi="FS Elliot Pro"/>
          <w:sz w:val="20"/>
          <w:szCs w:val="20"/>
        </w:rPr>
        <w:t xml:space="preserve">include group long-term disability (LTD) insurance. </w:t>
      </w:r>
      <w:r w:rsidR="003A5D39" w:rsidRPr="00B9548C">
        <w:rPr>
          <w:rFonts w:ascii="FS Elliot Pro" w:hAnsi="FS Elliot Pro"/>
          <w:sz w:val="20"/>
          <w:szCs w:val="20"/>
        </w:rPr>
        <w:t xml:space="preserve">It </w:t>
      </w:r>
      <w:r w:rsidR="00E73866" w:rsidRPr="00B9548C">
        <w:rPr>
          <w:rFonts w:ascii="FS Elliot Pro" w:hAnsi="FS Elliot Pro"/>
          <w:sz w:val="20"/>
          <w:szCs w:val="20"/>
        </w:rPr>
        <w:t>typically pays about 60% of</w:t>
      </w:r>
      <w:r w:rsidR="00B854A5" w:rsidRPr="00B9548C">
        <w:rPr>
          <w:rFonts w:ascii="FS Elliot Pro" w:hAnsi="FS Elliot Pro"/>
          <w:sz w:val="20"/>
          <w:szCs w:val="20"/>
        </w:rPr>
        <w:t xml:space="preserve"> their </w:t>
      </w:r>
      <w:r w:rsidR="00E73866" w:rsidRPr="00B9548C">
        <w:rPr>
          <w:rFonts w:ascii="FS Elliot Pro" w:hAnsi="FS Elliot Pro"/>
          <w:sz w:val="20"/>
          <w:szCs w:val="20"/>
        </w:rPr>
        <w:t>income</w:t>
      </w:r>
      <w:r w:rsidR="00C12114">
        <w:rPr>
          <w:rFonts w:ascii="FS Elliot Pro" w:hAnsi="FS Elliot Pro"/>
          <w:sz w:val="20"/>
          <w:szCs w:val="20"/>
        </w:rPr>
        <w:t>—</w:t>
      </w:r>
      <w:r w:rsidR="00E73866" w:rsidRPr="00B9548C">
        <w:rPr>
          <w:rFonts w:ascii="FS Elliot Pro" w:hAnsi="FS Elliot Pro"/>
          <w:sz w:val="20"/>
          <w:szCs w:val="20"/>
        </w:rPr>
        <w:t>before taxes</w:t>
      </w:r>
      <w:r w:rsidR="00C12114">
        <w:rPr>
          <w:rFonts w:ascii="FS Elliot Pro" w:hAnsi="FS Elliot Pro"/>
          <w:sz w:val="20"/>
          <w:szCs w:val="20"/>
        </w:rPr>
        <w:t xml:space="preserve">—if </w:t>
      </w:r>
      <w:r w:rsidR="004E0387" w:rsidRPr="00B9548C">
        <w:rPr>
          <w:rFonts w:ascii="FS Elliot Pro" w:hAnsi="FS Elliot Pro"/>
          <w:sz w:val="20"/>
          <w:szCs w:val="20"/>
        </w:rPr>
        <w:t>they become too sick or hurt to work</w:t>
      </w:r>
      <w:r w:rsidRPr="00B9548C">
        <w:rPr>
          <w:rFonts w:ascii="FS Elliot Pro" w:hAnsi="FS Elliot Pro"/>
          <w:sz w:val="20"/>
          <w:szCs w:val="20"/>
        </w:rPr>
        <w:t xml:space="preserve">. </w:t>
      </w:r>
      <w:r w:rsidR="00A06F93" w:rsidRPr="00B9548C">
        <w:rPr>
          <w:rFonts w:ascii="FS Elliot Pro" w:hAnsi="FS Elliot Pro"/>
          <w:sz w:val="20"/>
          <w:szCs w:val="20"/>
        </w:rPr>
        <w:t>And while t</w:t>
      </w:r>
      <w:r w:rsidR="00E73866" w:rsidRPr="00B9548C">
        <w:rPr>
          <w:rFonts w:ascii="FS Elliot Pro" w:hAnsi="FS Elliot Pro"/>
          <w:sz w:val="20"/>
          <w:szCs w:val="20"/>
        </w:rPr>
        <w:t>hat’s a great start</w:t>
      </w:r>
      <w:r w:rsidR="00C839EC" w:rsidRPr="00B9548C">
        <w:rPr>
          <w:rFonts w:ascii="FS Elliot Pro" w:hAnsi="FS Elliot Pro"/>
          <w:sz w:val="20"/>
          <w:szCs w:val="20"/>
        </w:rPr>
        <w:t xml:space="preserve"> </w:t>
      </w:r>
      <w:r w:rsidR="00A97178" w:rsidRPr="00B9548C">
        <w:rPr>
          <w:rFonts w:ascii="FS Elliot Pro" w:hAnsi="FS Elliot Pro"/>
          <w:sz w:val="20"/>
          <w:szCs w:val="20"/>
        </w:rPr>
        <w:t xml:space="preserve">toward </w:t>
      </w:r>
      <w:r w:rsidR="00C839EC" w:rsidRPr="00B9548C">
        <w:rPr>
          <w:rFonts w:ascii="FS Elliot Pro" w:hAnsi="FS Elliot Pro"/>
          <w:sz w:val="20"/>
          <w:szCs w:val="20"/>
        </w:rPr>
        <w:t>paying their expenses</w:t>
      </w:r>
      <w:r w:rsidR="00FB4764" w:rsidRPr="00B9548C">
        <w:rPr>
          <w:rFonts w:ascii="FS Elliot Pro" w:hAnsi="FS Elliot Pro"/>
          <w:sz w:val="20"/>
          <w:szCs w:val="20"/>
        </w:rPr>
        <w:t xml:space="preserve">, </w:t>
      </w:r>
      <w:r w:rsidR="00E73866" w:rsidRPr="00B9548C">
        <w:rPr>
          <w:rFonts w:ascii="FS Elliot Pro" w:hAnsi="FS Elliot Pro"/>
          <w:sz w:val="20"/>
          <w:szCs w:val="20"/>
        </w:rPr>
        <w:t xml:space="preserve">it may leave </w:t>
      </w:r>
      <w:r w:rsidRPr="00B9548C">
        <w:rPr>
          <w:rFonts w:ascii="FS Elliot Pro" w:hAnsi="FS Elliot Pro"/>
          <w:sz w:val="20"/>
          <w:szCs w:val="20"/>
        </w:rPr>
        <w:t xml:space="preserve">them with </w:t>
      </w:r>
      <w:r w:rsidR="00E73866" w:rsidRPr="00B9548C">
        <w:rPr>
          <w:rFonts w:ascii="FS Elliot Pro" w:hAnsi="FS Elliot Pro"/>
          <w:sz w:val="20"/>
          <w:szCs w:val="20"/>
        </w:rPr>
        <w:t xml:space="preserve">an income-protection gap. </w:t>
      </w:r>
    </w:p>
    <w:p w14:paraId="79973974" w14:textId="77777777" w:rsidR="006E01DC" w:rsidRPr="00B9548C" w:rsidRDefault="006E01DC" w:rsidP="00AE6597">
      <w:pPr>
        <w:rPr>
          <w:rFonts w:ascii="FS Elliot Pro" w:hAnsi="FS Elliot Pro"/>
          <w:sz w:val="20"/>
          <w:szCs w:val="20"/>
        </w:rPr>
      </w:pPr>
    </w:p>
    <w:p w14:paraId="54B3302E" w14:textId="5561CE13" w:rsidR="00A83972" w:rsidRPr="00B9548C" w:rsidRDefault="00E73866" w:rsidP="00AE6597">
      <w:pPr>
        <w:rPr>
          <w:rFonts w:ascii="FS Elliot Pro" w:hAnsi="FS Elliot Pro"/>
          <w:sz w:val="20"/>
          <w:szCs w:val="20"/>
        </w:rPr>
      </w:pPr>
      <w:r w:rsidRPr="00B9548C">
        <w:rPr>
          <w:rFonts w:ascii="FS Elliot Pro" w:hAnsi="FS Elliot Pro"/>
          <w:sz w:val="20"/>
          <w:szCs w:val="20"/>
        </w:rPr>
        <w:t xml:space="preserve">To help your employees fill </w:t>
      </w:r>
      <w:r w:rsidR="00063073" w:rsidRPr="00B9548C">
        <w:rPr>
          <w:rFonts w:ascii="FS Elliot Pro" w:hAnsi="FS Elliot Pro"/>
          <w:sz w:val="20"/>
          <w:szCs w:val="20"/>
        </w:rPr>
        <w:t>a</w:t>
      </w:r>
      <w:r w:rsidR="00970BE3" w:rsidRPr="00B9548C">
        <w:rPr>
          <w:rFonts w:ascii="FS Elliot Pro" w:hAnsi="FS Elliot Pro"/>
          <w:sz w:val="20"/>
          <w:szCs w:val="20"/>
        </w:rPr>
        <w:t xml:space="preserve"> potential </w:t>
      </w:r>
      <w:r w:rsidRPr="00B9548C">
        <w:rPr>
          <w:rFonts w:ascii="FS Elliot Pro" w:hAnsi="FS Elliot Pro"/>
          <w:sz w:val="20"/>
          <w:szCs w:val="20"/>
        </w:rPr>
        <w:t xml:space="preserve">gap, offer them </w:t>
      </w:r>
      <w:r w:rsidR="00237E2C" w:rsidRPr="002D755F">
        <w:rPr>
          <w:rFonts w:ascii="FS Elliot Pro" w:hAnsi="FS Elliot Pro"/>
          <w:b/>
          <w:bCs/>
          <w:sz w:val="20"/>
          <w:szCs w:val="20"/>
        </w:rPr>
        <w:t xml:space="preserve">individual </w:t>
      </w:r>
      <w:r w:rsidR="00A15F50" w:rsidRPr="002D755F">
        <w:rPr>
          <w:rFonts w:ascii="FS Elliot Pro" w:hAnsi="FS Elliot Pro"/>
          <w:b/>
          <w:bCs/>
          <w:sz w:val="20"/>
          <w:szCs w:val="20"/>
        </w:rPr>
        <w:t>D</w:t>
      </w:r>
      <w:r w:rsidR="00237E2C" w:rsidRPr="002D755F">
        <w:rPr>
          <w:rFonts w:ascii="FS Elliot Pro" w:hAnsi="FS Elliot Pro"/>
          <w:b/>
          <w:bCs/>
          <w:sz w:val="20"/>
          <w:szCs w:val="20"/>
        </w:rPr>
        <w:t xml:space="preserve">isability </w:t>
      </w:r>
      <w:r w:rsidR="00A15F50" w:rsidRPr="002D755F">
        <w:rPr>
          <w:rFonts w:ascii="FS Elliot Pro" w:hAnsi="FS Elliot Pro"/>
          <w:b/>
          <w:bCs/>
          <w:sz w:val="20"/>
          <w:szCs w:val="20"/>
        </w:rPr>
        <w:t>I</w:t>
      </w:r>
      <w:r w:rsidR="00237E2C" w:rsidRPr="002D755F">
        <w:rPr>
          <w:rFonts w:ascii="FS Elliot Pro" w:hAnsi="FS Elliot Pro"/>
          <w:b/>
          <w:bCs/>
          <w:sz w:val="20"/>
          <w:szCs w:val="20"/>
        </w:rPr>
        <w:t xml:space="preserve">ncome </w:t>
      </w:r>
      <w:r w:rsidRPr="002D755F">
        <w:rPr>
          <w:rFonts w:ascii="FS Elliot Pro" w:hAnsi="FS Elliot Pro"/>
          <w:b/>
          <w:bCs/>
          <w:sz w:val="20"/>
          <w:szCs w:val="20"/>
        </w:rPr>
        <w:t xml:space="preserve">(DI) </w:t>
      </w:r>
      <w:r w:rsidR="00237E2C" w:rsidRPr="002D755F">
        <w:rPr>
          <w:rFonts w:ascii="FS Elliot Pro" w:hAnsi="FS Elliot Pro"/>
          <w:b/>
          <w:bCs/>
          <w:sz w:val="20"/>
          <w:szCs w:val="20"/>
        </w:rPr>
        <w:t>insurance</w:t>
      </w:r>
      <w:r w:rsidR="00237E2C" w:rsidRPr="00B9548C">
        <w:rPr>
          <w:rFonts w:ascii="FS Elliot Pro" w:hAnsi="FS Elliot Pro"/>
          <w:sz w:val="20"/>
          <w:szCs w:val="20"/>
        </w:rPr>
        <w:t xml:space="preserve"> from Principal</w:t>
      </w:r>
      <w:r w:rsidR="00237E2C" w:rsidRPr="00B9548C">
        <w:rPr>
          <w:rFonts w:ascii="FS Elliot Pro" w:hAnsi="FS Elliot Pro"/>
          <w:sz w:val="20"/>
          <w:szCs w:val="20"/>
          <w:vertAlign w:val="superscript"/>
        </w:rPr>
        <w:t>®</w:t>
      </w:r>
      <w:r w:rsidR="006E01DC" w:rsidRPr="00B9548C">
        <w:rPr>
          <w:rFonts w:ascii="FS Elliot Pro" w:hAnsi="FS Elliot Pro"/>
          <w:sz w:val="20"/>
          <w:szCs w:val="20"/>
        </w:rPr>
        <w:t xml:space="preserve"> as a</w:t>
      </w:r>
      <w:r w:rsidRPr="00B9548C">
        <w:rPr>
          <w:rFonts w:ascii="FS Elliot Pro" w:hAnsi="FS Elliot Pro"/>
          <w:sz w:val="20"/>
          <w:szCs w:val="20"/>
        </w:rPr>
        <w:t xml:space="preserve"> supplement to </w:t>
      </w:r>
      <w:r w:rsidR="006E01DC" w:rsidRPr="00B9548C">
        <w:rPr>
          <w:rFonts w:ascii="FS Elliot Pro" w:hAnsi="FS Elliot Pro"/>
          <w:sz w:val="20"/>
          <w:szCs w:val="20"/>
        </w:rPr>
        <w:t xml:space="preserve">their </w:t>
      </w:r>
      <w:r w:rsidRPr="00B9548C">
        <w:rPr>
          <w:rFonts w:ascii="FS Elliot Pro" w:hAnsi="FS Elliot Pro"/>
          <w:sz w:val="20"/>
          <w:szCs w:val="20"/>
        </w:rPr>
        <w:t>group LTD coverage</w:t>
      </w:r>
      <w:r w:rsidR="006E01DC" w:rsidRPr="00B9548C">
        <w:rPr>
          <w:rFonts w:ascii="FS Elliot Pro" w:hAnsi="FS Elliot Pro"/>
          <w:sz w:val="20"/>
          <w:szCs w:val="20"/>
        </w:rPr>
        <w:t>.</w:t>
      </w:r>
      <w:r w:rsidRPr="00B9548C">
        <w:rPr>
          <w:rFonts w:ascii="FS Elliot Pro" w:hAnsi="FS Elliot Pro"/>
          <w:sz w:val="20"/>
          <w:szCs w:val="20"/>
        </w:rPr>
        <w:t xml:space="preserve"> </w:t>
      </w:r>
      <w:r w:rsidR="00D12EAB" w:rsidRPr="00B9548C">
        <w:rPr>
          <w:rFonts w:ascii="FS Elliot Pro" w:hAnsi="FS Elliot Pro"/>
          <w:sz w:val="20"/>
          <w:szCs w:val="20"/>
        </w:rPr>
        <w:t xml:space="preserve">DI </w:t>
      </w:r>
      <w:r w:rsidR="006E01DC" w:rsidRPr="00B9548C">
        <w:rPr>
          <w:rFonts w:ascii="FS Elliot Pro" w:hAnsi="FS Elliot Pro"/>
          <w:sz w:val="20"/>
          <w:szCs w:val="20"/>
        </w:rPr>
        <w:t>help</w:t>
      </w:r>
      <w:r w:rsidR="007D39E4" w:rsidRPr="00B9548C">
        <w:rPr>
          <w:rFonts w:ascii="FS Elliot Pro" w:hAnsi="FS Elliot Pro"/>
          <w:sz w:val="20"/>
          <w:szCs w:val="20"/>
        </w:rPr>
        <w:t>s</w:t>
      </w:r>
      <w:r w:rsidR="006E01DC" w:rsidRPr="00B9548C">
        <w:rPr>
          <w:rFonts w:ascii="FS Elliot Pro" w:hAnsi="FS Elliot Pro"/>
          <w:sz w:val="20"/>
          <w:szCs w:val="20"/>
        </w:rPr>
        <w:t xml:space="preserve"> </w:t>
      </w:r>
      <w:r w:rsidR="00C839EC" w:rsidRPr="00B9548C">
        <w:rPr>
          <w:rFonts w:ascii="FS Elliot Pro" w:hAnsi="FS Elliot Pro"/>
          <w:sz w:val="20"/>
          <w:szCs w:val="20"/>
        </w:rPr>
        <w:t>protect more of their income</w:t>
      </w:r>
      <w:r w:rsidR="007D39E4" w:rsidRPr="00B9548C">
        <w:rPr>
          <w:rFonts w:ascii="FS Elliot Pro" w:hAnsi="FS Elliot Pro"/>
          <w:sz w:val="20"/>
          <w:szCs w:val="20"/>
        </w:rPr>
        <w:t xml:space="preserve"> and</w:t>
      </w:r>
      <w:r w:rsidR="00C839EC" w:rsidRPr="00B9548C">
        <w:rPr>
          <w:rFonts w:ascii="FS Elliot Pro" w:hAnsi="FS Elliot Pro"/>
          <w:sz w:val="20"/>
          <w:szCs w:val="20"/>
        </w:rPr>
        <w:t xml:space="preserve"> stays with them </w:t>
      </w:r>
      <w:r w:rsidR="004B55D6" w:rsidRPr="00B9548C">
        <w:rPr>
          <w:rFonts w:ascii="FS Elliot Pro" w:hAnsi="FS Elliot Pro"/>
          <w:sz w:val="20"/>
          <w:szCs w:val="20"/>
        </w:rPr>
        <w:t xml:space="preserve">wherever their career </w:t>
      </w:r>
      <w:r w:rsidR="00A809B7" w:rsidRPr="00B9548C">
        <w:rPr>
          <w:rFonts w:ascii="FS Elliot Pro" w:hAnsi="FS Elliot Pro"/>
          <w:sz w:val="20"/>
          <w:szCs w:val="20"/>
        </w:rPr>
        <w:t>may lead</w:t>
      </w:r>
      <w:r w:rsidR="00FC1963" w:rsidRPr="00B9548C">
        <w:rPr>
          <w:rFonts w:ascii="FS Elliot Pro" w:hAnsi="FS Elliot Pro"/>
          <w:sz w:val="20"/>
          <w:szCs w:val="20"/>
        </w:rPr>
        <w:t xml:space="preserve">. </w:t>
      </w:r>
      <w:r w:rsidR="00C552CE" w:rsidRPr="00B9548C">
        <w:rPr>
          <w:rFonts w:ascii="FS Elliot Pro" w:hAnsi="FS Elliot Pro"/>
          <w:sz w:val="20"/>
          <w:szCs w:val="20"/>
        </w:rPr>
        <w:t>Plus, y</w:t>
      </w:r>
      <w:r w:rsidR="007A6A18" w:rsidRPr="00B9548C">
        <w:rPr>
          <w:rFonts w:ascii="FS Elliot Pro" w:hAnsi="FS Elliot Pro"/>
          <w:sz w:val="20"/>
          <w:szCs w:val="20"/>
        </w:rPr>
        <w:t xml:space="preserve">ou decide who pays </w:t>
      </w:r>
      <w:r w:rsidR="00C839EC" w:rsidRPr="00B9548C">
        <w:rPr>
          <w:rFonts w:ascii="FS Elliot Pro" w:hAnsi="FS Elliot Pro"/>
          <w:sz w:val="20"/>
          <w:szCs w:val="20"/>
        </w:rPr>
        <w:t>for the DI coverage</w:t>
      </w:r>
      <w:r w:rsidR="005458A9">
        <w:rPr>
          <w:rFonts w:ascii="FS Elliot Pro" w:hAnsi="FS Elliot Pro"/>
          <w:sz w:val="20"/>
          <w:szCs w:val="20"/>
        </w:rPr>
        <w:t>—</w:t>
      </w:r>
      <w:r w:rsidR="00237E2C" w:rsidRPr="00B9548C">
        <w:rPr>
          <w:rFonts w:ascii="FS Elliot Pro" w:hAnsi="FS Elliot Pro"/>
          <w:sz w:val="20"/>
          <w:szCs w:val="20"/>
        </w:rPr>
        <w:t>your employees, you</w:t>
      </w:r>
      <w:r w:rsidR="00C55790" w:rsidRPr="00B9548C">
        <w:rPr>
          <w:rFonts w:ascii="FS Elliot Pro" w:hAnsi="FS Elliot Pro"/>
          <w:sz w:val="20"/>
          <w:szCs w:val="20"/>
        </w:rPr>
        <w:t>,</w:t>
      </w:r>
      <w:r w:rsidR="00237E2C" w:rsidRPr="00B9548C">
        <w:rPr>
          <w:rFonts w:ascii="FS Elliot Pro" w:hAnsi="FS Elliot Pro"/>
          <w:sz w:val="20"/>
          <w:szCs w:val="20"/>
        </w:rPr>
        <w:t xml:space="preserve"> or a combination of the two. </w:t>
      </w:r>
    </w:p>
    <w:p w14:paraId="68C7E29C" w14:textId="24CD6128" w:rsidR="00B018C8" w:rsidRPr="002D755F" w:rsidRDefault="00B018C8" w:rsidP="00B018C8">
      <w:pPr>
        <w:pStyle w:val="NormalWeb"/>
        <w:rPr>
          <w:rFonts w:ascii="FS Elliot Pro" w:hAnsi="FS Elliot Pro" w:cs="Arial"/>
          <w:sz w:val="20"/>
          <w:szCs w:val="20"/>
        </w:rPr>
      </w:pPr>
      <w:r w:rsidRPr="002D755F">
        <w:rPr>
          <w:rFonts w:ascii="FS Elliot Pro" w:hAnsi="FS Elliot Pro" w:cs="Arial"/>
          <w:sz w:val="20"/>
          <w:szCs w:val="20"/>
        </w:rPr>
        <w:t xml:space="preserve">Let’s talk more about this important </w:t>
      </w:r>
      <w:r w:rsidR="001E635A" w:rsidRPr="002D755F">
        <w:rPr>
          <w:rFonts w:ascii="FS Elliot Pro" w:hAnsi="FS Elliot Pro" w:cs="Arial"/>
          <w:sz w:val="20"/>
          <w:szCs w:val="20"/>
        </w:rPr>
        <w:t xml:space="preserve">employee benefit. </w:t>
      </w:r>
      <w:r w:rsidRPr="002D755F">
        <w:rPr>
          <w:rFonts w:ascii="FS Elliot Pro" w:hAnsi="FS Elliot Pro" w:cs="Arial"/>
          <w:sz w:val="20"/>
          <w:szCs w:val="20"/>
        </w:rPr>
        <w:t>I’ll call you soon to answer any questions and go over your options, but feel free to call me in the meantime</w:t>
      </w:r>
      <w:r w:rsidR="00A15756">
        <w:rPr>
          <w:rFonts w:ascii="FS Elliot Pro" w:hAnsi="FS Elliot Pro" w:cs="Arial"/>
          <w:sz w:val="20"/>
          <w:szCs w:val="20"/>
        </w:rPr>
        <w:t xml:space="preserve"> </w:t>
      </w:r>
      <w:r w:rsidR="00A15756" w:rsidRPr="0D65F3D6">
        <w:rPr>
          <w:rFonts w:ascii="Arial" w:hAnsi="Arial" w:cs="Arial"/>
          <w:sz w:val="22"/>
          <w:szCs w:val="22"/>
        </w:rPr>
        <w:t xml:space="preserve">at </w:t>
      </w:r>
      <w:r w:rsidR="00A1575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number"/>
            </w:textInput>
          </w:ffData>
        </w:fldChar>
      </w:r>
      <w:r w:rsidR="00A15756">
        <w:rPr>
          <w:rFonts w:ascii="Arial" w:hAnsi="Arial" w:cs="Arial"/>
          <w:sz w:val="22"/>
          <w:szCs w:val="22"/>
        </w:rPr>
        <w:instrText xml:space="preserve"> FORMTEXT </w:instrText>
      </w:r>
      <w:r w:rsidR="00A15756">
        <w:rPr>
          <w:rFonts w:ascii="Arial" w:hAnsi="Arial" w:cs="Arial"/>
          <w:sz w:val="22"/>
          <w:szCs w:val="22"/>
        </w:rPr>
      </w:r>
      <w:r w:rsidR="00A15756">
        <w:rPr>
          <w:rFonts w:ascii="Arial" w:hAnsi="Arial" w:cs="Arial"/>
          <w:sz w:val="22"/>
          <w:szCs w:val="22"/>
        </w:rPr>
        <w:fldChar w:fldCharType="separate"/>
      </w:r>
      <w:r w:rsidR="00A15756">
        <w:rPr>
          <w:rFonts w:ascii="Arial" w:hAnsi="Arial" w:cs="Arial"/>
          <w:noProof/>
          <w:sz w:val="22"/>
          <w:szCs w:val="22"/>
        </w:rPr>
        <w:t>number</w:t>
      </w:r>
      <w:r w:rsidR="00A15756">
        <w:rPr>
          <w:rFonts w:ascii="Arial" w:hAnsi="Arial" w:cs="Arial"/>
          <w:sz w:val="22"/>
          <w:szCs w:val="22"/>
        </w:rPr>
        <w:fldChar w:fldCharType="end"/>
      </w:r>
      <w:r w:rsidR="009B2831">
        <w:rPr>
          <w:rFonts w:ascii="Arial" w:hAnsi="Arial" w:cs="Arial"/>
          <w:noProof/>
          <w:sz w:val="22"/>
          <w:szCs w:val="22"/>
        </w:rPr>
        <w:t xml:space="preserve">. </w:t>
      </w:r>
    </w:p>
    <w:p w14:paraId="66F79F57" w14:textId="77777777" w:rsidR="00533F8B" w:rsidRPr="002C5579" w:rsidRDefault="00533F8B" w:rsidP="00AE6597">
      <w:pPr>
        <w:rPr>
          <w:rFonts w:ascii="FS Elliot Pro" w:hAnsi="FS Elliot Pro"/>
          <w:sz w:val="20"/>
          <w:szCs w:val="20"/>
        </w:rPr>
      </w:pPr>
    </w:p>
    <w:p w14:paraId="66F79F58" w14:textId="77777777" w:rsidR="00AE6597" w:rsidRPr="002C5579" w:rsidRDefault="00AE6597" w:rsidP="00AE6597">
      <w:pPr>
        <w:rPr>
          <w:rFonts w:ascii="FS Elliot Pro" w:hAnsi="FS Elliot Pro"/>
          <w:sz w:val="20"/>
          <w:szCs w:val="20"/>
        </w:rPr>
      </w:pPr>
      <w:r w:rsidRPr="002C5579">
        <w:rPr>
          <w:rFonts w:ascii="FS Elliot Pro" w:hAnsi="FS Elliot Pro"/>
          <w:sz w:val="20"/>
          <w:szCs w:val="20"/>
        </w:rPr>
        <w:t>Sincerely,</w:t>
      </w:r>
    </w:p>
    <w:p w14:paraId="66F79F59" w14:textId="77777777" w:rsidR="00454B14" w:rsidRPr="002C5579" w:rsidRDefault="00454B14" w:rsidP="00617645">
      <w:pPr>
        <w:rPr>
          <w:rFonts w:ascii="FS Elliot Pro" w:hAnsi="FS Elliot Pro"/>
          <w:sz w:val="20"/>
          <w:szCs w:val="20"/>
        </w:rPr>
      </w:pPr>
    </w:p>
    <w:p w14:paraId="66F79F5A" w14:textId="77777777" w:rsidR="00454B14" w:rsidRPr="002C5579" w:rsidRDefault="00454B14" w:rsidP="00617645">
      <w:pPr>
        <w:rPr>
          <w:rFonts w:ascii="FS Elliot Pro" w:hAnsi="FS Elliot Pro"/>
          <w:sz w:val="20"/>
          <w:szCs w:val="20"/>
        </w:rPr>
      </w:pPr>
    </w:p>
    <w:p w14:paraId="66F79F5B" w14:textId="77777777" w:rsidR="00454B14" w:rsidRPr="002C5579" w:rsidRDefault="00454B14" w:rsidP="00617645">
      <w:pPr>
        <w:rPr>
          <w:rFonts w:ascii="FS Elliot Pro" w:hAnsi="FS Elliot Pro"/>
          <w:sz w:val="20"/>
          <w:szCs w:val="20"/>
        </w:rPr>
      </w:pPr>
    </w:p>
    <w:bookmarkStart w:id="2" w:name="Text8"/>
    <w:p w14:paraId="66F79F5C" w14:textId="3F07EB4F" w:rsidR="00454B14" w:rsidRPr="002C5579" w:rsidRDefault="008A0233" w:rsidP="00617645">
      <w:pPr>
        <w:rPr>
          <w:rFonts w:ascii="FS Elliot Pro" w:hAnsi="FS Elliot Pro"/>
          <w:sz w:val="20"/>
          <w:szCs w:val="20"/>
        </w:rPr>
      </w:pPr>
      <w:r w:rsidRPr="002C5579">
        <w:rPr>
          <w:rFonts w:ascii="FS Elliot Pro" w:hAnsi="FS Elliot Pro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roducer First Name, Producer Last Name]"/>
            </w:textInput>
          </w:ffData>
        </w:fldChar>
      </w:r>
      <w:r w:rsidRPr="002C5579">
        <w:rPr>
          <w:rFonts w:ascii="FS Elliot Pro" w:hAnsi="FS Elliot Pro"/>
          <w:sz w:val="20"/>
          <w:szCs w:val="20"/>
        </w:rPr>
        <w:instrText xml:space="preserve"> FORMTEXT </w:instrText>
      </w:r>
      <w:r w:rsidRPr="002C5579">
        <w:rPr>
          <w:rFonts w:ascii="FS Elliot Pro" w:hAnsi="FS Elliot Pro"/>
          <w:sz w:val="20"/>
          <w:szCs w:val="20"/>
        </w:rPr>
      </w:r>
      <w:r w:rsidRPr="002C5579">
        <w:rPr>
          <w:rFonts w:ascii="FS Elliot Pro" w:hAnsi="FS Elliot Pro"/>
          <w:sz w:val="20"/>
          <w:szCs w:val="20"/>
        </w:rPr>
        <w:fldChar w:fldCharType="separate"/>
      </w:r>
      <w:r w:rsidRPr="002C5579">
        <w:rPr>
          <w:rFonts w:ascii="FS Elliot Pro" w:hAnsi="FS Elliot Pro"/>
          <w:sz w:val="20"/>
          <w:szCs w:val="20"/>
        </w:rPr>
        <w:t>[Producer First Name, Producer Last Name]</w:t>
      </w:r>
      <w:r w:rsidRPr="002C5579">
        <w:rPr>
          <w:rFonts w:ascii="FS Elliot Pro" w:hAnsi="FS Elliot Pro"/>
          <w:sz w:val="20"/>
          <w:szCs w:val="20"/>
        </w:rPr>
        <w:fldChar w:fldCharType="end"/>
      </w:r>
      <w:bookmarkEnd w:id="2"/>
    </w:p>
    <w:p w14:paraId="66F79F5D" w14:textId="77777777" w:rsidR="00454B14" w:rsidRPr="002C5579" w:rsidRDefault="002C5579" w:rsidP="00617645">
      <w:pPr>
        <w:rPr>
          <w:rFonts w:ascii="FS Elliot Pro" w:hAnsi="FS Elliot Pro"/>
          <w:sz w:val="20"/>
          <w:szCs w:val="20"/>
        </w:rPr>
      </w:pPr>
      <w:r>
        <w:rPr>
          <w:rFonts w:ascii="FS Elliot Pro" w:hAnsi="FS Elliot Pro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Producer Title]"/>
            </w:textInput>
          </w:ffData>
        </w:fldChar>
      </w:r>
      <w:bookmarkStart w:id="3" w:name="Text9"/>
      <w:r>
        <w:rPr>
          <w:rFonts w:ascii="FS Elliot Pro" w:hAnsi="FS Elliot Pro"/>
          <w:sz w:val="20"/>
          <w:szCs w:val="20"/>
        </w:rPr>
        <w:instrText xml:space="preserve"> FORMTEXT </w:instrText>
      </w:r>
      <w:r>
        <w:rPr>
          <w:rFonts w:ascii="FS Elliot Pro" w:hAnsi="FS Elliot Pro"/>
          <w:sz w:val="20"/>
          <w:szCs w:val="20"/>
        </w:rPr>
      </w:r>
      <w:r>
        <w:rPr>
          <w:rFonts w:ascii="FS Elliot Pro" w:hAnsi="FS Elliot Pro"/>
          <w:sz w:val="20"/>
          <w:szCs w:val="20"/>
        </w:rPr>
        <w:fldChar w:fldCharType="separate"/>
      </w:r>
      <w:r>
        <w:rPr>
          <w:rFonts w:ascii="FS Elliot Pro" w:hAnsi="FS Elliot Pro"/>
          <w:noProof/>
          <w:sz w:val="20"/>
          <w:szCs w:val="20"/>
        </w:rPr>
        <w:t>[Producer Title]</w:t>
      </w:r>
      <w:r>
        <w:rPr>
          <w:rFonts w:ascii="FS Elliot Pro" w:hAnsi="FS Elliot Pro"/>
          <w:sz w:val="20"/>
          <w:szCs w:val="20"/>
        </w:rPr>
        <w:fldChar w:fldCharType="end"/>
      </w:r>
      <w:bookmarkEnd w:id="3"/>
    </w:p>
    <w:p w14:paraId="59820990" w14:textId="1F6D64E0" w:rsidR="000730DF" w:rsidRDefault="000730DF" w:rsidP="00A83972">
      <w:pPr>
        <w:spacing w:line="276" w:lineRule="auto"/>
        <w:rPr>
          <w:rFonts w:ascii="FS Elliot Pro" w:hAnsi="FS Elliot Pro"/>
          <w:sz w:val="20"/>
          <w:szCs w:val="20"/>
        </w:rPr>
      </w:pPr>
      <w:r>
        <w:rPr>
          <w:rFonts w:ascii="FS Elliot Pro" w:hAnsi="FS Elliot Pr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rFonts w:ascii="FS Elliot Pro" w:hAnsi="FS Elliot Pro"/>
          <w:sz w:val="20"/>
          <w:szCs w:val="20"/>
        </w:rPr>
        <w:instrText xml:space="preserve"> FORMTEXT </w:instrText>
      </w:r>
      <w:r>
        <w:rPr>
          <w:rFonts w:ascii="FS Elliot Pro" w:hAnsi="FS Elliot Pro"/>
          <w:sz w:val="20"/>
          <w:szCs w:val="20"/>
        </w:rPr>
      </w:r>
      <w:r>
        <w:rPr>
          <w:rFonts w:ascii="FS Elliot Pro" w:hAnsi="FS Elliot Pro"/>
          <w:sz w:val="20"/>
          <w:szCs w:val="20"/>
        </w:rPr>
        <w:fldChar w:fldCharType="separate"/>
      </w:r>
      <w:r>
        <w:rPr>
          <w:rFonts w:ascii="FS Elliot Pro" w:hAnsi="FS Elliot Pro"/>
          <w:noProof/>
          <w:sz w:val="20"/>
          <w:szCs w:val="20"/>
        </w:rPr>
        <w:t>[Company Name]</w:t>
      </w:r>
      <w:r>
        <w:rPr>
          <w:rFonts w:ascii="FS Elliot Pro" w:hAnsi="FS Elliot Pro"/>
          <w:sz w:val="20"/>
          <w:szCs w:val="20"/>
        </w:rPr>
        <w:fldChar w:fldCharType="end"/>
      </w:r>
      <w:bookmarkEnd w:id="4"/>
    </w:p>
    <w:p w14:paraId="06AB36B2" w14:textId="34039ECE" w:rsidR="00A83972" w:rsidRPr="005D71F2" w:rsidRDefault="000730DF" w:rsidP="00A83972">
      <w:pPr>
        <w:spacing w:line="276" w:lineRule="auto"/>
        <w:rPr>
          <w:rFonts w:ascii="FS Elliot Pro" w:hAnsi="FS Elliot Pro"/>
          <w:sz w:val="20"/>
          <w:szCs w:val="20"/>
        </w:rPr>
      </w:pPr>
      <w:r>
        <w:rPr>
          <w:rFonts w:ascii="FS Elliot Pro" w:hAnsi="FS Elliot Pr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FS Elliot Pro" w:hAnsi="FS Elliot Pro"/>
          <w:sz w:val="20"/>
          <w:szCs w:val="20"/>
        </w:rPr>
        <w:instrText xml:space="preserve"> FORMTEXT </w:instrText>
      </w:r>
      <w:r>
        <w:rPr>
          <w:rFonts w:ascii="FS Elliot Pro" w:hAnsi="FS Elliot Pro"/>
          <w:sz w:val="20"/>
          <w:szCs w:val="20"/>
        </w:rPr>
      </w:r>
      <w:r>
        <w:rPr>
          <w:rFonts w:ascii="FS Elliot Pro" w:hAnsi="FS Elliot Pro"/>
          <w:sz w:val="20"/>
          <w:szCs w:val="20"/>
        </w:rPr>
        <w:fldChar w:fldCharType="separate"/>
      </w:r>
      <w:r>
        <w:rPr>
          <w:rFonts w:ascii="FS Elliot Pro" w:hAnsi="FS Elliot Pro"/>
          <w:noProof/>
          <w:sz w:val="20"/>
          <w:szCs w:val="20"/>
        </w:rPr>
        <w:t>[Producer Phone]</w:t>
      </w:r>
      <w:r>
        <w:rPr>
          <w:rFonts w:ascii="FS Elliot Pro" w:hAnsi="FS Elliot Pro"/>
          <w:sz w:val="20"/>
          <w:szCs w:val="20"/>
        </w:rPr>
        <w:fldChar w:fldCharType="end"/>
      </w:r>
      <w:bookmarkEnd w:id="5"/>
    </w:p>
    <w:p w14:paraId="715E1058" w14:textId="19018384" w:rsidR="00A83972" w:rsidRPr="005D71F2" w:rsidRDefault="000730DF" w:rsidP="00A83972">
      <w:pPr>
        <w:spacing w:line="276" w:lineRule="auto"/>
        <w:rPr>
          <w:rFonts w:ascii="FS Elliot Pro" w:hAnsi="FS Elliot Pro"/>
          <w:sz w:val="20"/>
          <w:szCs w:val="20"/>
        </w:rPr>
      </w:pPr>
      <w:r>
        <w:rPr>
          <w:rFonts w:ascii="FS Elliot Pro" w:hAnsi="FS Elliot Pro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FS Elliot Pro" w:hAnsi="FS Elliot Pro"/>
          <w:sz w:val="20"/>
          <w:szCs w:val="20"/>
        </w:rPr>
        <w:instrText xml:space="preserve"> FORMTEXT </w:instrText>
      </w:r>
      <w:r>
        <w:rPr>
          <w:rFonts w:ascii="FS Elliot Pro" w:hAnsi="FS Elliot Pro"/>
          <w:sz w:val="20"/>
          <w:szCs w:val="20"/>
        </w:rPr>
      </w:r>
      <w:r>
        <w:rPr>
          <w:rFonts w:ascii="FS Elliot Pro" w:hAnsi="FS Elliot Pro"/>
          <w:sz w:val="20"/>
          <w:szCs w:val="20"/>
        </w:rPr>
        <w:fldChar w:fldCharType="separate"/>
      </w:r>
      <w:r>
        <w:rPr>
          <w:rFonts w:ascii="FS Elliot Pro" w:hAnsi="FS Elliot Pro"/>
          <w:noProof/>
          <w:sz w:val="20"/>
          <w:szCs w:val="20"/>
        </w:rPr>
        <w:t>[Producer Email]</w:t>
      </w:r>
      <w:r>
        <w:rPr>
          <w:rFonts w:ascii="FS Elliot Pro" w:hAnsi="FS Elliot Pro"/>
          <w:sz w:val="20"/>
          <w:szCs w:val="20"/>
        </w:rPr>
        <w:fldChar w:fldCharType="end"/>
      </w:r>
      <w:bookmarkEnd w:id="6"/>
    </w:p>
    <w:p w14:paraId="66F79F5E" w14:textId="77777777" w:rsidR="0062112D" w:rsidRDefault="0062112D" w:rsidP="00617645">
      <w:pPr>
        <w:rPr>
          <w:rFonts w:ascii="FS Elliot Pro" w:hAnsi="FS Elliot Pro"/>
          <w:sz w:val="22"/>
          <w:szCs w:val="22"/>
        </w:rPr>
      </w:pPr>
    </w:p>
    <w:p w14:paraId="66F79F5F" w14:textId="77777777" w:rsidR="00237E2C" w:rsidRPr="002C5579" w:rsidRDefault="00237E2C" w:rsidP="00617645">
      <w:pPr>
        <w:rPr>
          <w:rFonts w:ascii="FS Elliot Pro" w:hAnsi="FS Elliot Pro"/>
          <w:sz w:val="22"/>
          <w:szCs w:val="22"/>
        </w:rPr>
      </w:pPr>
    </w:p>
    <w:p w14:paraId="66F79F60" w14:textId="77777777" w:rsidR="00237E2C" w:rsidRDefault="00237E2C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3EE4B293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280B1EC3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3D473C0D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194F8622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287ED983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1CFFCB6B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0007CAF1" w14:textId="77777777" w:rsidR="00A52EAD" w:rsidRDefault="00A52EAD" w:rsidP="00AE6597">
      <w:pPr>
        <w:rPr>
          <w:rFonts w:ascii="FS Elliot Pro" w:hAnsi="FS Elliot Pro"/>
          <w:sz w:val="16"/>
          <w:szCs w:val="16"/>
          <w:vertAlign w:val="superscript"/>
        </w:rPr>
      </w:pPr>
    </w:p>
    <w:p w14:paraId="66F79F62" w14:textId="77777777" w:rsidR="00D86838" w:rsidRPr="00727DC7" w:rsidRDefault="00D86838" w:rsidP="00AE6597">
      <w:pPr>
        <w:rPr>
          <w:rFonts w:ascii="FS Elliot Pro" w:hAnsi="FS Elliot Pro"/>
          <w:sz w:val="16"/>
          <w:szCs w:val="16"/>
        </w:rPr>
      </w:pPr>
    </w:p>
    <w:p w14:paraId="66F79F63" w14:textId="63B36743" w:rsidR="00AE6597" w:rsidRPr="0010125A" w:rsidRDefault="00123245" w:rsidP="00AE6597">
      <w:pPr>
        <w:rPr>
          <w:rFonts w:ascii="FS Elliot Pro" w:hAnsi="FS Elliot Pro"/>
          <w:sz w:val="20"/>
          <w:szCs w:val="20"/>
        </w:rPr>
      </w:pPr>
      <w:r>
        <w:rPr>
          <w:rFonts w:ascii="FS Elliot Pro" w:hAnsi="FS Elliot Pro"/>
          <w:sz w:val="20"/>
          <w:szCs w:val="20"/>
        </w:rPr>
        <w:t>This is a summary of the benefits of dis</w:t>
      </w:r>
      <w:r w:rsidR="0085077D">
        <w:rPr>
          <w:rFonts w:ascii="FS Elliot Pro" w:hAnsi="FS Elliot Pro"/>
          <w:sz w:val="20"/>
          <w:szCs w:val="20"/>
        </w:rPr>
        <w:t xml:space="preserve">ability insurance, but there are </w:t>
      </w:r>
      <w:r w:rsidR="00AE6597" w:rsidRPr="0010125A">
        <w:rPr>
          <w:rFonts w:ascii="FS Elliot Pro" w:hAnsi="FS Elliot Pro"/>
          <w:sz w:val="20"/>
          <w:szCs w:val="20"/>
        </w:rPr>
        <w:t>limitations</w:t>
      </w:r>
      <w:r w:rsidR="0085077D">
        <w:rPr>
          <w:rFonts w:ascii="FS Elliot Pro" w:hAnsi="FS Elliot Pro"/>
          <w:sz w:val="20"/>
          <w:szCs w:val="20"/>
        </w:rPr>
        <w:t xml:space="preserve"> and exclusions</w:t>
      </w:r>
      <w:r w:rsidR="00AE6597" w:rsidRPr="0010125A">
        <w:rPr>
          <w:rFonts w:ascii="FS Elliot Pro" w:hAnsi="FS Elliot Pro"/>
          <w:sz w:val="20"/>
          <w:szCs w:val="20"/>
        </w:rPr>
        <w:t>. For cost and complete details of the coverage, contact me.</w:t>
      </w:r>
      <w:r w:rsidR="00893AB6">
        <w:rPr>
          <w:rFonts w:ascii="FS Elliot Pro" w:hAnsi="FS Elliot Pro"/>
          <w:sz w:val="20"/>
          <w:szCs w:val="20"/>
        </w:rPr>
        <w:t xml:space="preserve"> This letter is not approved for use in New Mexico. </w:t>
      </w:r>
      <w:r w:rsidR="002B1223" w:rsidRPr="004A4453">
        <w:rPr>
          <w:rFonts w:ascii="Arial" w:hAnsi="Arial" w:cs="Arial"/>
          <w:sz w:val="20"/>
          <w:szCs w:val="20"/>
        </w:rPr>
        <w:t>ICC22-800-IDI</w:t>
      </w:r>
      <w:r w:rsidR="00E31E49">
        <w:rPr>
          <w:rFonts w:ascii="Arial" w:hAnsi="Arial" w:cs="Arial"/>
          <w:sz w:val="20"/>
          <w:szCs w:val="20"/>
        </w:rPr>
        <w:t>/</w:t>
      </w:r>
      <w:r w:rsidR="00F17D94">
        <w:rPr>
          <w:rFonts w:ascii="Arial" w:hAnsi="Arial" w:cs="Arial"/>
          <w:sz w:val="20"/>
          <w:szCs w:val="20"/>
        </w:rPr>
        <w:t>HH750.</w:t>
      </w:r>
    </w:p>
    <w:p w14:paraId="119836DF" w14:textId="77777777" w:rsidR="006E6B74" w:rsidRPr="0010125A" w:rsidRDefault="006E6B74" w:rsidP="00AE6597">
      <w:pPr>
        <w:rPr>
          <w:rFonts w:ascii="FS Elliot Pro" w:hAnsi="FS Elliot Pro"/>
          <w:sz w:val="20"/>
          <w:szCs w:val="20"/>
        </w:rPr>
      </w:pPr>
    </w:p>
    <w:p w14:paraId="177DC9FA" w14:textId="5ED836A6" w:rsidR="006E6B74" w:rsidRPr="0010125A" w:rsidRDefault="00B76B1F" w:rsidP="00AE6597">
      <w:pPr>
        <w:rPr>
          <w:rFonts w:ascii="FS Elliot Pro" w:hAnsi="FS Elliot Pro"/>
          <w:sz w:val="20"/>
          <w:szCs w:val="20"/>
        </w:rPr>
      </w:pPr>
      <w:r w:rsidRPr="00B76B1F">
        <w:rPr>
          <w:rFonts w:ascii="FS Elliot Pro" w:hAnsi="FS Elliot Pro" w:cs="Arial"/>
          <w:sz w:val="20"/>
          <w:szCs w:val="20"/>
        </w:rPr>
        <w:t xml:space="preserve">Insurance products </w:t>
      </w:r>
      <w:r w:rsidR="002D419A">
        <w:rPr>
          <w:rFonts w:ascii="FS Elliot Pro" w:hAnsi="FS Elliot Pro" w:cs="Arial"/>
          <w:sz w:val="20"/>
          <w:szCs w:val="20"/>
        </w:rPr>
        <w:t xml:space="preserve">and plan administrative services </w:t>
      </w:r>
      <w:r w:rsidR="00785676">
        <w:rPr>
          <w:rFonts w:ascii="FS Elliot Pro" w:hAnsi="FS Elliot Pro" w:cs="Arial"/>
          <w:sz w:val="20"/>
          <w:szCs w:val="20"/>
        </w:rPr>
        <w:t>provided</w:t>
      </w:r>
      <w:r w:rsidRPr="00B76B1F">
        <w:rPr>
          <w:rFonts w:ascii="FS Elliot Pro" w:hAnsi="FS Elliot Pro" w:cs="Arial"/>
          <w:sz w:val="20"/>
          <w:szCs w:val="20"/>
        </w:rPr>
        <w:t xml:space="preserve"> </w:t>
      </w:r>
      <w:r w:rsidR="00AE2760">
        <w:rPr>
          <w:rFonts w:ascii="FS Elliot Pro" w:hAnsi="FS Elliot Pro" w:cs="Arial"/>
          <w:sz w:val="20"/>
          <w:szCs w:val="20"/>
        </w:rPr>
        <w:t>through</w:t>
      </w:r>
      <w:r w:rsidRPr="00B76B1F">
        <w:rPr>
          <w:rFonts w:ascii="FS Elliot Pro" w:hAnsi="FS Elliot Pro" w:cs="Arial"/>
          <w:sz w:val="20"/>
          <w:szCs w:val="20"/>
        </w:rPr>
        <w:t xml:space="preserve"> Principal Life Insurance Company</w:t>
      </w:r>
      <w:r w:rsidRPr="00B76B1F">
        <w:rPr>
          <w:rFonts w:ascii="FS Elliot Pro" w:hAnsi="FS Elliot Pro" w:cs="Arial"/>
          <w:sz w:val="20"/>
          <w:szCs w:val="20"/>
          <w:vertAlign w:val="superscript"/>
        </w:rPr>
        <w:t>®</w:t>
      </w:r>
      <w:r w:rsidRPr="00B76B1F">
        <w:rPr>
          <w:rFonts w:ascii="FS Elliot Pro" w:hAnsi="FS Elliot Pro" w:cs="Arial"/>
          <w:sz w:val="20"/>
          <w:szCs w:val="20"/>
        </w:rPr>
        <w:t>, a member of the Principal Financial Group</w:t>
      </w:r>
      <w:r w:rsidRPr="00B76B1F">
        <w:rPr>
          <w:rFonts w:ascii="FS Elliot Pro" w:hAnsi="FS Elliot Pro" w:cs="Arial"/>
          <w:sz w:val="20"/>
          <w:szCs w:val="20"/>
          <w:vertAlign w:val="superscript"/>
        </w:rPr>
        <w:t>®</w:t>
      </w:r>
      <w:r w:rsidRPr="00B76B1F">
        <w:rPr>
          <w:rFonts w:ascii="FS Elliot Pro" w:hAnsi="FS Elliot Pro" w:cs="Arial"/>
          <w:sz w:val="20"/>
          <w:szCs w:val="20"/>
        </w:rPr>
        <w:t>, Des Moines, IA 50392.</w:t>
      </w:r>
    </w:p>
    <w:p w14:paraId="66F79F64" w14:textId="77777777" w:rsidR="00AE6597" w:rsidRPr="0010125A" w:rsidRDefault="00AE6597" w:rsidP="00AE6597">
      <w:pPr>
        <w:rPr>
          <w:rFonts w:ascii="FS Elliot Pro" w:hAnsi="FS Elliot Pro"/>
          <w:sz w:val="20"/>
          <w:szCs w:val="20"/>
        </w:rPr>
      </w:pPr>
    </w:p>
    <w:p w14:paraId="66F79F65" w14:textId="7D8A6CF4" w:rsidR="00AE6597" w:rsidRPr="0010125A" w:rsidRDefault="00AD4DAC" w:rsidP="00D43205">
      <w:pPr>
        <w:rPr>
          <w:rFonts w:ascii="FS Elliot Pro" w:hAnsi="FS Elliot Pro"/>
          <w:sz w:val="20"/>
          <w:szCs w:val="20"/>
        </w:rPr>
      </w:pPr>
      <w:r w:rsidRPr="0010125A">
        <w:rPr>
          <w:rFonts w:ascii="FS Elliot Pro" w:hAnsi="FS Elliot Pro"/>
          <w:sz w:val="20"/>
          <w:szCs w:val="20"/>
        </w:rPr>
        <w:t>DI9175</w:t>
      </w:r>
      <w:r w:rsidR="00237E2C" w:rsidRPr="0010125A">
        <w:rPr>
          <w:rFonts w:ascii="FS Elliot Pro" w:hAnsi="FS Elliot Pro"/>
          <w:sz w:val="20"/>
          <w:szCs w:val="20"/>
        </w:rPr>
        <w:t>-</w:t>
      </w:r>
      <w:r w:rsidR="00237E2C" w:rsidRPr="00382499">
        <w:rPr>
          <w:rFonts w:ascii="FS Elliot Pro" w:hAnsi="FS Elliot Pro"/>
          <w:sz w:val="20"/>
          <w:szCs w:val="20"/>
        </w:rPr>
        <w:t>0</w:t>
      </w:r>
      <w:r w:rsidR="009B1948">
        <w:rPr>
          <w:rFonts w:ascii="FS Elliot Pro" w:hAnsi="FS Elliot Pro"/>
          <w:sz w:val="20"/>
          <w:szCs w:val="20"/>
        </w:rPr>
        <w:t>4</w:t>
      </w:r>
      <w:r w:rsidRPr="00382499">
        <w:rPr>
          <w:rFonts w:ascii="FS Elliot Pro" w:hAnsi="FS Elliot Pro"/>
          <w:sz w:val="20"/>
          <w:szCs w:val="20"/>
        </w:rPr>
        <w:t xml:space="preserve"> | </w:t>
      </w:r>
      <w:r w:rsidR="00ED755F" w:rsidRPr="00382499">
        <w:rPr>
          <w:rFonts w:ascii="FS Elliot Pro" w:hAnsi="FS Elliot Pro"/>
          <w:sz w:val="20"/>
          <w:szCs w:val="20"/>
        </w:rPr>
        <w:t>0</w:t>
      </w:r>
      <w:r w:rsidR="00BF12FE">
        <w:rPr>
          <w:rFonts w:ascii="FS Elliot Pro" w:hAnsi="FS Elliot Pro"/>
          <w:sz w:val="20"/>
          <w:szCs w:val="20"/>
        </w:rPr>
        <w:t>4</w:t>
      </w:r>
      <w:r w:rsidRPr="0010125A">
        <w:rPr>
          <w:rFonts w:ascii="FS Elliot Pro" w:hAnsi="FS Elliot Pro"/>
          <w:sz w:val="20"/>
          <w:szCs w:val="20"/>
        </w:rPr>
        <w:t>/20</w:t>
      </w:r>
      <w:r w:rsidR="003370F5">
        <w:rPr>
          <w:rFonts w:ascii="FS Elliot Pro" w:hAnsi="FS Elliot Pro"/>
          <w:sz w:val="20"/>
          <w:szCs w:val="20"/>
        </w:rPr>
        <w:t>2</w:t>
      </w:r>
      <w:r w:rsidR="009B1948">
        <w:rPr>
          <w:rFonts w:ascii="FS Elliot Pro" w:hAnsi="FS Elliot Pro"/>
          <w:sz w:val="20"/>
          <w:szCs w:val="20"/>
        </w:rPr>
        <w:t>3</w:t>
      </w:r>
      <w:r w:rsidRPr="0010125A">
        <w:rPr>
          <w:rFonts w:ascii="FS Elliot Pro" w:hAnsi="FS Elliot Pro"/>
          <w:sz w:val="20"/>
          <w:szCs w:val="20"/>
        </w:rPr>
        <w:t xml:space="preserve"> | </w:t>
      </w:r>
      <w:r w:rsidR="00046679">
        <w:rPr>
          <w:rFonts w:ascii="FS Elliot Pro" w:hAnsi="FS Elliot Pro"/>
          <w:sz w:val="20"/>
          <w:szCs w:val="20"/>
        </w:rPr>
        <w:t>2829628</w:t>
      </w:r>
      <w:r w:rsidR="002D755F" w:rsidRPr="002D755F">
        <w:rPr>
          <w:rFonts w:ascii="FS Elliot Pro" w:hAnsi="FS Elliot Pro"/>
          <w:sz w:val="20"/>
          <w:szCs w:val="20"/>
        </w:rPr>
        <w:t>-04202</w:t>
      </w:r>
      <w:r w:rsidR="009B1948">
        <w:rPr>
          <w:rFonts w:ascii="FS Elliot Pro" w:hAnsi="FS Elliot Pro"/>
          <w:sz w:val="20"/>
          <w:szCs w:val="20"/>
        </w:rPr>
        <w:t>3</w:t>
      </w:r>
      <w:r w:rsidR="00BF12FE">
        <w:rPr>
          <w:rFonts w:ascii="FS Elliot Pro" w:hAnsi="FS Elliot Pro"/>
          <w:sz w:val="20"/>
          <w:szCs w:val="20"/>
        </w:rPr>
        <w:t xml:space="preserve"> | </w:t>
      </w:r>
      <w:r w:rsidRPr="0010125A">
        <w:rPr>
          <w:rFonts w:ascii="FS Elliot Pro" w:hAnsi="FS Elliot Pro"/>
          <w:sz w:val="20"/>
          <w:szCs w:val="20"/>
        </w:rPr>
        <w:t xml:space="preserve">© </w:t>
      </w:r>
      <w:r w:rsidR="009B1948">
        <w:rPr>
          <w:rFonts w:ascii="FS Elliot Pro" w:hAnsi="FS Elliot Pro"/>
          <w:sz w:val="20"/>
          <w:szCs w:val="20"/>
        </w:rPr>
        <w:t>2023</w:t>
      </w:r>
      <w:r w:rsidRPr="0010125A">
        <w:rPr>
          <w:rFonts w:ascii="FS Elliot Pro" w:hAnsi="FS Elliot Pro"/>
          <w:sz w:val="20"/>
          <w:szCs w:val="20"/>
        </w:rPr>
        <w:t xml:space="preserve"> Principal Financial Services, Inc. </w:t>
      </w:r>
    </w:p>
    <w:sectPr w:rsidR="00AE6597" w:rsidRPr="0010125A" w:rsidSect="00DF6C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4830" w14:textId="77777777" w:rsidR="00BC14FE" w:rsidRDefault="00BC14FE" w:rsidP="00C839EC">
      <w:r>
        <w:separator/>
      </w:r>
    </w:p>
  </w:endnote>
  <w:endnote w:type="continuationSeparator" w:id="0">
    <w:p w14:paraId="1B995CDB" w14:textId="77777777" w:rsidR="00BC14FE" w:rsidRDefault="00BC14FE" w:rsidP="00C8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lliot Pro">
    <w:altName w:val="FS Elliot Pro"/>
    <w:panose1 w:val="02000503040000020004"/>
    <w:charset w:val="00"/>
    <w:family w:val="modern"/>
    <w:notTrueType/>
    <w:pitch w:val="variable"/>
    <w:sig w:usb0="A00002A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3720" w14:textId="77777777" w:rsidR="00AE33FC" w:rsidRDefault="00AE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018" w14:textId="5B751D9A" w:rsidR="000730DF" w:rsidRDefault="000730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39A1" w14:textId="77777777" w:rsidR="00AE33FC" w:rsidRDefault="00AE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5AE8" w14:textId="77777777" w:rsidR="00BC14FE" w:rsidRDefault="00BC14FE" w:rsidP="00C839EC">
      <w:r>
        <w:separator/>
      </w:r>
    </w:p>
  </w:footnote>
  <w:footnote w:type="continuationSeparator" w:id="0">
    <w:p w14:paraId="6CAB5614" w14:textId="77777777" w:rsidR="00BC14FE" w:rsidRDefault="00BC14FE" w:rsidP="00C83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4D3A3" w14:textId="77777777" w:rsidR="00AE33FC" w:rsidRDefault="00AE3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079C" w14:textId="77777777" w:rsidR="00AE33FC" w:rsidRDefault="00AE3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C5ED" w14:textId="77777777" w:rsidR="00AE33FC" w:rsidRDefault="00AE3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390"/>
    <w:multiLevelType w:val="hybridMultilevel"/>
    <w:tmpl w:val="1524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849"/>
    <w:multiLevelType w:val="hybridMultilevel"/>
    <w:tmpl w:val="D9F4F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0A60"/>
    <w:multiLevelType w:val="hybridMultilevel"/>
    <w:tmpl w:val="6B38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510"/>
    <w:multiLevelType w:val="hybridMultilevel"/>
    <w:tmpl w:val="534A9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83151"/>
    <w:multiLevelType w:val="hybridMultilevel"/>
    <w:tmpl w:val="35FA416E"/>
    <w:lvl w:ilvl="0" w:tplc="229E8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01078">
    <w:abstractNumId w:val="1"/>
  </w:num>
  <w:num w:numId="2" w16cid:durableId="1737362036">
    <w:abstractNumId w:val="3"/>
  </w:num>
  <w:num w:numId="3" w16cid:durableId="1492481101">
    <w:abstractNumId w:val="4"/>
  </w:num>
  <w:num w:numId="4" w16cid:durableId="183132256">
    <w:abstractNumId w:val="0"/>
  </w:num>
  <w:num w:numId="5" w16cid:durableId="104359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/Tsh+IQO5OP+1ObDocmSWyM2Lczcfsb0Vg9KivSYn8mfwrUy85x/8z4CqGnM2r8lZntdqZBNenEutPRG4nDRg==" w:salt="Fq6ozKnEPyn8ZilTP/76zg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40"/>
    <w:rsid w:val="00026727"/>
    <w:rsid w:val="00046679"/>
    <w:rsid w:val="00063073"/>
    <w:rsid w:val="000730DF"/>
    <w:rsid w:val="0008672E"/>
    <w:rsid w:val="0010125A"/>
    <w:rsid w:val="00104361"/>
    <w:rsid w:val="00123245"/>
    <w:rsid w:val="00135C4A"/>
    <w:rsid w:val="00144B45"/>
    <w:rsid w:val="00157A12"/>
    <w:rsid w:val="00183E46"/>
    <w:rsid w:val="00191B31"/>
    <w:rsid w:val="001A31E4"/>
    <w:rsid w:val="001B5867"/>
    <w:rsid w:val="001C1EFB"/>
    <w:rsid w:val="001E635A"/>
    <w:rsid w:val="001F598E"/>
    <w:rsid w:val="002035FF"/>
    <w:rsid w:val="002062D3"/>
    <w:rsid w:val="002065F0"/>
    <w:rsid w:val="0022372B"/>
    <w:rsid w:val="00237E2C"/>
    <w:rsid w:val="002816F1"/>
    <w:rsid w:val="002824AB"/>
    <w:rsid w:val="00284CA7"/>
    <w:rsid w:val="00290AFC"/>
    <w:rsid w:val="002B1223"/>
    <w:rsid w:val="002C1BBE"/>
    <w:rsid w:val="002C5579"/>
    <w:rsid w:val="002D419A"/>
    <w:rsid w:val="002D755F"/>
    <w:rsid w:val="002F639E"/>
    <w:rsid w:val="00303705"/>
    <w:rsid w:val="003370F5"/>
    <w:rsid w:val="003376FB"/>
    <w:rsid w:val="00345E40"/>
    <w:rsid w:val="00352B84"/>
    <w:rsid w:val="00382499"/>
    <w:rsid w:val="003A5D39"/>
    <w:rsid w:val="003C1DC7"/>
    <w:rsid w:val="003D387C"/>
    <w:rsid w:val="003E51E3"/>
    <w:rsid w:val="004162C1"/>
    <w:rsid w:val="00440F21"/>
    <w:rsid w:val="004523EA"/>
    <w:rsid w:val="00454B14"/>
    <w:rsid w:val="004674F9"/>
    <w:rsid w:val="004927D0"/>
    <w:rsid w:val="004A3C47"/>
    <w:rsid w:val="004B55D6"/>
    <w:rsid w:val="004B6475"/>
    <w:rsid w:val="004C0438"/>
    <w:rsid w:val="004C055C"/>
    <w:rsid w:val="004E0387"/>
    <w:rsid w:val="005118F5"/>
    <w:rsid w:val="00532B21"/>
    <w:rsid w:val="00533F8B"/>
    <w:rsid w:val="005458A9"/>
    <w:rsid w:val="00552258"/>
    <w:rsid w:val="00580251"/>
    <w:rsid w:val="005804C5"/>
    <w:rsid w:val="005923BC"/>
    <w:rsid w:val="005926EB"/>
    <w:rsid w:val="005C4C23"/>
    <w:rsid w:val="005C5D5E"/>
    <w:rsid w:val="005C63B2"/>
    <w:rsid w:val="005D48C4"/>
    <w:rsid w:val="005D71F2"/>
    <w:rsid w:val="005F5A92"/>
    <w:rsid w:val="00600FBE"/>
    <w:rsid w:val="00603577"/>
    <w:rsid w:val="00617645"/>
    <w:rsid w:val="0062112D"/>
    <w:rsid w:val="006900A1"/>
    <w:rsid w:val="00691D16"/>
    <w:rsid w:val="00692C5F"/>
    <w:rsid w:val="006A0F0C"/>
    <w:rsid w:val="006D1982"/>
    <w:rsid w:val="006E01DC"/>
    <w:rsid w:val="006E68C1"/>
    <w:rsid w:val="006E6B74"/>
    <w:rsid w:val="00702D05"/>
    <w:rsid w:val="0070617E"/>
    <w:rsid w:val="00727DC7"/>
    <w:rsid w:val="007304C4"/>
    <w:rsid w:val="00743033"/>
    <w:rsid w:val="007638D8"/>
    <w:rsid w:val="00785676"/>
    <w:rsid w:val="007952EE"/>
    <w:rsid w:val="007A6A18"/>
    <w:rsid w:val="007C0A1F"/>
    <w:rsid w:val="007C4679"/>
    <w:rsid w:val="007D39E4"/>
    <w:rsid w:val="007D4B62"/>
    <w:rsid w:val="0082219C"/>
    <w:rsid w:val="00825EC7"/>
    <w:rsid w:val="0085077D"/>
    <w:rsid w:val="00854C50"/>
    <w:rsid w:val="00870302"/>
    <w:rsid w:val="00893AB6"/>
    <w:rsid w:val="008A0233"/>
    <w:rsid w:val="008B0871"/>
    <w:rsid w:val="008B0CA1"/>
    <w:rsid w:val="008F024C"/>
    <w:rsid w:val="008F730A"/>
    <w:rsid w:val="00900CD0"/>
    <w:rsid w:val="00916F0C"/>
    <w:rsid w:val="00926054"/>
    <w:rsid w:val="00970BE3"/>
    <w:rsid w:val="0098428B"/>
    <w:rsid w:val="0098534D"/>
    <w:rsid w:val="00996884"/>
    <w:rsid w:val="009B1948"/>
    <w:rsid w:val="009B2831"/>
    <w:rsid w:val="009B4134"/>
    <w:rsid w:val="00A06F93"/>
    <w:rsid w:val="00A15756"/>
    <w:rsid w:val="00A15F50"/>
    <w:rsid w:val="00A2601F"/>
    <w:rsid w:val="00A44C56"/>
    <w:rsid w:val="00A474FD"/>
    <w:rsid w:val="00A52EAD"/>
    <w:rsid w:val="00A73C33"/>
    <w:rsid w:val="00A809B7"/>
    <w:rsid w:val="00A83972"/>
    <w:rsid w:val="00A97178"/>
    <w:rsid w:val="00AD4DAC"/>
    <w:rsid w:val="00AD6D37"/>
    <w:rsid w:val="00AE2760"/>
    <w:rsid w:val="00AE33FC"/>
    <w:rsid w:val="00AE6597"/>
    <w:rsid w:val="00B018C8"/>
    <w:rsid w:val="00B03077"/>
    <w:rsid w:val="00B32139"/>
    <w:rsid w:val="00B46141"/>
    <w:rsid w:val="00B76B1F"/>
    <w:rsid w:val="00B854A5"/>
    <w:rsid w:val="00B9468E"/>
    <w:rsid w:val="00B9548C"/>
    <w:rsid w:val="00BC14FE"/>
    <w:rsid w:val="00BD7E5C"/>
    <w:rsid w:val="00BF12FE"/>
    <w:rsid w:val="00C100F8"/>
    <w:rsid w:val="00C12114"/>
    <w:rsid w:val="00C27EF5"/>
    <w:rsid w:val="00C552CE"/>
    <w:rsid w:val="00C55790"/>
    <w:rsid w:val="00C67A78"/>
    <w:rsid w:val="00C71CDC"/>
    <w:rsid w:val="00C839EC"/>
    <w:rsid w:val="00CA7827"/>
    <w:rsid w:val="00CD34FC"/>
    <w:rsid w:val="00D10441"/>
    <w:rsid w:val="00D12EAB"/>
    <w:rsid w:val="00D25EC3"/>
    <w:rsid w:val="00D423FE"/>
    <w:rsid w:val="00D43205"/>
    <w:rsid w:val="00D86838"/>
    <w:rsid w:val="00DE61CC"/>
    <w:rsid w:val="00DF5F38"/>
    <w:rsid w:val="00DF664C"/>
    <w:rsid w:val="00DF6CD9"/>
    <w:rsid w:val="00E31E49"/>
    <w:rsid w:val="00E33383"/>
    <w:rsid w:val="00E37552"/>
    <w:rsid w:val="00E534CC"/>
    <w:rsid w:val="00E57C50"/>
    <w:rsid w:val="00E73866"/>
    <w:rsid w:val="00E813FE"/>
    <w:rsid w:val="00E97C3C"/>
    <w:rsid w:val="00ED755F"/>
    <w:rsid w:val="00EE0B36"/>
    <w:rsid w:val="00F025E3"/>
    <w:rsid w:val="00F10F3A"/>
    <w:rsid w:val="00F17D94"/>
    <w:rsid w:val="00F37831"/>
    <w:rsid w:val="00F62022"/>
    <w:rsid w:val="00FB4764"/>
    <w:rsid w:val="00FC1963"/>
    <w:rsid w:val="00FD511F"/>
    <w:rsid w:val="00FF55D2"/>
    <w:rsid w:val="764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F79F45"/>
  <w15:docId w15:val="{46AF27A9-E7EF-45FD-BDC5-DC862CD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8C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304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4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4C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30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04C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3972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8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39E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8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39EC"/>
    <w:rPr>
      <w:sz w:val="24"/>
      <w:szCs w:val="24"/>
    </w:rPr>
  </w:style>
  <w:style w:type="paragraph" w:styleId="NormalWeb">
    <w:name w:val="Normal (Web)"/>
    <w:basedOn w:val="Normal"/>
    <w:rsid w:val="00B018C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F40282-6631-4F93-9459-14650D3424FC}">
  <we:reference id="ce5ee3aa-6ca9-41fb-8606-5004d6406e6e" version="3.1.1.29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00a0abf1-db4d-40c2-9ab0-8f11fd44dbb4" xsi:nil="true"/>
    <TaxCatchAll xmlns="b321ad9c-65f3-4b5a-ad5c-8eb431ac3fd0" xsi:nil="true"/>
    <lcf76f155ced4ddcb4097134ff3c332f xmlns="5d3dbe52-9a4f-4f08-99d8-aaca30901a44">
      <Terms xmlns="http://schemas.microsoft.com/office/infopath/2007/PartnerControls"/>
    </lcf76f155ced4ddcb4097134ff3c332f>
    <checkmark xmlns="5d3dbe52-9a4f-4f08-99d8-aaca30901a44">true</checkmar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C1B827F3C1442801D581C73294682" ma:contentTypeVersion="16" ma:contentTypeDescription="Create a new document." ma:contentTypeScope="" ma:versionID="89e33639b7461d7de5cad6238686eb5c">
  <xsd:schema xmlns:xsd="http://www.w3.org/2001/XMLSchema" xmlns:xs="http://www.w3.org/2001/XMLSchema" xmlns:p="http://schemas.microsoft.com/office/2006/metadata/properties" xmlns:ns2="5d3dbe52-9a4f-4f08-99d8-aaca30901a44" xmlns:ns3="00a0abf1-db4d-40c2-9ab0-8f11fd44dbb4" xmlns:ns4="b321ad9c-65f3-4b5a-ad5c-8eb431ac3fd0" targetNamespace="http://schemas.microsoft.com/office/2006/metadata/properties" ma:root="true" ma:fieldsID="588441a3edfae8ce2864928416871d25" ns2:_="" ns3:_="" ns4:_="">
    <xsd:import namespace="5d3dbe52-9a4f-4f08-99d8-aaca30901a44"/>
    <xsd:import namespace="00a0abf1-db4d-40c2-9ab0-8f11fd44dbb4"/>
    <xsd:import namespace="b321ad9c-65f3-4b5a-ad5c-8eb431ac3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Notes1" minOccurs="0"/>
                <xsd:element ref="ns2:MediaLengthInSeconds" minOccurs="0"/>
                <xsd:element ref="ns2:checkmark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dbe52-9a4f-4f08-99d8-aaca30901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heckmark" ma:index="21" nillable="true" ma:displayName="check mark" ma:default="1" ma:format="Dropdown" ma:internalName="checkmark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3f235f5-6c35-4060-8631-19fa73a84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bf1-db4d-40c2-9ab0-8f11fd44d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Notes1" ma:index="19" nillable="true" ma:displayName="Notes" ma:internalName="Notes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1ad9c-65f3-4b5a-ad5c-8eb431ac3fd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ab27a41a-bde0-4c0d-b4b9-3654378b47c2}" ma:internalName="TaxCatchAll" ma:showField="CatchAllData" ma:web="00a0abf1-db4d-40c2-9ab0-8f11fd44db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A85D7-6CBC-49A7-9FC4-677A629EA9E0}">
  <ds:schemaRefs>
    <ds:schemaRef ds:uri="http://schemas.microsoft.com/office/2006/metadata/properties"/>
    <ds:schemaRef ds:uri="http://schemas.microsoft.com/office/infopath/2007/PartnerControls"/>
    <ds:schemaRef ds:uri="00a0abf1-db4d-40c2-9ab0-8f11fd44dbb4"/>
    <ds:schemaRef ds:uri="64b52936-4d1a-4788-a027-08c67a991459"/>
    <ds:schemaRef ds:uri="b321ad9c-65f3-4b5a-ad5c-8eb431ac3fd0"/>
  </ds:schemaRefs>
</ds:datastoreItem>
</file>

<file path=customXml/itemProps2.xml><?xml version="1.0" encoding="utf-8"?>
<ds:datastoreItem xmlns:ds="http://schemas.openxmlformats.org/officeDocument/2006/customXml" ds:itemID="{E688B7F5-6B62-4B20-AB84-D2A8351ABC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0F14B4-39FB-452D-AF85-A55B3FEB54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EE687-09E5-46D0-9ED5-27D9651E9D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Company>Principal Financial Group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[Date}</dc:title>
  <dc:creator>h703010</dc:creator>
  <cp:lastModifiedBy>Polich, Jodi</cp:lastModifiedBy>
  <cp:revision>6</cp:revision>
  <cp:lastPrinted>2019-03-12T19:10:00Z</cp:lastPrinted>
  <dcterms:created xsi:type="dcterms:W3CDTF">2023-04-25T15:34:00Z</dcterms:created>
  <dcterms:modified xsi:type="dcterms:W3CDTF">2023-05-03T16:09:00Z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0x0101007BFC1B827F3C1442801D581C73294682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MSIP_Label_af49516a-7525-4936-8880-b1dc1e580865_Enabled">
    <vt:lpwstr>true</vt:lpwstr>
  </property>
  <property fmtid="{D5CDD505-2E9C-101B-9397-08002B2CF9AE}" pid="6" name="MSIP_Label_af49516a-7525-4936-8880-b1dc1e580865_SetDate">
    <vt:lpwstr>2021-04-20T19:42:07Z</vt:lpwstr>
  </property>
  <property fmtid="{D5CDD505-2E9C-101B-9397-08002B2CF9AE}" pid="7" name="MSIP_Label_af49516a-7525-4936-8880-b1dc1e580865_Method">
    <vt:lpwstr>Privileged</vt:lpwstr>
  </property>
  <property fmtid="{D5CDD505-2E9C-101B-9397-08002B2CF9AE}" pid="8" name="MSIP_Label_af49516a-7525-4936-8880-b1dc1e580865_Name">
    <vt:lpwstr>Non-visible label</vt:lpwstr>
  </property>
  <property fmtid="{D5CDD505-2E9C-101B-9397-08002B2CF9AE}" pid="9" name="MSIP_Label_af49516a-7525-4936-8880-b1dc1e580865_SiteId">
    <vt:lpwstr>3bea478c-1684-4a8c-8e85-045ec54ba430</vt:lpwstr>
  </property>
  <property fmtid="{D5CDD505-2E9C-101B-9397-08002B2CF9AE}" pid="10" name="MSIP_Label_af49516a-7525-4936-8880-b1dc1e580865_ActionId">
    <vt:lpwstr/>
  </property>
  <property fmtid="{D5CDD505-2E9C-101B-9397-08002B2CF9AE}" pid="11" name="MSIP_Label_af49516a-7525-4936-8880-b1dc1e580865_ContentBits">
    <vt:lpwstr>0</vt:lpwstr>
  </property>
  <property fmtid="{D5CDD505-2E9C-101B-9397-08002B2CF9AE}" pid="12" name="MediaServiceImageTags">
    <vt:lpwstr/>
  </property>
</Properties>
</file>