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C7C4" w14:textId="77777777" w:rsidR="00AD7E15" w:rsidRDefault="00AD7E15" w:rsidP="00AD7E15">
      <w:pPr>
        <w:jc w:val="center"/>
        <w:rPr>
          <w:b/>
          <w:sz w:val="40"/>
        </w:rPr>
      </w:pPr>
      <w:r>
        <w:rPr>
          <w:b/>
          <w:sz w:val="40"/>
        </w:rPr>
        <w:t xml:space="preserve">Sample </w:t>
      </w:r>
      <w:r w:rsidR="008D6A12">
        <w:rPr>
          <w:b/>
          <w:sz w:val="40"/>
        </w:rPr>
        <w:t>Documents</w:t>
      </w:r>
      <w:r>
        <w:rPr>
          <w:b/>
          <w:sz w:val="40"/>
        </w:rPr>
        <w:t xml:space="preserve"> for </w:t>
      </w:r>
    </w:p>
    <w:p w14:paraId="5D034D42" w14:textId="77777777" w:rsidR="00A6118A" w:rsidRDefault="00A6118A" w:rsidP="00763EFB">
      <w:pPr>
        <w:pStyle w:val="Heading1"/>
      </w:pPr>
    </w:p>
    <w:p w14:paraId="62B7CE38" w14:textId="77777777" w:rsidR="00A6118A" w:rsidRDefault="00A6118A" w:rsidP="00A6118A"/>
    <w:p w14:paraId="406F2D36" w14:textId="77777777" w:rsidR="00A6118A" w:rsidRDefault="004B5E2B" w:rsidP="00923224">
      <w:pPr>
        <w:jc w:val="center"/>
        <w:rPr>
          <w:b/>
          <w:sz w:val="40"/>
          <w:szCs w:val="40"/>
        </w:rPr>
      </w:pPr>
      <w:r w:rsidRPr="00AD7E15">
        <w:rPr>
          <w:b/>
          <w:sz w:val="40"/>
          <w:szCs w:val="40"/>
        </w:rPr>
        <w:t>Principal</w:t>
      </w:r>
      <w:r w:rsidR="00664CFE" w:rsidRPr="00AD7E15">
        <w:rPr>
          <w:sz w:val="40"/>
          <w:szCs w:val="40"/>
          <w:vertAlign w:val="superscript"/>
        </w:rPr>
        <w:sym w:font="Symbol" w:char="F0D2"/>
      </w:r>
      <w:r w:rsidR="00664CFE" w:rsidRPr="00AD7E15">
        <w:rPr>
          <w:b/>
          <w:sz w:val="40"/>
          <w:szCs w:val="40"/>
        </w:rPr>
        <w:t xml:space="preserve"> </w:t>
      </w:r>
      <w:r w:rsidR="00923224">
        <w:rPr>
          <w:b/>
          <w:sz w:val="40"/>
          <w:szCs w:val="40"/>
        </w:rPr>
        <w:t xml:space="preserve">Death Benefit Only </w:t>
      </w:r>
      <w:r w:rsidRPr="00AD7E15">
        <w:rPr>
          <w:b/>
          <w:sz w:val="40"/>
          <w:szCs w:val="40"/>
        </w:rPr>
        <w:t>Plan</w:t>
      </w:r>
    </w:p>
    <w:p w14:paraId="48E14042" w14:textId="223752E2" w:rsidR="00A66DD0" w:rsidRDefault="00A66DD0" w:rsidP="00923224">
      <w:pPr>
        <w:jc w:val="center"/>
        <w:rPr>
          <w:b/>
          <w:sz w:val="40"/>
          <w:szCs w:val="40"/>
        </w:rPr>
      </w:pPr>
    </w:p>
    <w:p w14:paraId="3F736671" w14:textId="77777777" w:rsidR="00D1098A" w:rsidRDefault="00D1098A" w:rsidP="00923224">
      <w:pPr>
        <w:jc w:val="center"/>
        <w:rPr>
          <w:b/>
          <w:sz w:val="40"/>
          <w:szCs w:val="40"/>
        </w:rPr>
      </w:pPr>
    </w:p>
    <w:p w14:paraId="046AFC3F" w14:textId="4F6FB159" w:rsidR="00A66DD0" w:rsidRPr="003003F3" w:rsidRDefault="00A66DD0" w:rsidP="00793100">
      <w:pPr>
        <w:rPr>
          <w:b/>
          <w:sz w:val="28"/>
          <w:szCs w:val="28"/>
        </w:rPr>
      </w:pPr>
      <w:r w:rsidRPr="003003F3">
        <w:rPr>
          <w:b/>
          <w:sz w:val="28"/>
          <w:szCs w:val="28"/>
        </w:rPr>
        <w:t>Forward to Counsel</w:t>
      </w:r>
    </w:p>
    <w:p w14:paraId="0AF37229" w14:textId="77777777" w:rsidR="00793100" w:rsidRPr="00A66DD0" w:rsidRDefault="00793100" w:rsidP="00793100">
      <w:pPr>
        <w:rPr>
          <w:b/>
          <w:sz w:val="32"/>
          <w:szCs w:val="32"/>
        </w:rPr>
      </w:pPr>
    </w:p>
    <w:p w14:paraId="3C8FE46D" w14:textId="4C803B61" w:rsidR="00A6118A" w:rsidRDefault="00A6118A" w:rsidP="004B5E2B">
      <w:pPr>
        <w:pStyle w:val="BodyTextIndent"/>
        <w:ind w:firstLine="0"/>
        <w:rPr>
          <w:rFonts w:ascii="Times New Roman" w:hAnsi="Times New Roman"/>
          <w:sz w:val="22"/>
        </w:rPr>
      </w:pPr>
      <w:r>
        <w:rPr>
          <w:rFonts w:ascii="Times New Roman" w:hAnsi="Times New Roman"/>
          <w:sz w:val="22"/>
        </w:rPr>
        <w:t>These sample documents have been prepared as a guide to assist attorneys.</w:t>
      </w:r>
      <w:r w:rsidR="00204186">
        <w:rPr>
          <w:rFonts w:ascii="Times New Roman" w:hAnsi="Times New Roman"/>
          <w:sz w:val="22"/>
        </w:rPr>
        <w:t xml:space="preserve"> </w:t>
      </w:r>
      <w:r>
        <w:rPr>
          <w:rFonts w:ascii="Times New Roman" w:hAnsi="Times New Roman"/>
          <w:sz w:val="22"/>
        </w:rPr>
        <w:t>These sample agreement</w:t>
      </w:r>
      <w:r w:rsidR="00D31A87">
        <w:rPr>
          <w:rFonts w:ascii="Times New Roman" w:hAnsi="Times New Roman"/>
          <w:sz w:val="22"/>
        </w:rPr>
        <w:t>s</w:t>
      </w:r>
      <w:r>
        <w:rPr>
          <w:rFonts w:ascii="Times New Roman" w:hAnsi="Times New Roman"/>
          <w:sz w:val="22"/>
        </w:rPr>
        <w:t xml:space="preserve"> cannot be used as final draft</w:t>
      </w:r>
      <w:r w:rsidR="00D31A87">
        <w:rPr>
          <w:rFonts w:ascii="Times New Roman" w:hAnsi="Times New Roman"/>
          <w:sz w:val="22"/>
        </w:rPr>
        <w:t>s</w:t>
      </w:r>
      <w:r>
        <w:rPr>
          <w:rFonts w:ascii="Times New Roman" w:hAnsi="Times New Roman"/>
          <w:sz w:val="22"/>
        </w:rPr>
        <w:t>.</w:t>
      </w:r>
      <w:r w:rsidR="00204186">
        <w:rPr>
          <w:rFonts w:ascii="Times New Roman" w:hAnsi="Times New Roman"/>
          <w:sz w:val="22"/>
        </w:rPr>
        <w:t xml:space="preserve"> </w:t>
      </w:r>
      <w:r>
        <w:rPr>
          <w:rFonts w:ascii="Times New Roman" w:hAnsi="Times New Roman"/>
          <w:sz w:val="22"/>
        </w:rPr>
        <w:t>Clients must seek legal counsel to modify the</w:t>
      </w:r>
      <w:r w:rsidR="00D31A87">
        <w:rPr>
          <w:rFonts w:ascii="Times New Roman" w:hAnsi="Times New Roman"/>
          <w:sz w:val="22"/>
        </w:rPr>
        <w:t>se</w:t>
      </w:r>
      <w:r>
        <w:rPr>
          <w:rFonts w:ascii="Times New Roman" w:hAnsi="Times New Roman"/>
          <w:sz w:val="22"/>
        </w:rPr>
        <w:t xml:space="preserve"> agreement</w:t>
      </w:r>
      <w:r w:rsidR="00D31A87">
        <w:rPr>
          <w:rFonts w:ascii="Times New Roman" w:hAnsi="Times New Roman"/>
          <w:sz w:val="22"/>
        </w:rPr>
        <w:t>s</w:t>
      </w:r>
      <w:r>
        <w:rPr>
          <w:rFonts w:ascii="Times New Roman" w:hAnsi="Times New Roman"/>
          <w:sz w:val="22"/>
        </w:rPr>
        <w:t xml:space="preserve"> for the client’s particular circumstances.</w:t>
      </w:r>
      <w:r w:rsidR="00204186">
        <w:rPr>
          <w:rFonts w:ascii="Times New Roman" w:hAnsi="Times New Roman"/>
          <w:sz w:val="22"/>
        </w:rPr>
        <w:t xml:space="preserve"> </w:t>
      </w:r>
      <w:r>
        <w:rPr>
          <w:rFonts w:ascii="Times New Roman" w:hAnsi="Times New Roman"/>
          <w:sz w:val="22"/>
        </w:rPr>
        <w:t>The client’s attorney is responsible for drafting all agreements needed to implement the arrangement.</w:t>
      </w:r>
      <w:r w:rsidR="00204186">
        <w:rPr>
          <w:rFonts w:ascii="Times New Roman" w:hAnsi="Times New Roman"/>
          <w:sz w:val="22"/>
        </w:rPr>
        <w:t xml:space="preserve"> </w:t>
      </w:r>
    </w:p>
    <w:p w14:paraId="773AF293" w14:textId="77777777" w:rsidR="00A6118A" w:rsidRPr="003F750A" w:rsidRDefault="00A6118A" w:rsidP="004B5E2B">
      <w:pPr>
        <w:pStyle w:val="BodyTextIndent"/>
        <w:ind w:firstLine="0"/>
        <w:rPr>
          <w:rFonts w:ascii="Times New Roman" w:hAnsi="Times New Roman"/>
          <w:sz w:val="22"/>
          <w:u w:val="single"/>
        </w:rPr>
      </w:pPr>
    </w:p>
    <w:p w14:paraId="2B78EE76" w14:textId="0AAAFDDF" w:rsidR="00923224" w:rsidRDefault="00D31A87" w:rsidP="004B5E2B">
      <w:pPr>
        <w:pStyle w:val="BodyTextIndent"/>
        <w:ind w:firstLine="0"/>
        <w:rPr>
          <w:rFonts w:ascii="Times New Roman" w:hAnsi="Times New Roman"/>
          <w:sz w:val="22"/>
        </w:rPr>
      </w:pPr>
      <w:r w:rsidRPr="00D31A87">
        <w:rPr>
          <w:rFonts w:ascii="Times New Roman" w:hAnsi="Times New Roman"/>
          <w:b/>
          <w:sz w:val="22"/>
        </w:rPr>
        <w:t>Sample</w:t>
      </w:r>
      <w:r w:rsidR="007652E9">
        <w:rPr>
          <w:rFonts w:ascii="Times New Roman" w:hAnsi="Times New Roman"/>
          <w:b/>
          <w:sz w:val="22"/>
        </w:rPr>
        <w:t xml:space="preserve"> document</w:t>
      </w:r>
      <w:r w:rsidRPr="00D31A87">
        <w:rPr>
          <w:rFonts w:ascii="Times New Roman" w:hAnsi="Times New Roman"/>
          <w:b/>
          <w:sz w:val="22"/>
        </w:rPr>
        <w:t>s</w:t>
      </w:r>
      <w:r>
        <w:rPr>
          <w:rFonts w:ascii="Times New Roman" w:hAnsi="Times New Roman"/>
          <w:sz w:val="22"/>
        </w:rPr>
        <w:t xml:space="preserve"> e</w:t>
      </w:r>
      <w:r w:rsidR="00A6118A">
        <w:rPr>
          <w:rFonts w:ascii="Times New Roman" w:hAnsi="Times New Roman"/>
          <w:sz w:val="22"/>
        </w:rPr>
        <w:t xml:space="preserve">nclosed are: (1) a </w:t>
      </w:r>
      <w:r w:rsidR="004D06D0">
        <w:rPr>
          <w:rFonts w:ascii="Times New Roman" w:hAnsi="Times New Roman"/>
          <w:sz w:val="22"/>
        </w:rPr>
        <w:t xml:space="preserve">sample </w:t>
      </w:r>
      <w:r w:rsidR="00A6118A" w:rsidRPr="008D6A12">
        <w:rPr>
          <w:rFonts w:ascii="Times New Roman" w:hAnsi="Times New Roman"/>
          <w:sz w:val="22"/>
        </w:rPr>
        <w:t>Board Resolution</w:t>
      </w:r>
      <w:r w:rsidR="00A6118A">
        <w:rPr>
          <w:rFonts w:ascii="Times New Roman" w:hAnsi="Times New Roman"/>
          <w:sz w:val="22"/>
        </w:rPr>
        <w:t xml:space="preserve"> establishing the </w:t>
      </w:r>
      <w:r w:rsidR="00664CFE">
        <w:rPr>
          <w:rFonts w:ascii="Times New Roman" w:hAnsi="Times New Roman"/>
          <w:sz w:val="22"/>
        </w:rPr>
        <w:t xml:space="preserve">Principal </w:t>
      </w:r>
      <w:r w:rsidR="00923224">
        <w:rPr>
          <w:rFonts w:ascii="Times New Roman" w:hAnsi="Times New Roman"/>
          <w:sz w:val="22"/>
        </w:rPr>
        <w:t>Death Benefit Only Plan</w:t>
      </w:r>
      <w:r w:rsidR="00A6118A">
        <w:rPr>
          <w:rFonts w:ascii="Times New Roman" w:hAnsi="Times New Roman"/>
          <w:sz w:val="22"/>
        </w:rPr>
        <w:t xml:space="preserve">; (2) a </w:t>
      </w:r>
      <w:r w:rsidR="004D06D0">
        <w:rPr>
          <w:rFonts w:ascii="Times New Roman" w:hAnsi="Times New Roman"/>
          <w:sz w:val="22"/>
        </w:rPr>
        <w:t xml:space="preserve">sample </w:t>
      </w:r>
      <w:r w:rsidR="00664CFE">
        <w:rPr>
          <w:rFonts w:ascii="Times New Roman" w:hAnsi="Times New Roman"/>
          <w:sz w:val="22"/>
        </w:rPr>
        <w:t xml:space="preserve">Principal </w:t>
      </w:r>
      <w:r w:rsidR="004D06D0">
        <w:rPr>
          <w:rFonts w:ascii="Times New Roman" w:hAnsi="Times New Roman"/>
          <w:sz w:val="22"/>
        </w:rPr>
        <w:t>Death Benefit Only</w:t>
      </w:r>
      <w:r w:rsidR="00A6118A">
        <w:rPr>
          <w:rFonts w:ascii="Times New Roman" w:hAnsi="Times New Roman"/>
          <w:sz w:val="22"/>
        </w:rPr>
        <w:t xml:space="preserve"> </w:t>
      </w:r>
      <w:r w:rsidR="008D6A12" w:rsidRPr="008D6A12">
        <w:rPr>
          <w:rFonts w:ascii="Times New Roman" w:hAnsi="Times New Roman"/>
          <w:sz w:val="22"/>
        </w:rPr>
        <w:t>Plan document</w:t>
      </w:r>
      <w:r w:rsidR="00A6118A">
        <w:rPr>
          <w:rFonts w:ascii="Times New Roman" w:hAnsi="Times New Roman"/>
          <w:sz w:val="22"/>
        </w:rPr>
        <w:t xml:space="preserve">; </w:t>
      </w:r>
      <w:r w:rsidR="00225587">
        <w:rPr>
          <w:rFonts w:ascii="Times New Roman" w:hAnsi="Times New Roman"/>
          <w:sz w:val="22"/>
        </w:rPr>
        <w:t xml:space="preserve">and, </w:t>
      </w:r>
      <w:r w:rsidR="00A6118A">
        <w:rPr>
          <w:rFonts w:ascii="Times New Roman" w:hAnsi="Times New Roman"/>
          <w:sz w:val="22"/>
        </w:rPr>
        <w:t xml:space="preserve">(3) </w:t>
      </w:r>
      <w:r w:rsidR="00D82329">
        <w:rPr>
          <w:rFonts w:ascii="Times New Roman" w:hAnsi="Times New Roman"/>
          <w:sz w:val="22"/>
        </w:rPr>
        <w:t xml:space="preserve">a Beneficiary Election Form. </w:t>
      </w:r>
    </w:p>
    <w:p w14:paraId="5960DE7C" w14:textId="77777777" w:rsidR="00923224" w:rsidRDefault="00923224" w:rsidP="004B5E2B">
      <w:pPr>
        <w:pStyle w:val="BodyTextIndent"/>
        <w:ind w:firstLine="0"/>
        <w:rPr>
          <w:rFonts w:ascii="Times New Roman" w:hAnsi="Times New Roman"/>
          <w:sz w:val="22"/>
        </w:rPr>
      </w:pPr>
    </w:p>
    <w:p w14:paraId="74442F08" w14:textId="77777777" w:rsidR="004D06D0" w:rsidRDefault="004D06D0" w:rsidP="004B5E2B">
      <w:pPr>
        <w:pStyle w:val="BodyTextIndent"/>
        <w:ind w:firstLine="0"/>
        <w:rPr>
          <w:rFonts w:ascii="Times New Roman" w:hAnsi="Times New Roman"/>
          <w:sz w:val="22"/>
        </w:rPr>
      </w:pPr>
      <w:r>
        <w:rPr>
          <w:rFonts w:ascii="Times New Roman" w:hAnsi="Times New Roman"/>
          <w:sz w:val="22"/>
        </w:rPr>
        <w:t>Under a Principal Death Benefit Only Plan (“Plan”), the employer makes an unsecured promise to provide a death benefit to the participating employee’s designated beneficiary(</w:t>
      </w:r>
      <w:r w:rsidR="00D82329">
        <w:rPr>
          <w:rFonts w:ascii="Times New Roman" w:hAnsi="Times New Roman"/>
          <w:sz w:val="22"/>
        </w:rPr>
        <w:t>s</w:t>
      </w:r>
      <w:r>
        <w:rPr>
          <w:rFonts w:ascii="Times New Roman" w:hAnsi="Times New Roman"/>
          <w:sz w:val="22"/>
        </w:rPr>
        <w:t xml:space="preserve">) under circumstances provided in the </w:t>
      </w:r>
      <w:r w:rsidR="008D6A12">
        <w:rPr>
          <w:rFonts w:ascii="Times New Roman" w:hAnsi="Times New Roman"/>
          <w:sz w:val="22"/>
        </w:rPr>
        <w:t>plan document</w:t>
      </w:r>
      <w:r>
        <w:rPr>
          <w:rFonts w:ascii="Times New Roman" w:hAnsi="Times New Roman"/>
          <w:sz w:val="22"/>
        </w:rPr>
        <w:t xml:space="preserve">. </w:t>
      </w:r>
    </w:p>
    <w:p w14:paraId="76CD4D00" w14:textId="77777777" w:rsidR="00D82329" w:rsidRDefault="00D82329" w:rsidP="004B5E2B">
      <w:pPr>
        <w:pStyle w:val="BodyTextIndent"/>
        <w:ind w:firstLine="0"/>
        <w:rPr>
          <w:rFonts w:ascii="Times New Roman" w:hAnsi="Times New Roman"/>
          <w:sz w:val="22"/>
        </w:rPr>
      </w:pPr>
    </w:p>
    <w:p w14:paraId="3D0FE605" w14:textId="77777777" w:rsidR="004D06D0" w:rsidRPr="004D06D0" w:rsidRDefault="004D06D0" w:rsidP="004B5E2B">
      <w:pPr>
        <w:pStyle w:val="BodyTextIndent"/>
        <w:ind w:firstLine="0"/>
        <w:rPr>
          <w:rFonts w:ascii="Times New Roman" w:hAnsi="Times New Roman"/>
          <w:sz w:val="22"/>
          <w:u w:val="single"/>
        </w:rPr>
      </w:pPr>
      <w:r w:rsidRPr="004D06D0">
        <w:rPr>
          <w:rFonts w:ascii="Times New Roman" w:hAnsi="Times New Roman"/>
          <w:sz w:val="22"/>
          <w:u w:val="single"/>
        </w:rPr>
        <w:t>ERISA Implications</w:t>
      </w:r>
    </w:p>
    <w:p w14:paraId="25F832BF" w14:textId="77777777" w:rsidR="004D06D0" w:rsidRDefault="004D06D0" w:rsidP="004B5E2B">
      <w:pPr>
        <w:pStyle w:val="BodyTextIndent"/>
        <w:ind w:firstLine="0"/>
        <w:rPr>
          <w:rFonts w:ascii="Times New Roman" w:hAnsi="Times New Roman"/>
          <w:sz w:val="22"/>
        </w:rPr>
      </w:pPr>
    </w:p>
    <w:p w14:paraId="3DBF9690" w14:textId="6E72D1B3" w:rsidR="004E5C94" w:rsidRDefault="00E46220" w:rsidP="00484CB0">
      <w:pPr>
        <w:pStyle w:val="BodyTextIndent"/>
        <w:ind w:firstLine="0"/>
        <w:rPr>
          <w:rFonts w:ascii="Times New Roman" w:hAnsi="Times New Roman"/>
          <w:sz w:val="22"/>
        </w:rPr>
      </w:pPr>
      <w:r>
        <w:rPr>
          <w:rFonts w:ascii="Times New Roman" w:hAnsi="Times New Roman"/>
          <w:sz w:val="22"/>
        </w:rPr>
        <w:t xml:space="preserve">A death benefit only plan </w:t>
      </w:r>
      <w:r w:rsidR="00B60DD4">
        <w:rPr>
          <w:rFonts w:ascii="Times New Roman" w:hAnsi="Times New Roman"/>
          <w:sz w:val="22"/>
        </w:rPr>
        <w:t xml:space="preserve">is </w:t>
      </w:r>
      <w:r>
        <w:rPr>
          <w:rFonts w:ascii="Times New Roman" w:hAnsi="Times New Roman"/>
          <w:sz w:val="22"/>
        </w:rPr>
        <w:t xml:space="preserve">considered a welfare benefit plan for ERISA purposes. </w:t>
      </w:r>
      <w:r w:rsidR="00484CB0">
        <w:rPr>
          <w:rFonts w:ascii="Times New Roman" w:hAnsi="Times New Roman"/>
          <w:sz w:val="22"/>
        </w:rPr>
        <w:t xml:space="preserve">For an unfunded welfare benefit plan (such as a death benefit only plan) </w:t>
      </w:r>
      <w:r w:rsidR="00D94BC3">
        <w:rPr>
          <w:rFonts w:ascii="Times New Roman" w:hAnsi="Times New Roman"/>
          <w:sz w:val="22"/>
        </w:rPr>
        <w:t xml:space="preserve">that is </w:t>
      </w:r>
      <w:r w:rsidR="00484CB0">
        <w:rPr>
          <w:rFonts w:ascii="Times New Roman" w:hAnsi="Times New Roman"/>
          <w:sz w:val="22"/>
        </w:rPr>
        <w:t>maintained only for a select group of management or highly compensated employees</w:t>
      </w:r>
      <w:r w:rsidR="00D94BC3">
        <w:rPr>
          <w:rFonts w:ascii="Times New Roman" w:hAnsi="Times New Roman"/>
          <w:sz w:val="22"/>
        </w:rPr>
        <w:t xml:space="preserve"> (known as “top hat” employees)</w:t>
      </w:r>
      <w:r w:rsidR="00484CB0">
        <w:rPr>
          <w:rFonts w:ascii="Times New Roman" w:hAnsi="Times New Roman"/>
          <w:sz w:val="22"/>
        </w:rPr>
        <w:t xml:space="preserve">, ERISA </w:t>
      </w:r>
      <w:r w:rsidR="00672E42">
        <w:rPr>
          <w:rFonts w:ascii="Times New Roman" w:hAnsi="Times New Roman"/>
          <w:sz w:val="22"/>
        </w:rPr>
        <w:t xml:space="preserve">welfare benefit plan </w:t>
      </w:r>
      <w:r w:rsidR="00484CB0">
        <w:rPr>
          <w:rFonts w:ascii="Times New Roman" w:hAnsi="Times New Roman"/>
          <w:sz w:val="22"/>
        </w:rPr>
        <w:t>requirements</w:t>
      </w:r>
      <w:r w:rsidR="00D94BC3">
        <w:rPr>
          <w:rFonts w:ascii="Times New Roman" w:hAnsi="Times New Roman"/>
          <w:sz w:val="22"/>
        </w:rPr>
        <w:t xml:space="preserve"> are limited. They</w:t>
      </w:r>
      <w:r w:rsidR="00484CB0">
        <w:rPr>
          <w:rFonts w:ascii="Times New Roman" w:hAnsi="Times New Roman"/>
          <w:sz w:val="22"/>
        </w:rPr>
        <w:t xml:space="preserve"> include the naming of a plan fiduciary in the plan document or through a procedure described in the plan document and </w:t>
      </w:r>
      <w:r w:rsidR="008D6A12">
        <w:rPr>
          <w:rFonts w:ascii="Times New Roman" w:hAnsi="Times New Roman"/>
          <w:sz w:val="22"/>
        </w:rPr>
        <w:t xml:space="preserve">a </w:t>
      </w:r>
      <w:r w:rsidR="00484CB0">
        <w:rPr>
          <w:rFonts w:ascii="Times New Roman" w:hAnsi="Times New Roman"/>
          <w:sz w:val="22"/>
        </w:rPr>
        <w:t xml:space="preserve">claims paying procedure. There is also an obligation to provide plan documents to Department of Labor (DOL) upon DOL request. </w:t>
      </w:r>
    </w:p>
    <w:p w14:paraId="79FFEF98" w14:textId="77777777" w:rsidR="004E5C94" w:rsidRDefault="004E5C94" w:rsidP="00484CB0">
      <w:pPr>
        <w:pStyle w:val="BodyTextIndent"/>
        <w:ind w:firstLine="0"/>
        <w:rPr>
          <w:rFonts w:ascii="Times New Roman" w:hAnsi="Times New Roman"/>
          <w:sz w:val="22"/>
        </w:rPr>
      </w:pPr>
    </w:p>
    <w:p w14:paraId="6A979FE3" w14:textId="388C44D9" w:rsidR="00484CB0" w:rsidRDefault="00484CB0" w:rsidP="00484CB0">
      <w:pPr>
        <w:pStyle w:val="BodyTextIndent"/>
        <w:ind w:firstLine="0"/>
        <w:rPr>
          <w:rFonts w:ascii="Times New Roman" w:hAnsi="Times New Roman"/>
          <w:sz w:val="22"/>
        </w:rPr>
      </w:pPr>
      <w:r>
        <w:rPr>
          <w:rFonts w:ascii="Times New Roman" w:hAnsi="Times New Roman"/>
          <w:sz w:val="22"/>
        </w:rPr>
        <w:t xml:space="preserve">If the plan includes </w:t>
      </w:r>
      <w:r w:rsidR="00D94BC3">
        <w:rPr>
          <w:rFonts w:ascii="Times New Roman" w:hAnsi="Times New Roman"/>
          <w:sz w:val="22"/>
        </w:rPr>
        <w:t xml:space="preserve">non-top hat </w:t>
      </w:r>
      <w:r>
        <w:rPr>
          <w:rFonts w:ascii="Times New Roman" w:hAnsi="Times New Roman"/>
          <w:sz w:val="22"/>
        </w:rPr>
        <w:t xml:space="preserve">participants </w:t>
      </w:r>
      <w:r w:rsidR="00D94BC3">
        <w:rPr>
          <w:rFonts w:ascii="Times New Roman" w:hAnsi="Times New Roman"/>
          <w:sz w:val="22"/>
        </w:rPr>
        <w:t xml:space="preserve">(meaning employees who are </w:t>
      </w:r>
      <w:r>
        <w:rPr>
          <w:rFonts w:ascii="Times New Roman" w:hAnsi="Times New Roman"/>
          <w:sz w:val="22"/>
        </w:rPr>
        <w:t>not part of a select group of management or highly compensated</w:t>
      </w:r>
      <w:r w:rsidR="00D94BC3">
        <w:rPr>
          <w:rFonts w:ascii="Times New Roman" w:hAnsi="Times New Roman"/>
          <w:sz w:val="22"/>
        </w:rPr>
        <w:t>)</w:t>
      </w:r>
      <w:r>
        <w:rPr>
          <w:rFonts w:ascii="Times New Roman" w:hAnsi="Times New Roman"/>
          <w:sz w:val="22"/>
        </w:rPr>
        <w:t xml:space="preserve"> </w:t>
      </w:r>
      <w:r w:rsidR="00D94BC3">
        <w:rPr>
          <w:rFonts w:ascii="Times New Roman" w:hAnsi="Times New Roman"/>
          <w:sz w:val="22"/>
        </w:rPr>
        <w:t xml:space="preserve">and has </w:t>
      </w:r>
      <w:r w:rsidR="000376E9">
        <w:rPr>
          <w:rFonts w:ascii="Times New Roman" w:hAnsi="Times New Roman"/>
          <w:sz w:val="22"/>
        </w:rPr>
        <w:t>less than 1</w:t>
      </w:r>
      <w:r>
        <w:rPr>
          <w:rFonts w:ascii="Times New Roman" w:hAnsi="Times New Roman"/>
          <w:sz w:val="22"/>
        </w:rPr>
        <w:t xml:space="preserve">00 </w:t>
      </w:r>
      <w:r w:rsidR="000376E9">
        <w:rPr>
          <w:rFonts w:ascii="Times New Roman" w:hAnsi="Times New Roman"/>
          <w:sz w:val="22"/>
        </w:rPr>
        <w:t xml:space="preserve">total plan </w:t>
      </w:r>
      <w:r>
        <w:rPr>
          <w:rFonts w:ascii="Times New Roman" w:hAnsi="Times New Roman"/>
          <w:sz w:val="22"/>
        </w:rPr>
        <w:t xml:space="preserve">participants, </w:t>
      </w:r>
      <w:r w:rsidR="00D94BC3">
        <w:rPr>
          <w:rFonts w:ascii="Times New Roman" w:hAnsi="Times New Roman"/>
          <w:sz w:val="22"/>
        </w:rPr>
        <w:t xml:space="preserve">ERISA also requires that </w:t>
      </w:r>
      <w:r w:rsidR="00672E42">
        <w:rPr>
          <w:rFonts w:ascii="Times New Roman" w:hAnsi="Times New Roman"/>
          <w:sz w:val="22"/>
        </w:rPr>
        <w:t xml:space="preserve">a </w:t>
      </w:r>
      <w:r w:rsidR="002E1680">
        <w:rPr>
          <w:rFonts w:ascii="Times New Roman" w:hAnsi="Times New Roman"/>
          <w:sz w:val="22"/>
        </w:rPr>
        <w:t xml:space="preserve">Summary Plan Description (SPD) </w:t>
      </w:r>
      <w:r w:rsidR="00EB512A">
        <w:rPr>
          <w:rFonts w:ascii="Times New Roman" w:hAnsi="Times New Roman"/>
          <w:sz w:val="22"/>
        </w:rPr>
        <w:t>be</w:t>
      </w:r>
      <w:r w:rsidR="00672E42">
        <w:rPr>
          <w:rFonts w:ascii="Times New Roman" w:hAnsi="Times New Roman"/>
          <w:sz w:val="22"/>
        </w:rPr>
        <w:t xml:space="preserve"> </w:t>
      </w:r>
      <w:r w:rsidR="00E46220">
        <w:rPr>
          <w:rFonts w:ascii="Times New Roman" w:hAnsi="Times New Roman"/>
          <w:sz w:val="22"/>
        </w:rPr>
        <w:t>delivered</w:t>
      </w:r>
      <w:r w:rsidR="00672E42">
        <w:rPr>
          <w:rFonts w:ascii="Times New Roman" w:hAnsi="Times New Roman"/>
          <w:sz w:val="22"/>
        </w:rPr>
        <w:t xml:space="preserve"> to each plan participant</w:t>
      </w:r>
      <w:r w:rsidR="00E46220">
        <w:rPr>
          <w:rFonts w:ascii="Times New Roman" w:hAnsi="Times New Roman"/>
          <w:sz w:val="22"/>
        </w:rPr>
        <w:t xml:space="preserve"> within 90 days after coverage begins</w:t>
      </w:r>
      <w:r w:rsidR="00672E42">
        <w:rPr>
          <w:rFonts w:ascii="Times New Roman" w:hAnsi="Times New Roman"/>
          <w:sz w:val="22"/>
        </w:rPr>
        <w:t>.</w:t>
      </w:r>
      <w:r w:rsidR="00EB512A">
        <w:rPr>
          <w:rFonts w:ascii="Times New Roman" w:hAnsi="Times New Roman"/>
          <w:sz w:val="22"/>
        </w:rPr>
        <w:t xml:space="preserve"> </w:t>
      </w:r>
      <w:r w:rsidR="002E1680">
        <w:rPr>
          <w:rFonts w:ascii="Times New Roman" w:hAnsi="Times New Roman"/>
          <w:sz w:val="22"/>
        </w:rPr>
        <w:t>An SPD is a pla</w:t>
      </w:r>
      <w:r w:rsidR="008D6A12">
        <w:rPr>
          <w:rFonts w:ascii="Times New Roman" w:hAnsi="Times New Roman"/>
          <w:sz w:val="22"/>
        </w:rPr>
        <w:t>i</w:t>
      </w:r>
      <w:r w:rsidR="002E1680">
        <w:rPr>
          <w:rFonts w:ascii="Times New Roman" w:hAnsi="Times New Roman"/>
          <w:sz w:val="22"/>
        </w:rPr>
        <w:t xml:space="preserve">n language explanation of the plan and must be comprehensive enough to apprise participants of their rights and responsibilities under the plan. </w:t>
      </w:r>
      <w:r w:rsidR="00E46220">
        <w:rPr>
          <w:rFonts w:ascii="Times New Roman" w:hAnsi="Times New Roman"/>
          <w:sz w:val="22"/>
        </w:rPr>
        <w:t>Th</w:t>
      </w:r>
      <w:r w:rsidR="002E1680">
        <w:rPr>
          <w:rFonts w:ascii="Times New Roman" w:hAnsi="Times New Roman"/>
          <w:sz w:val="22"/>
        </w:rPr>
        <w:t>e SPD requirement</w:t>
      </w:r>
      <w:r w:rsidR="00E46220">
        <w:rPr>
          <w:rFonts w:ascii="Times New Roman" w:hAnsi="Times New Roman"/>
          <w:sz w:val="22"/>
        </w:rPr>
        <w:t xml:space="preserve"> is in addition to the ERISA requirements listed </w:t>
      </w:r>
      <w:r w:rsidR="0058564D">
        <w:rPr>
          <w:rFonts w:ascii="Times New Roman" w:hAnsi="Times New Roman"/>
          <w:sz w:val="22"/>
        </w:rPr>
        <w:t xml:space="preserve">in the </w:t>
      </w:r>
      <w:r w:rsidR="00797225">
        <w:rPr>
          <w:rFonts w:ascii="Times New Roman" w:hAnsi="Times New Roman"/>
          <w:sz w:val="22"/>
        </w:rPr>
        <w:t>first</w:t>
      </w:r>
      <w:r w:rsidR="0058564D">
        <w:rPr>
          <w:rFonts w:ascii="Times New Roman" w:hAnsi="Times New Roman"/>
          <w:sz w:val="22"/>
        </w:rPr>
        <w:t xml:space="preserve"> paragraph</w:t>
      </w:r>
      <w:r w:rsidR="00797225">
        <w:rPr>
          <w:rFonts w:ascii="Times New Roman" w:hAnsi="Times New Roman"/>
          <w:sz w:val="22"/>
        </w:rPr>
        <w:t xml:space="preserve"> above</w:t>
      </w:r>
      <w:r w:rsidR="00E46220">
        <w:rPr>
          <w:rFonts w:ascii="Times New Roman" w:hAnsi="Times New Roman"/>
          <w:sz w:val="22"/>
        </w:rPr>
        <w:t xml:space="preserve">. </w:t>
      </w:r>
    </w:p>
    <w:p w14:paraId="55DDC977" w14:textId="77777777" w:rsidR="00672E42" w:rsidRDefault="00672E42" w:rsidP="00484CB0">
      <w:pPr>
        <w:pStyle w:val="BodyTextIndent"/>
        <w:ind w:firstLine="0"/>
        <w:rPr>
          <w:rFonts w:ascii="Times New Roman" w:hAnsi="Times New Roman"/>
          <w:sz w:val="22"/>
        </w:rPr>
      </w:pPr>
    </w:p>
    <w:p w14:paraId="3886B9B1" w14:textId="6D2F1C53" w:rsidR="000376E9" w:rsidRDefault="00672E42" w:rsidP="00484CB0">
      <w:pPr>
        <w:pStyle w:val="BodyTextIndent"/>
        <w:ind w:firstLine="0"/>
        <w:rPr>
          <w:rFonts w:ascii="Times New Roman" w:hAnsi="Times New Roman"/>
          <w:sz w:val="22"/>
        </w:rPr>
      </w:pPr>
      <w:r>
        <w:rPr>
          <w:rFonts w:ascii="Times New Roman" w:hAnsi="Times New Roman"/>
          <w:sz w:val="22"/>
        </w:rPr>
        <w:t xml:space="preserve">If the plan includes </w:t>
      </w:r>
      <w:r w:rsidR="00D94BC3">
        <w:rPr>
          <w:rFonts w:ascii="Times New Roman" w:hAnsi="Times New Roman"/>
          <w:sz w:val="22"/>
        </w:rPr>
        <w:t xml:space="preserve">non-top hat </w:t>
      </w:r>
      <w:r>
        <w:rPr>
          <w:rFonts w:ascii="Times New Roman" w:hAnsi="Times New Roman"/>
          <w:sz w:val="22"/>
        </w:rPr>
        <w:t xml:space="preserve">participants </w:t>
      </w:r>
      <w:r w:rsidR="00D94BC3">
        <w:rPr>
          <w:rFonts w:ascii="Times New Roman" w:hAnsi="Times New Roman"/>
          <w:sz w:val="22"/>
        </w:rPr>
        <w:t xml:space="preserve">and has </w:t>
      </w:r>
      <w:r>
        <w:rPr>
          <w:rFonts w:ascii="Times New Roman" w:hAnsi="Times New Roman"/>
          <w:sz w:val="22"/>
        </w:rPr>
        <w:t xml:space="preserve">100 or more </w:t>
      </w:r>
      <w:r w:rsidR="00EB512A">
        <w:rPr>
          <w:rFonts w:ascii="Times New Roman" w:hAnsi="Times New Roman"/>
          <w:sz w:val="22"/>
        </w:rPr>
        <w:t xml:space="preserve">plan </w:t>
      </w:r>
      <w:r>
        <w:rPr>
          <w:rFonts w:ascii="Times New Roman" w:hAnsi="Times New Roman"/>
          <w:sz w:val="22"/>
        </w:rPr>
        <w:t xml:space="preserve">participants, </w:t>
      </w:r>
      <w:r w:rsidR="000376E9">
        <w:rPr>
          <w:rFonts w:ascii="Times New Roman" w:hAnsi="Times New Roman"/>
          <w:sz w:val="22"/>
        </w:rPr>
        <w:t>a</w:t>
      </w:r>
      <w:r w:rsidR="00E46220">
        <w:rPr>
          <w:rFonts w:ascii="Times New Roman" w:hAnsi="Times New Roman"/>
          <w:sz w:val="22"/>
        </w:rPr>
        <w:t xml:space="preserve"> </w:t>
      </w:r>
      <w:r w:rsidR="00D94BC3">
        <w:rPr>
          <w:rFonts w:ascii="Times New Roman" w:hAnsi="Times New Roman"/>
          <w:sz w:val="22"/>
        </w:rPr>
        <w:t>Summary A</w:t>
      </w:r>
      <w:r w:rsidR="000376E9">
        <w:rPr>
          <w:rFonts w:ascii="Times New Roman" w:hAnsi="Times New Roman"/>
          <w:sz w:val="22"/>
        </w:rPr>
        <w:t xml:space="preserve">nnual </w:t>
      </w:r>
      <w:r w:rsidR="00D94BC3">
        <w:rPr>
          <w:rFonts w:ascii="Times New Roman" w:hAnsi="Times New Roman"/>
          <w:sz w:val="22"/>
        </w:rPr>
        <w:t>R</w:t>
      </w:r>
      <w:r w:rsidR="000376E9">
        <w:rPr>
          <w:rFonts w:ascii="Times New Roman" w:hAnsi="Times New Roman"/>
          <w:sz w:val="22"/>
        </w:rPr>
        <w:t xml:space="preserve">eport </w:t>
      </w:r>
      <w:r w:rsidR="00D94BC3">
        <w:rPr>
          <w:rFonts w:ascii="Times New Roman" w:hAnsi="Times New Roman"/>
          <w:sz w:val="22"/>
        </w:rPr>
        <w:t xml:space="preserve">(SAR) </w:t>
      </w:r>
      <w:r w:rsidR="000376E9">
        <w:rPr>
          <w:rFonts w:ascii="Times New Roman" w:hAnsi="Times New Roman"/>
          <w:sz w:val="22"/>
        </w:rPr>
        <w:t xml:space="preserve">must </w:t>
      </w:r>
      <w:r w:rsidR="002E1680">
        <w:rPr>
          <w:rFonts w:ascii="Times New Roman" w:hAnsi="Times New Roman"/>
          <w:sz w:val="22"/>
        </w:rPr>
        <w:t xml:space="preserve">also </w:t>
      </w:r>
      <w:r w:rsidR="000376E9">
        <w:rPr>
          <w:rFonts w:ascii="Times New Roman" w:hAnsi="Times New Roman"/>
          <w:sz w:val="22"/>
        </w:rPr>
        <w:t xml:space="preserve">be given to each plan participant each year. </w:t>
      </w:r>
      <w:r w:rsidR="00E46220">
        <w:rPr>
          <w:rFonts w:ascii="Times New Roman" w:hAnsi="Times New Roman"/>
          <w:sz w:val="22"/>
        </w:rPr>
        <w:t xml:space="preserve">This is in addition to the ERISA requirements listed </w:t>
      </w:r>
      <w:r w:rsidR="0058564D">
        <w:rPr>
          <w:rFonts w:ascii="Times New Roman" w:hAnsi="Times New Roman"/>
          <w:sz w:val="22"/>
        </w:rPr>
        <w:t xml:space="preserve">in the </w:t>
      </w:r>
      <w:r w:rsidR="00797225">
        <w:rPr>
          <w:rFonts w:ascii="Times New Roman" w:hAnsi="Times New Roman"/>
          <w:sz w:val="22"/>
        </w:rPr>
        <w:t>first and second paragraph</w:t>
      </w:r>
      <w:r w:rsidR="00D94BC3">
        <w:rPr>
          <w:rFonts w:ascii="Times New Roman" w:hAnsi="Times New Roman"/>
          <w:sz w:val="22"/>
        </w:rPr>
        <w:t>s</w:t>
      </w:r>
      <w:r w:rsidR="00797225">
        <w:rPr>
          <w:rFonts w:ascii="Times New Roman" w:hAnsi="Times New Roman"/>
          <w:sz w:val="22"/>
        </w:rPr>
        <w:t xml:space="preserve"> above</w:t>
      </w:r>
      <w:r w:rsidR="00E46220">
        <w:rPr>
          <w:rFonts w:ascii="Times New Roman" w:hAnsi="Times New Roman"/>
          <w:sz w:val="22"/>
        </w:rPr>
        <w:t xml:space="preserve">. </w:t>
      </w:r>
    </w:p>
    <w:p w14:paraId="238E7E83" w14:textId="77777777" w:rsidR="000376E9" w:rsidRDefault="000376E9" w:rsidP="00484CB0">
      <w:pPr>
        <w:pStyle w:val="BodyTextIndent"/>
        <w:ind w:firstLine="0"/>
        <w:rPr>
          <w:rFonts w:ascii="Times New Roman" w:hAnsi="Times New Roman"/>
          <w:sz w:val="22"/>
        </w:rPr>
      </w:pPr>
    </w:p>
    <w:p w14:paraId="2C983ECF" w14:textId="435E886D" w:rsidR="0094283A" w:rsidRDefault="00E46220" w:rsidP="004B5E2B">
      <w:pPr>
        <w:pStyle w:val="BodyTextIndent"/>
        <w:ind w:firstLine="0"/>
        <w:rPr>
          <w:rFonts w:ascii="Times New Roman" w:hAnsi="Times New Roman"/>
          <w:sz w:val="22"/>
        </w:rPr>
      </w:pPr>
      <w:r>
        <w:rPr>
          <w:rFonts w:ascii="Times New Roman" w:hAnsi="Times New Roman"/>
          <w:sz w:val="22"/>
        </w:rPr>
        <w:t>A</w:t>
      </w:r>
      <w:r w:rsidR="0094283A">
        <w:rPr>
          <w:rFonts w:ascii="Times New Roman" w:hAnsi="Times New Roman"/>
          <w:sz w:val="22"/>
        </w:rPr>
        <w:t xml:space="preserve"> death benefit only plan </w:t>
      </w:r>
      <w:r w:rsidR="00830193">
        <w:rPr>
          <w:rFonts w:ascii="Times New Roman" w:hAnsi="Times New Roman"/>
          <w:sz w:val="22"/>
        </w:rPr>
        <w:t>is</w:t>
      </w:r>
      <w:r>
        <w:rPr>
          <w:rFonts w:ascii="Times New Roman" w:hAnsi="Times New Roman"/>
          <w:sz w:val="22"/>
        </w:rPr>
        <w:t xml:space="preserve"> </w:t>
      </w:r>
      <w:r w:rsidR="0094283A">
        <w:rPr>
          <w:rFonts w:ascii="Times New Roman" w:hAnsi="Times New Roman"/>
          <w:sz w:val="22"/>
        </w:rPr>
        <w:t>not an ERISA pension plan</w:t>
      </w:r>
      <w:r w:rsidR="00D94BC3">
        <w:rPr>
          <w:rFonts w:ascii="Times New Roman" w:hAnsi="Times New Roman"/>
          <w:sz w:val="22"/>
        </w:rPr>
        <w:t>,</w:t>
      </w:r>
      <w:r w:rsidR="00830193">
        <w:rPr>
          <w:rFonts w:ascii="Times New Roman" w:hAnsi="Times New Roman"/>
          <w:sz w:val="22"/>
        </w:rPr>
        <w:t xml:space="preserve">* </w:t>
      </w:r>
      <w:r w:rsidR="00D94BC3">
        <w:rPr>
          <w:rFonts w:ascii="Times New Roman" w:hAnsi="Times New Roman"/>
          <w:sz w:val="22"/>
        </w:rPr>
        <w:t>because it provides life insurance protection</w:t>
      </w:r>
      <w:r w:rsidR="00B60DD4">
        <w:rPr>
          <w:rFonts w:ascii="Times New Roman" w:hAnsi="Times New Roman"/>
          <w:sz w:val="22"/>
        </w:rPr>
        <w:t>, rather than retirement income</w:t>
      </w:r>
      <w:r w:rsidR="00D94BC3">
        <w:rPr>
          <w:rFonts w:ascii="Times New Roman" w:hAnsi="Times New Roman"/>
          <w:sz w:val="22"/>
        </w:rPr>
        <w:t xml:space="preserve">. </w:t>
      </w:r>
      <w:r w:rsidR="00830193">
        <w:rPr>
          <w:rFonts w:ascii="Times New Roman" w:hAnsi="Times New Roman"/>
          <w:sz w:val="22"/>
        </w:rPr>
        <w:t xml:space="preserve">This means </w:t>
      </w:r>
      <w:r w:rsidR="00D94BC3">
        <w:rPr>
          <w:rFonts w:ascii="Times New Roman" w:hAnsi="Times New Roman"/>
          <w:sz w:val="22"/>
        </w:rPr>
        <w:t xml:space="preserve">that a </w:t>
      </w:r>
      <w:r w:rsidR="0094283A">
        <w:rPr>
          <w:rFonts w:ascii="Times New Roman" w:hAnsi="Times New Roman"/>
          <w:sz w:val="22"/>
        </w:rPr>
        <w:t xml:space="preserve">Top Hat notice </w:t>
      </w:r>
      <w:r w:rsidR="00D94BC3">
        <w:rPr>
          <w:rFonts w:ascii="Times New Roman" w:hAnsi="Times New Roman"/>
          <w:sz w:val="22"/>
        </w:rPr>
        <w:t xml:space="preserve">(a notice required to be </w:t>
      </w:r>
      <w:r w:rsidR="0094283A">
        <w:rPr>
          <w:rFonts w:ascii="Times New Roman" w:hAnsi="Times New Roman"/>
          <w:sz w:val="22"/>
        </w:rPr>
        <w:t xml:space="preserve">filed with the DOL </w:t>
      </w:r>
      <w:r w:rsidR="00D94BC3">
        <w:rPr>
          <w:rFonts w:ascii="Times New Roman" w:hAnsi="Times New Roman"/>
          <w:sz w:val="22"/>
        </w:rPr>
        <w:t xml:space="preserve">for nonqualified pension plans) </w:t>
      </w:r>
      <w:r w:rsidR="0094283A">
        <w:rPr>
          <w:rFonts w:ascii="Times New Roman" w:hAnsi="Times New Roman"/>
          <w:sz w:val="22"/>
        </w:rPr>
        <w:t xml:space="preserve">is not necessary or appropriate. </w:t>
      </w:r>
    </w:p>
    <w:p w14:paraId="67AE4F28" w14:textId="77777777" w:rsidR="00EB370C" w:rsidRDefault="00EB370C" w:rsidP="004B5E2B">
      <w:pPr>
        <w:pStyle w:val="BodyTextIndent"/>
        <w:ind w:firstLine="0"/>
        <w:rPr>
          <w:rFonts w:ascii="Times New Roman" w:hAnsi="Times New Roman"/>
          <w:sz w:val="22"/>
        </w:rPr>
      </w:pPr>
    </w:p>
    <w:p w14:paraId="251FA812" w14:textId="1A02881F" w:rsidR="0094283A" w:rsidRDefault="0094283A" w:rsidP="004B5E2B">
      <w:pPr>
        <w:pStyle w:val="BodyTextIndent"/>
        <w:ind w:firstLine="0"/>
        <w:rPr>
          <w:rFonts w:ascii="Times New Roman" w:hAnsi="Times New Roman"/>
          <w:sz w:val="22"/>
        </w:rPr>
      </w:pPr>
      <w:r>
        <w:rPr>
          <w:rFonts w:ascii="Times New Roman" w:hAnsi="Times New Roman"/>
          <w:sz w:val="22"/>
        </w:rPr>
        <w:lastRenderedPageBreak/>
        <w:t xml:space="preserve">*ERISA pension plans </w:t>
      </w:r>
      <w:r w:rsidR="00D94BC3">
        <w:rPr>
          <w:rFonts w:ascii="Times New Roman" w:hAnsi="Times New Roman"/>
          <w:sz w:val="22"/>
        </w:rPr>
        <w:t xml:space="preserve">are defined as plans that </w:t>
      </w:r>
      <w:r>
        <w:rPr>
          <w:rFonts w:ascii="Times New Roman" w:hAnsi="Times New Roman"/>
          <w:sz w:val="22"/>
        </w:rPr>
        <w:t xml:space="preserve">provide retirement income to employees </w:t>
      </w:r>
      <w:r w:rsidR="00D94BC3">
        <w:rPr>
          <w:rFonts w:ascii="Times New Roman" w:hAnsi="Times New Roman"/>
          <w:sz w:val="22"/>
        </w:rPr>
        <w:t>(</w:t>
      </w:r>
      <w:r>
        <w:rPr>
          <w:rFonts w:ascii="Times New Roman" w:hAnsi="Times New Roman"/>
          <w:sz w:val="22"/>
        </w:rPr>
        <w:t>or result in a deferral of income by employees</w:t>
      </w:r>
      <w:r w:rsidR="00D94BC3">
        <w:rPr>
          <w:rFonts w:ascii="Times New Roman" w:hAnsi="Times New Roman"/>
          <w:sz w:val="22"/>
        </w:rPr>
        <w:t>)</w:t>
      </w:r>
      <w:r>
        <w:rPr>
          <w:rFonts w:ascii="Times New Roman" w:hAnsi="Times New Roman"/>
          <w:sz w:val="22"/>
        </w:rPr>
        <w:t xml:space="preserve"> for periods extending to the termination of covered employment. </w:t>
      </w:r>
      <w:r w:rsidR="00EB370C">
        <w:rPr>
          <w:rFonts w:ascii="Times New Roman" w:hAnsi="Times New Roman"/>
          <w:sz w:val="22"/>
        </w:rPr>
        <w:t xml:space="preserve">ERISA pension plan rules are not covered by this Forward to Counsel. </w:t>
      </w:r>
    </w:p>
    <w:p w14:paraId="4A7F7BA7" w14:textId="77777777" w:rsidR="00EB370C" w:rsidRDefault="00EB370C" w:rsidP="004B5E2B">
      <w:pPr>
        <w:pStyle w:val="BodyTextIndent"/>
        <w:ind w:firstLine="0"/>
        <w:rPr>
          <w:rFonts w:ascii="Times New Roman" w:hAnsi="Times New Roman"/>
          <w:sz w:val="22"/>
        </w:rPr>
      </w:pPr>
    </w:p>
    <w:p w14:paraId="17B78997" w14:textId="77777777" w:rsidR="00EB370C" w:rsidRDefault="00EB370C" w:rsidP="004B5E2B">
      <w:pPr>
        <w:pStyle w:val="BodyTextIndent"/>
        <w:ind w:firstLine="0"/>
        <w:rPr>
          <w:rFonts w:ascii="Times New Roman" w:hAnsi="Times New Roman"/>
          <w:sz w:val="22"/>
          <w:u w:val="single"/>
        </w:rPr>
      </w:pPr>
      <w:r>
        <w:rPr>
          <w:rFonts w:ascii="Times New Roman" w:hAnsi="Times New Roman"/>
          <w:sz w:val="22"/>
          <w:u w:val="single"/>
        </w:rPr>
        <w:t>Income Tax Consequences to the Employer</w:t>
      </w:r>
    </w:p>
    <w:p w14:paraId="77262A1D" w14:textId="77777777" w:rsidR="00EB370C" w:rsidRDefault="00EB370C" w:rsidP="004B5E2B">
      <w:pPr>
        <w:pStyle w:val="BodyTextIndent"/>
        <w:ind w:firstLine="0"/>
        <w:rPr>
          <w:rFonts w:ascii="Times New Roman" w:hAnsi="Times New Roman"/>
          <w:sz w:val="22"/>
          <w:u w:val="single"/>
        </w:rPr>
      </w:pPr>
    </w:p>
    <w:p w14:paraId="0E2A8696" w14:textId="00979796" w:rsidR="00EB370C" w:rsidRDefault="00EB370C" w:rsidP="00EB370C">
      <w:pPr>
        <w:pStyle w:val="BodyTextIndent"/>
        <w:numPr>
          <w:ilvl w:val="0"/>
          <w:numId w:val="8"/>
        </w:numPr>
        <w:rPr>
          <w:rFonts w:ascii="Times New Roman" w:hAnsi="Times New Roman"/>
          <w:sz w:val="22"/>
        </w:rPr>
      </w:pPr>
      <w:r>
        <w:rPr>
          <w:rFonts w:ascii="Times New Roman" w:hAnsi="Times New Roman"/>
          <w:sz w:val="22"/>
        </w:rPr>
        <w:t xml:space="preserve">Payments of </w:t>
      </w:r>
      <w:r w:rsidR="004E168C">
        <w:rPr>
          <w:rFonts w:ascii="Times New Roman" w:hAnsi="Times New Roman"/>
          <w:sz w:val="22"/>
        </w:rPr>
        <w:t xml:space="preserve">death </w:t>
      </w:r>
      <w:r>
        <w:rPr>
          <w:rFonts w:ascii="Times New Roman" w:hAnsi="Times New Roman"/>
          <w:sz w:val="22"/>
        </w:rPr>
        <w:t>benefit</w:t>
      </w:r>
      <w:r w:rsidR="006B554A">
        <w:rPr>
          <w:rFonts w:ascii="Times New Roman" w:hAnsi="Times New Roman"/>
          <w:sz w:val="22"/>
        </w:rPr>
        <w:t>s</w:t>
      </w:r>
      <w:r>
        <w:rPr>
          <w:rFonts w:ascii="Times New Roman" w:hAnsi="Times New Roman"/>
          <w:sz w:val="22"/>
        </w:rPr>
        <w:t xml:space="preserve"> under a DBO </w:t>
      </w:r>
      <w:r w:rsidR="00797225">
        <w:rPr>
          <w:rFonts w:ascii="Times New Roman" w:hAnsi="Times New Roman"/>
          <w:sz w:val="22"/>
        </w:rPr>
        <w:t>plan</w:t>
      </w:r>
      <w:r>
        <w:rPr>
          <w:rFonts w:ascii="Times New Roman" w:hAnsi="Times New Roman"/>
          <w:sz w:val="22"/>
        </w:rPr>
        <w:t xml:space="preserve"> put in place prior to the death of the employee will generally be income tax deductible to the employer</w:t>
      </w:r>
      <w:r w:rsidR="005C501A">
        <w:rPr>
          <w:rFonts w:ascii="Times New Roman" w:hAnsi="Times New Roman"/>
          <w:sz w:val="22"/>
        </w:rPr>
        <w:t xml:space="preserve"> in the year the death benefit is paid</w:t>
      </w:r>
      <w:r w:rsidR="006B554A">
        <w:rPr>
          <w:rFonts w:ascii="Times New Roman" w:hAnsi="Times New Roman"/>
          <w:sz w:val="22"/>
        </w:rPr>
        <w:t>,</w:t>
      </w:r>
      <w:r>
        <w:rPr>
          <w:rFonts w:ascii="Times New Roman" w:hAnsi="Times New Roman"/>
          <w:sz w:val="22"/>
        </w:rPr>
        <w:t xml:space="preserve"> provided the payments are deemed to be reasonable compensation for the employee’s services and the </w:t>
      </w:r>
      <w:r w:rsidR="00797225">
        <w:rPr>
          <w:rFonts w:ascii="Times New Roman" w:hAnsi="Times New Roman"/>
          <w:sz w:val="22"/>
        </w:rPr>
        <w:t>plan</w:t>
      </w:r>
      <w:r>
        <w:rPr>
          <w:rFonts w:ascii="Times New Roman" w:hAnsi="Times New Roman"/>
          <w:sz w:val="22"/>
        </w:rPr>
        <w:t xml:space="preserve"> is for a substantial business purpose.</w:t>
      </w:r>
    </w:p>
    <w:p w14:paraId="1079D946" w14:textId="77777777" w:rsidR="00EB370C" w:rsidRDefault="00EB370C" w:rsidP="00EB370C">
      <w:pPr>
        <w:pStyle w:val="BodyTextIndent"/>
        <w:ind w:left="720" w:firstLine="0"/>
        <w:rPr>
          <w:rFonts w:ascii="Times New Roman" w:hAnsi="Times New Roman"/>
          <w:sz w:val="22"/>
        </w:rPr>
      </w:pPr>
    </w:p>
    <w:p w14:paraId="2D910F6C" w14:textId="526515CC" w:rsidR="00EB370C" w:rsidRDefault="00EB370C" w:rsidP="00EB370C">
      <w:pPr>
        <w:pStyle w:val="BodyTextIndent"/>
        <w:numPr>
          <w:ilvl w:val="0"/>
          <w:numId w:val="8"/>
        </w:numPr>
        <w:rPr>
          <w:rFonts w:ascii="Times New Roman" w:hAnsi="Times New Roman"/>
          <w:sz w:val="22"/>
        </w:rPr>
      </w:pPr>
      <w:r>
        <w:rPr>
          <w:rFonts w:ascii="Times New Roman" w:hAnsi="Times New Roman"/>
          <w:sz w:val="22"/>
        </w:rPr>
        <w:t>If life insurance is purchased to informally fund the employer obligation, life insurance premium</w:t>
      </w:r>
      <w:r w:rsidR="006B554A">
        <w:rPr>
          <w:rFonts w:ascii="Times New Roman" w:hAnsi="Times New Roman"/>
          <w:sz w:val="22"/>
        </w:rPr>
        <w:t>s</w:t>
      </w:r>
      <w:r>
        <w:rPr>
          <w:rFonts w:ascii="Times New Roman" w:hAnsi="Times New Roman"/>
          <w:sz w:val="22"/>
        </w:rPr>
        <w:t xml:space="preserve"> paid by the employer will not be tax deductible. However, the death benefit will generally be received income-tax free by the employer</w:t>
      </w:r>
      <w:r w:rsidR="006B554A">
        <w:rPr>
          <w:rFonts w:ascii="Times New Roman" w:hAnsi="Times New Roman"/>
          <w:sz w:val="22"/>
        </w:rPr>
        <w:t>,</w:t>
      </w:r>
      <w:r>
        <w:rPr>
          <w:rFonts w:ascii="Times New Roman" w:hAnsi="Times New Roman"/>
          <w:sz w:val="22"/>
        </w:rPr>
        <w:t xml:space="preserve"> assuming compliance with IRC Section 101(j)</w:t>
      </w:r>
      <w:r w:rsidR="006B554A">
        <w:rPr>
          <w:rFonts w:ascii="Times New Roman" w:hAnsi="Times New Roman"/>
          <w:sz w:val="22"/>
        </w:rPr>
        <w:t>,</w:t>
      </w:r>
      <w:r>
        <w:rPr>
          <w:rFonts w:ascii="Times New Roman" w:hAnsi="Times New Roman"/>
          <w:sz w:val="22"/>
        </w:rPr>
        <w:t xml:space="preserve"> including timely completion of insured notice and consent requirements. The employer should be policy owner and beneficiary of such coverage.</w:t>
      </w:r>
    </w:p>
    <w:p w14:paraId="31097688" w14:textId="77777777" w:rsidR="00EB370C" w:rsidRDefault="00EB370C" w:rsidP="00EB370C">
      <w:pPr>
        <w:pStyle w:val="ListParagraph"/>
        <w:rPr>
          <w:sz w:val="22"/>
        </w:rPr>
      </w:pPr>
    </w:p>
    <w:p w14:paraId="53150025" w14:textId="77777777" w:rsidR="00EB370C" w:rsidRDefault="00EB370C" w:rsidP="00EB370C">
      <w:pPr>
        <w:pStyle w:val="BodyTextIndent"/>
        <w:ind w:firstLine="0"/>
        <w:rPr>
          <w:rFonts w:ascii="Times New Roman" w:hAnsi="Times New Roman"/>
          <w:sz w:val="22"/>
          <w:u w:val="single"/>
        </w:rPr>
      </w:pPr>
      <w:r>
        <w:rPr>
          <w:rFonts w:ascii="Times New Roman" w:hAnsi="Times New Roman"/>
          <w:sz w:val="22"/>
          <w:u w:val="single"/>
        </w:rPr>
        <w:t>Income Tax Consequences to the Employee</w:t>
      </w:r>
    </w:p>
    <w:p w14:paraId="67B362E1" w14:textId="77777777" w:rsidR="00EB370C" w:rsidRDefault="00EB370C" w:rsidP="00EB370C">
      <w:pPr>
        <w:pStyle w:val="BodyTextIndent"/>
        <w:ind w:firstLine="0"/>
        <w:rPr>
          <w:rFonts w:ascii="Times New Roman" w:hAnsi="Times New Roman"/>
          <w:sz w:val="22"/>
          <w:u w:val="single"/>
        </w:rPr>
      </w:pPr>
    </w:p>
    <w:p w14:paraId="67E550F7" w14:textId="34520425" w:rsidR="00EB370C" w:rsidRDefault="00EB370C" w:rsidP="00EB370C">
      <w:pPr>
        <w:pStyle w:val="BodyTextIndent"/>
        <w:ind w:firstLine="0"/>
        <w:rPr>
          <w:rFonts w:ascii="Times New Roman" w:hAnsi="Times New Roman"/>
          <w:sz w:val="22"/>
        </w:rPr>
      </w:pPr>
      <w:r>
        <w:rPr>
          <w:rFonts w:ascii="Times New Roman" w:hAnsi="Times New Roman"/>
          <w:sz w:val="22"/>
        </w:rPr>
        <w:t xml:space="preserve">A death benefit only </w:t>
      </w:r>
      <w:r w:rsidR="009D5E6B">
        <w:rPr>
          <w:rFonts w:ascii="Times New Roman" w:hAnsi="Times New Roman"/>
          <w:sz w:val="22"/>
        </w:rPr>
        <w:t>plan</w:t>
      </w:r>
      <w:r>
        <w:rPr>
          <w:rFonts w:ascii="Times New Roman" w:hAnsi="Times New Roman"/>
          <w:sz w:val="22"/>
        </w:rPr>
        <w:t xml:space="preserve"> will not create taxable income to the employee during his or her life</w:t>
      </w:r>
      <w:r w:rsidR="006B554A">
        <w:rPr>
          <w:rFonts w:ascii="Times New Roman" w:hAnsi="Times New Roman"/>
          <w:sz w:val="22"/>
        </w:rPr>
        <w:t>time</w:t>
      </w:r>
      <w:r>
        <w:rPr>
          <w:rFonts w:ascii="Times New Roman" w:hAnsi="Times New Roman"/>
          <w:sz w:val="22"/>
        </w:rPr>
        <w:t>.</w:t>
      </w:r>
    </w:p>
    <w:p w14:paraId="635FFDE7" w14:textId="77777777" w:rsidR="00EB370C" w:rsidRDefault="00EB370C" w:rsidP="00EB370C">
      <w:pPr>
        <w:pStyle w:val="BodyTextIndent"/>
        <w:ind w:firstLine="0"/>
        <w:rPr>
          <w:rFonts w:ascii="Times New Roman" w:hAnsi="Times New Roman"/>
          <w:sz w:val="22"/>
        </w:rPr>
      </w:pPr>
    </w:p>
    <w:p w14:paraId="749C6F84" w14:textId="77777777" w:rsidR="00EB370C" w:rsidRDefault="00047DC1" w:rsidP="00EB370C">
      <w:pPr>
        <w:pStyle w:val="BodyTextIndent"/>
        <w:ind w:firstLine="0"/>
        <w:rPr>
          <w:rFonts w:ascii="Times New Roman" w:hAnsi="Times New Roman"/>
          <w:sz w:val="22"/>
          <w:u w:val="single"/>
        </w:rPr>
      </w:pPr>
      <w:r>
        <w:rPr>
          <w:rFonts w:ascii="Times New Roman" w:hAnsi="Times New Roman"/>
          <w:sz w:val="22"/>
          <w:u w:val="single"/>
        </w:rPr>
        <w:t>Income Tax Consequences to the Designated Beneficiary Receiving a Death Benefit</w:t>
      </w:r>
    </w:p>
    <w:p w14:paraId="306F0AAC" w14:textId="77777777" w:rsidR="00047DC1" w:rsidRDefault="00047DC1" w:rsidP="00EB370C">
      <w:pPr>
        <w:pStyle w:val="BodyTextIndent"/>
        <w:ind w:firstLine="0"/>
        <w:rPr>
          <w:rFonts w:ascii="Times New Roman" w:hAnsi="Times New Roman"/>
          <w:sz w:val="22"/>
          <w:u w:val="single"/>
        </w:rPr>
      </w:pPr>
    </w:p>
    <w:p w14:paraId="2EF93BBB" w14:textId="1CA48335" w:rsidR="00047DC1" w:rsidRPr="00047DC1" w:rsidRDefault="00047DC1" w:rsidP="00047DC1">
      <w:pPr>
        <w:pStyle w:val="BodyTextIndent"/>
        <w:numPr>
          <w:ilvl w:val="0"/>
          <w:numId w:val="9"/>
        </w:numPr>
        <w:rPr>
          <w:rFonts w:ascii="Times New Roman" w:hAnsi="Times New Roman"/>
          <w:sz w:val="22"/>
          <w:u w:val="single"/>
        </w:rPr>
      </w:pPr>
      <w:r>
        <w:rPr>
          <w:rFonts w:ascii="Times New Roman" w:hAnsi="Times New Roman"/>
          <w:sz w:val="22"/>
        </w:rPr>
        <w:t>The death benefit will be taxable income (and subject to income tax withholding by the employer) to the designated beneficiary in the tax year received by the designated beneficiary as “income in respect of a decedent</w:t>
      </w:r>
      <w:r w:rsidR="006B554A">
        <w:rPr>
          <w:rFonts w:ascii="Times New Roman" w:hAnsi="Times New Roman"/>
          <w:sz w:val="22"/>
        </w:rPr>
        <w:t>.</w:t>
      </w:r>
      <w:r>
        <w:rPr>
          <w:rFonts w:ascii="Times New Roman" w:hAnsi="Times New Roman"/>
          <w:sz w:val="22"/>
        </w:rPr>
        <w:t xml:space="preserve">” </w:t>
      </w:r>
    </w:p>
    <w:p w14:paraId="2A754735" w14:textId="77777777" w:rsidR="00047DC1" w:rsidRPr="00047DC1" w:rsidRDefault="00047DC1" w:rsidP="00047DC1">
      <w:pPr>
        <w:pStyle w:val="BodyTextIndent"/>
        <w:ind w:left="720" w:firstLine="0"/>
        <w:rPr>
          <w:rFonts w:ascii="Times New Roman" w:hAnsi="Times New Roman"/>
          <w:sz w:val="22"/>
          <w:u w:val="single"/>
        </w:rPr>
      </w:pPr>
    </w:p>
    <w:p w14:paraId="703980A9" w14:textId="70D186A6" w:rsidR="00047DC1" w:rsidRPr="00047DC1" w:rsidRDefault="00047DC1" w:rsidP="00047DC1">
      <w:pPr>
        <w:pStyle w:val="BodyTextIndent"/>
        <w:numPr>
          <w:ilvl w:val="0"/>
          <w:numId w:val="9"/>
        </w:numPr>
        <w:rPr>
          <w:rFonts w:ascii="Times New Roman" w:hAnsi="Times New Roman"/>
          <w:sz w:val="22"/>
          <w:u w:val="single"/>
        </w:rPr>
      </w:pPr>
      <w:r>
        <w:rPr>
          <w:rFonts w:ascii="Times New Roman" w:hAnsi="Times New Roman"/>
          <w:sz w:val="22"/>
        </w:rPr>
        <w:t>The death benefit will not be subject to Federal Insurance Contributions Act (FICA) or Federal Unemployment Tax Act (FUTA) taxes, so no employer withholding of such taxes</w:t>
      </w:r>
      <w:r w:rsidR="006B554A">
        <w:rPr>
          <w:rFonts w:ascii="Times New Roman" w:hAnsi="Times New Roman"/>
          <w:sz w:val="22"/>
        </w:rPr>
        <w:t xml:space="preserve"> is necessary</w:t>
      </w:r>
      <w:r>
        <w:rPr>
          <w:rFonts w:ascii="Times New Roman" w:hAnsi="Times New Roman"/>
          <w:sz w:val="22"/>
        </w:rPr>
        <w:t>.</w:t>
      </w:r>
    </w:p>
    <w:p w14:paraId="6909CD60" w14:textId="77777777" w:rsidR="00047DC1" w:rsidRDefault="00047DC1" w:rsidP="00047DC1">
      <w:pPr>
        <w:pStyle w:val="ListParagraph"/>
        <w:rPr>
          <w:sz w:val="22"/>
          <w:u w:val="single"/>
        </w:rPr>
      </w:pPr>
    </w:p>
    <w:p w14:paraId="3818D0FD" w14:textId="77777777" w:rsidR="00047DC1" w:rsidRDefault="00047DC1" w:rsidP="00047DC1">
      <w:pPr>
        <w:pStyle w:val="BodyTextIndent"/>
        <w:ind w:firstLine="0"/>
        <w:rPr>
          <w:rFonts w:ascii="Times New Roman" w:hAnsi="Times New Roman"/>
          <w:i/>
          <w:sz w:val="22"/>
        </w:rPr>
      </w:pPr>
      <w:r w:rsidRPr="004E168C">
        <w:rPr>
          <w:rFonts w:ascii="Times New Roman" w:hAnsi="Times New Roman"/>
          <w:b/>
          <w:bCs/>
          <w:i/>
          <w:sz w:val="22"/>
        </w:rPr>
        <w:t>Comment</w:t>
      </w:r>
      <w:r>
        <w:rPr>
          <w:rFonts w:ascii="Times New Roman" w:hAnsi="Times New Roman"/>
          <w:i/>
          <w:sz w:val="22"/>
        </w:rPr>
        <w:t xml:space="preserve">: Endorsement split dollar is an alternate means by which an employer might provide a death benefit to a beneficiary designated by an employee. A properly structured split dollar plan will result in an income-tax free life insurance death benefit to the designated beneficiary. Endorsement split dollar will, however, result in taxable annual </w:t>
      </w:r>
      <w:r w:rsidR="00797225">
        <w:rPr>
          <w:rFonts w:ascii="Times New Roman" w:hAnsi="Times New Roman"/>
          <w:i/>
          <w:sz w:val="22"/>
        </w:rPr>
        <w:t xml:space="preserve">income </w:t>
      </w:r>
      <w:r>
        <w:rPr>
          <w:rFonts w:ascii="Times New Roman" w:hAnsi="Times New Roman"/>
          <w:i/>
          <w:sz w:val="22"/>
        </w:rPr>
        <w:t>to the employee equal to the economic benefits costs of the insurance coverage. In addition, the death benefit received by the named beneficiary will not result in an income tax deduction to the employer.</w:t>
      </w:r>
    </w:p>
    <w:p w14:paraId="2B165014" w14:textId="77777777" w:rsidR="00047DC1" w:rsidRDefault="00047DC1" w:rsidP="00047DC1">
      <w:pPr>
        <w:pStyle w:val="BodyTextIndent"/>
        <w:ind w:firstLine="0"/>
        <w:rPr>
          <w:rFonts w:ascii="Times New Roman" w:hAnsi="Times New Roman"/>
          <w:i/>
          <w:sz w:val="22"/>
        </w:rPr>
      </w:pPr>
    </w:p>
    <w:p w14:paraId="120AE4C3" w14:textId="77777777" w:rsidR="00047DC1" w:rsidRDefault="00047DC1" w:rsidP="00047DC1">
      <w:pPr>
        <w:pStyle w:val="BodyTextIndent"/>
        <w:ind w:firstLine="0"/>
        <w:rPr>
          <w:rFonts w:ascii="Times New Roman" w:hAnsi="Times New Roman"/>
          <w:sz w:val="22"/>
          <w:u w:val="single"/>
        </w:rPr>
      </w:pPr>
      <w:r>
        <w:rPr>
          <w:rFonts w:ascii="Times New Roman" w:hAnsi="Times New Roman"/>
          <w:sz w:val="22"/>
          <w:u w:val="single"/>
        </w:rPr>
        <w:t>Estate Tax Consequences to the Employee</w:t>
      </w:r>
    </w:p>
    <w:p w14:paraId="46F6C9FB" w14:textId="77777777" w:rsidR="00047DC1" w:rsidRDefault="00047DC1" w:rsidP="00047DC1">
      <w:pPr>
        <w:pStyle w:val="BodyTextIndent"/>
        <w:ind w:firstLine="0"/>
        <w:rPr>
          <w:rFonts w:ascii="Times New Roman" w:hAnsi="Times New Roman"/>
          <w:sz w:val="22"/>
          <w:u w:val="single"/>
        </w:rPr>
      </w:pPr>
    </w:p>
    <w:p w14:paraId="04AF846B" w14:textId="6E4A5846" w:rsidR="00047DC1" w:rsidRDefault="00CE1307" w:rsidP="00047DC1">
      <w:pPr>
        <w:pStyle w:val="BodyTextIndent"/>
        <w:ind w:firstLine="0"/>
        <w:rPr>
          <w:rFonts w:ascii="Times New Roman" w:hAnsi="Times New Roman"/>
          <w:sz w:val="22"/>
        </w:rPr>
      </w:pPr>
      <w:r>
        <w:rPr>
          <w:rFonts w:ascii="Times New Roman" w:hAnsi="Times New Roman"/>
          <w:sz w:val="22"/>
        </w:rPr>
        <w:t xml:space="preserve">Death Benefit Only benefits </w:t>
      </w:r>
      <w:r w:rsidR="006B554A">
        <w:rPr>
          <w:rFonts w:ascii="Times New Roman" w:hAnsi="Times New Roman"/>
          <w:sz w:val="22"/>
        </w:rPr>
        <w:t xml:space="preserve">are </w:t>
      </w:r>
      <w:r>
        <w:rPr>
          <w:rFonts w:ascii="Times New Roman" w:hAnsi="Times New Roman"/>
          <w:sz w:val="22"/>
        </w:rPr>
        <w:t xml:space="preserve">includible in a deceased employee’s estate for federal estate tax purposes if the employee has any rights to direct or change the plan terms, including the ability to name or change the designated beneficiaries. </w:t>
      </w:r>
    </w:p>
    <w:p w14:paraId="5C77B55E" w14:textId="77777777" w:rsidR="00CE1307" w:rsidRDefault="00CE1307" w:rsidP="00047DC1">
      <w:pPr>
        <w:pStyle w:val="BodyTextIndent"/>
        <w:ind w:firstLine="0"/>
        <w:rPr>
          <w:rFonts w:ascii="Times New Roman" w:hAnsi="Times New Roman"/>
          <w:sz w:val="22"/>
        </w:rPr>
      </w:pPr>
    </w:p>
    <w:p w14:paraId="7775AF56" w14:textId="35297555" w:rsidR="00CE1307" w:rsidRDefault="00CE1307" w:rsidP="00047DC1">
      <w:pPr>
        <w:pStyle w:val="BodyTextIndent"/>
        <w:ind w:firstLine="0"/>
        <w:rPr>
          <w:rFonts w:ascii="Times New Roman" w:hAnsi="Times New Roman"/>
          <w:sz w:val="22"/>
        </w:rPr>
      </w:pPr>
      <w:r>
        <w:rPr>
          <w:rFonts w:ascii="Times New Roman" w:hAnsi="Times New Roman"/>
          <w:sz w:val="22"/>
        </w:rPr>
        <w:t xml:space="preserve">Under the sample </w:t>
      </w:r>
      <w:r w:rsidR="00797225">
        <w:rPr>
          <w:rFonts w:ascii="Times New Roman" w:hAnsi="Times New Roman"/>
          <w:sz w:val="22"/>
        </w:rPr>
        <w:t>plan document</w:t>
      </w:r>
      <w:r>
        <w:rPr>
          <w:rFonts w:ascii="Times New Roman" w:hAnsi="Times New Roman"/>
          <w:sz w:val="22"/>
        </w:rPr>
        <w:t xml:space="preserve">, the plan participant maintains the right to change his or her beneficiary prior to death. This means the death proceeds </w:t>
      </w:r>
      <w:r w:rsidR="006B554A">
        <w:rPr>
          <w:rFonts w:ascii="Times New Roman" w:hAnsi="Times New Roman"/>
          <w:sz w:val="22"/>
        </w:rPr>
        <w:t xml:space="preserve">would </w:t>
      </w:r>
      <w:r>
        <w:rPr>
          <w:rFonts w:ascii="Times New Roman" w:hAnsi="Times New Roman"/>
          <w:sz w:val="22"/>
        </w:rPr>
        <w:t xml:space="preserve">be includable in his or her estate </w:t>
      </w:r>
      <w:r w:rsidR="006B554A">
        <w:rPr>
          <w:rFonts w:ascii="Times New Roman" w:hAnsi="Times New Roman"/>
          <w:sz w:val="22"/>
        </w:rPr>
        <w:t xml:space="preserve">for </w:t>
      </w:r>
      <w:r>
        <w:rPr>
          <w:rFonts w:ascii="Times New Roman" w:hAnsi="Times New Roman"/>
          <w:sz w:val="22"/>
        </w:rPr>
        <w:t xml:space="preserve">federal estate tax purposes. There may also be state death tax implications. </w:t>
      </w:r>
    </w:p>
    <w:p w14:paraId="78D46E6D" w14:textId="77777777" w:rsidR="00CE1307" w:rsidRDefault="00CE1307" w:rsidP="00047DC1">
      <w:pPr>
        <w:pStyle w:val="BodyTextIndent"/>
        <w:ind w:firstLine="0"/>
        <w:rPr>
          <w:rFonts w:ascii="Times New Roman" w:hAnsi="Times New Roman"/>
          <w:sz w:val="22"/>
        </w:rPr>
      </w:pPr>
    </w:p>
    <w:p w14:paraId="089D32ED" w14:textId="77777777" w:rsidR="00CE1307" w:rsidRPr="00CE1307" w:rsidRDefault="00CE1307" w:rsidP="00047DC1">
      <w:pPr>
        <w:pStyle w:val="BodyTextIndent"/>
        <w:ind w:firstLine="0"/>
        <w:rPr>
          <w:rFonts w:ascii="Times New Roman" w:hAnsi="Times New Roman"/>
          <w:i/>
          <w:sz w:val="22"/>
        </w:rPr>
      </w:pPr>
      <w:r w:rsidRPr="004E168C">
        <w:rPr>
          <w:rFonts w:ascii="Times New Roman" w:hAnsi="Times New Roman"/>
          <w:b/>
          <w:bCs/>
          <w:i/>
          <w:sz w:val="22"/>
        </w:rPr>
        <w:t>Comment</w:t>
      </w:r>
      <w:r>
        <w:rPr>
          <w:rFonts w:ascii="Times New Roman" w:hAnsi="Times New Roman"/>
          <w:i/>
          <w:sz w:val="22"/>
        </w:rPr>
        <w:t xml:space="preserve">: If federal estate tax is a concern, the participating employee’s rights in the plan need to be limited. For example, beneficiaries might be specified by class (such as surviving spouse </w:t>
      </w:r>
      <w:r>
        <w:rPr>
          <w:rFonts w:ascii="Times New Roman" w:hAnsi="Times New Roman"/>
          <w:i/>
          <w:sz w:val="22"/>
        </w:rPr>
        <w:lastRenderedPageBreak/>
        <w:t xml:space="preserve">followed by children) with the participating employee not given the right to change such beneficiary designation. This would require significant document revisions. </w:t>
      </w:r>
    </w:p>
    <w:p w14:paraId="11B77429" w14:textId="77777777" w:rsidR="00EB370C" w:rsidRDefault="00EB370C" w:rsidP="00EB370C">
      <w:pPr>
        <w:pStyle w:val="ListParagraph"/>
        <w:rPr>
          <w:sz w:val="22"/>
        </w:rPr>
      </w:pPr>
    </w:p>
    <w:p w14:paraId="45EFF600" w14:textId="77777777" w:rsidR="00EB370C" w:rsidRDefault="00EB370C" w:rsidP="004B5E2B">
      <w:pPr>
        <w:pStyle w:val="BodyTextIndent"/>
        <w:ind w:firstLine="0"/>
        <w:rPr>
          <w:rFonts w:ascii="Times New Roman" w:hAnsi="Times New Roman"/>
          <w:sz w:val="22"/>
        </w:rPr>
      </w:pPr>
    </w:p>
    <w:p w14:paraId="21BD452E" w14:textId="77777777" w:rsidR="00883495" w:rsidRDefault="00883495" w:rsidP="004B5E2B">
      <w:pPr>
        <w:pStyle w:val="BodyTextIndent"/>
        <w:ind w:firstLine="0"/>
        <w:rPr>
          <w:rFonts w:ascii="Times New Roman" w:hAnsi="Times New Roman"/>
          <w:sz w:val="22"/>
        </w:rPr>
      </w:pPr>
    </w:p>
    <w:p w14:paraId="271F96E0" w14:textId="77777777" w:rsidR="00B72ADC" w:rsidRDefault="00B72ADC">
      <w:pPr>
        <w:rPr>
          <w:b/>
          <w:bCs/>
          <w:spacing w:val="-2"/>
          <w:sz w:val="22"/>
        </w:rPr>
      </w:pPr>
      <w:r>
        <w:br w:type="page"/>
      </w:r>
    </w:p>
    <w:p w14:paraId="7513ADC1" w14:textId="5968DE28" w:rsidR="00763EFB" w:rsidRDefault="00A66DD0" w:rsidP="00807585">
      <w:pPr>
        <w:pStyle w:val="Heading1"/>
        <w:jc w:val="center"/>
      </w:pPr>
      <w:r>
        <w:lastRenderedPageBreak/>
        <w:t xml:space="preserve">SAMPLE CORPORATE </w:t>
      </w:r>
      <w:r w:rsidR="00763EFB">
        <w:t>RESOLUTION ESTABL</w:t>
      </w:r>
      <w:r w:rsidR="003E7CCD">
        <w:t>I</w:t>
      </w:r>
      <w:r w:rsidR="00763EFB">
        <w:t>SHING</w:t>
      </w:r>
    </w:p>
    <w:p w14:paraId="0EFDC039" w14:textId="77777777" w:rsidR="003E7CCD" w:rsidRPr="003E7CCD" w:rsidRDefault="003E7CCD" w:rsidP="003E7CCD"/>
    <w:p w14:paraId="37C40EF8" w14:textId="77777777" w:rsidR="0015596D" w:rsidRDefault="00763EFB" w:rsidP="00763EFB">
      <w:pPr>
        <w:tabs>
          <w:tab w:val="center" w:pos="4680"/>
        </w:tabs>
        <w:suppressAutoHyphens/>
        <w:jc w:val="center"/>
        <w:rPr>
          <w:b/>
          <w:bCs/>
          <w:spacing w:val="-2"/>
          <w:sz w:val="22"/>
        </w:rPr>
      </w:pPr>
      <w:r>
        <w:rPr>
          <w:b/>
          <w:bCs/>
          <w:spacing w:val="-2"/>
          <w:sz w:val="28"/>
        </w:rPr>
        <w:t xml:space="preserve">A </w:t>
      </w:r>
      <w:r w:rsidR="00FB7054">
        <w:rPr>
          <w:b/>
          <w:bCs/>
          <w:spacing w:val="-2"/>
          <w:sz w:val="28"/>
        </w:rPr>
        <w:t>DEATH BENEFIT ONLY PLAN</w:t>
      </w:r>
      <w:r>
        <w:rPr>
          <w:b/>
          <w:bCs/>
          <w:spacing w:val="-2"/>
          <w:sz w:val="22"/>
        </w:rPr>
        <w:t xml:space="preserve"> </w:t>
      </w:r>
    </w:p>
    <w:p w14:paraId="777F05C6"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5F0D7A48" w14:textId="73525B72" w:rsidR="00763EFB" w:rsidRDefault="00763EFB" w:rsidP="00763EFB">
      <w:pPr>
        <w:tabs>
          <w:tab w:val="left" w:pos="480"/>
          <w:tab w:val="left" w:pos="1008"/>
          <w:tab w:val="left" w:pos="1584"/>
          <w:tab w:val="left" w:pos="2304"/>
          <w:tab w:val="left" w:pos="3744"/>
          <w:tab w:val="left" w:pos="9216"/>
        </w:tabs>
        <w:suppressAutoHyphens/>
        <w:rPr>
          <w:spacing w:val="-2"/>
          <w:sz w:val="22"/>
        </w:rPr>
      </w:pPr>
      <w:r>
        <w:rPr>
          <w:spacing w:val="-2"/>
          <w:sz w:val="22"/>
        </w:rPr>
        <w:t>I,</w:t>
      </w:r>
      <w:r w:rsidR="00204186">
        <w:rPr>
          <w:spacing w:val="-2"/>
          <w:sz w:val="22"/>
        </w:rPr>
        <w:t xml:space="preserve"> </w:t>
      </w:r>
      <w:r w:rsidR="00204186">
        <w:rPr>
          <w:spacing w:val="-2"/>
          <w:sz w:val="22"/>
          <w:u w:val="single"/>
        </w:rPr>
        <w:t xml:space="preserve">  </w:t>
      </w:r>
      <w:r w:rsidR="00B90D2A">
        <w:rPr>
          <w:spacing w:val="-2"/>
          <w:sz w:val="22"/>
          <w:u w:val="single"/>
        </w:rPr>
        <w:t xml:space="preserve"> </w:t>
      </w:r>
      <w:r>
        <w:rPr>
          <w:spacing w:val="-2"/>
          <w:sz w:val="22"/>
          <w:u w:val="single"/>
        </w:rPr>
        <w:t>(Name)</w:t>
      </w:r>
      <w:r w:rsidR="00204186">
        <w:rPr>
          <w:spacing w:val="-2"/>
          <w:sz w:val="22"/>
          <w:u w:val="single"/>
        </w:rPr>
        <w:t xml:space="preserve">    </w:t>
      </w:r>
      <w:r>
        <w:rPr>
          <w:spacing w:val="-2"/>
          <w:sz w:val="22"/>
        </w:rPr>
        <w:t>, Secretary of</w:t>
      </w:r>
      <w:r w:rsidR="00204186">
        <w:rPr>
          <w:spacing w:val="-2"/>
          <w:sz w:val="22"/>
        </w:rPr>
        <w:t xml:space="preserve"> </w:t>
      </w:r>
      <w:r>
        <w:rPr>
          <w:spacing w:val="-2"/>
          <w:sz w:val="22"/>
        </w:rPr>
        <w:t xml:space="preserve">__________________, </w:t>
      </w:r>
      <w:r w:rsidR="0044585D">
        <w:rPr>
          <w:spacing w:val="-2"/>
          <w:sz w:val="22"/>
        </w:rPr>
        <w:t>(hereafter, the “Company”)</w:t>
      </w:r>
      <w:r>
        <w:rPr>
          <w:spacing w:val="-2"/>
          <w:sz w:val="22"/>
        </w:rPr>
        <w:t xml:space="preserve"> duly organized and existing under and by virtue of the laws of the State </w:t>
      </w:r>
      <w:r w:rsidR="00040FAB">
        <w:rPr>
          <w:spacing w:val="-2"/>
          <w:sz w:val="22"/>
        </w:rPr>
        <w:t xml:space="preserve">[Commonwealth] </w:t>
      </w:r>
      <w:r>
        <w:rPr>
          <w:spacing w:val="-2"/>
          <w:sz w:val="22"/>
        </w:rPr>
        <w:t>of ____________, DO HEREBY CERTIFY;</w:t>
      </w:r>
      <w:r w:rsidR="00204186">
        <w:rPr>
          <w:spacing w:val="-2"/>
          <w:sz w:val="22"/>
        </w:rPr>
        <w:t xml:space="preserve"> </w:t>
      </w:r>
    </w:p>
    <w:p w14:paraId="23191804"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14BB0E99" w14:textId="3788C53F" w:rsidR="00763EFB" w:rsidRDefault="00763EFB" w:rsidP="00763EFB">
      <w:pPr>
        <w:tabs>
          <w:tab w:val="left" w:pos="480"/>
          <w:tab w:val="left" w:pos="1008"/>
          <w:tab w:val="left" w:pos="1584"/>
          <w:tab w:val="left" w:pos="2304"/>
          <w:tab w:val="left" w:pos="3744"/>
          <w:tab w:val="left" w:pos="9216"/>
        </w:tabs>
        <w:suppressAutoHyphens/>
        <w:rPr>
          <w:spacing w:val="-2"/>
          <w:sz w:val="22"/>
        </w:rPr>
      </w:pPr>
      <w:r>
        <w:rPr>
          <w:spacing w:val="-2"/>
          <w:sz w:val="22"/>
        </w:rPr>
        <w:t>That on the</w:t>
      </w:r>
      <w:r w:rsidR="00204186">
        <w:rPr>
          <w:spacing w:val="-2"/>
          <w:sz w:val="22"/>
        </w:rPr>
        <w:t xml:space="preserve"> </w:t>
      </w:r>
      <w:r w:rsidR="00204186">
        <w:rPr>
          <w:spacing w:val="-2"/>
          <w:sz w:val="22"/>
          <w:u w:val="single"/>
        </w:rPr>
        <w:t xml:space="preserve">      </w:t>
      </w:r>
      <w:r w:rsidR="00B90D2A">
        <w:rPr>
          <w:spacing w:val="-2"/>
          <w:sz w:val="22"/>
          <w:u w:val="single"/>
        </w:rPr>
        <w:t xml:space="preserve"> </w:t>
      </w:r>
      <w:r>
        <w:rPr>
          <w:spacing w:val="-2"/>
          <w:sz w:val="22"/>
        </w:rPr>
        <w:t>day</w:t>
      </w:r>
      <w:r w:rsidR="00204186">
        <w:rPr>
          <w:spacing w:val="-2"/>
          <w:sz w:val="22"/>
        </w:rPr>
        <w:t xml:space="preserve"> </w:t>
      </w:r>
      <w:r>
        <w:rPr>
          <w:spacing w:val="-2"/>
          <w:sz w:val="22"/>
        </w:rPr>
        <w:t>of</w:t>
      </w:r>
      <w:r w:rsidR="00204186">
        <w:rPr>
          <w:spacing w:val="-2"/>
          <w:sz w:val="22"/>
        </w:rPr>
        <w:t xml:space="preserve"> </w:t>
      </w:r>
      <w:r w:rsidR="00204186">
        <w:rPr>
          <w:spacing w:val="-2"/>
          <w:sz w:val="22"/>
          <w:u w:val="single"/>
        </w:rPr>
        <w:t xml:space="preserve">     </w:t>
      </w:r>
      <w:r>
        <w:rPr>
          <w:spacing w:val="-2"/>
          <w:sz w:val="22"/>
        </w:rPr>
        <w:t>, 20_____</w:t>
      </w:r>
      <w:r>
        <w:rPr>
          <w:spacing w:val="-2"/>
          <w:sz w:val="22"/>
          <w:u w:val="single"/>
        </w:rPr>
        <w:t xml:space="preserve"> </w:t>
      </w:r>
      <w:r>
        <w:rPr>
          <w:spacing w:val="-2"/>
          <w:sz w:val="22"/>
        </w:rPr>
        <w:t xml:space="preserve">, a meeting of the Board of Directors of </w:t>
      </w:r>
      <w:r w:rsidR="0044585D">
        <w:rPr>
          <w:spacing w:val="-2"/>
          <w:sz w:val="22"/>
        </w:rPr>
        <w:t>the Company</w:t>
      </w:r>
      <w:r w:rsidR="0012531C">
        <w:rPr>
          <w:spacing w:val="-2"/>
          <w:sz w:val="22"/>
        </w:rPr>
        <w:t xml:space="preserve"> </w:t>
      </w:r>
      <w:r>
        <w:rPr>
          <w:spacing w:val="-2"/>
          <w:sz w:val="22"/>
        </w:rPr>
        <w:t>was duly called and held at _______</w:t>
      </w:r>
      <w:r>
        <w:rPr>
          <w:spacing w:val="-2"/>
          <w:sz w:val="22"/>
          <w:u w:val="single"/>
        </w:rPr>
        <w:t xml:space="preserve"> (address)_____ </w:t>
      </w:r>
      <w:r>
        <w:rPr>
          <w:spacing w:val="-2"/>
          <w:sz w:val="22"/>
        </w:rPr>
        <w:t>, at which a quorum was present, and the following resolution was unanimously adopted by said Board of Directors</w:t>
      </w:r>
      <w:r w:rsidR="00F65F45">
        <w:rPr>
          <w:spacing w:val="-2"/>
          <w:sz w:val="22"/>
        </w:rPr>
        <w:t>:</w:t>
      </w:r>
    </w:p>
    <w:p w14:paraId="672BBF73" w14:textId="77777777" w:rsidR="006E0E9E" w:rsidRDefault="006E0E9E" w:rsidP="00763EFB">
      <w:pPr>
        <w:tabs>
          <w:tab w:val="left" w:pos="480"/>
          <w:tab w:val="left" w:pos="1008"/>
          <w:tab w:val="left" w:pos="1584"/>
          <w:tab w:val="left" w:pos="2304"/>
          <w:tab w:val="left" w:pos="3744"/>
          <w:tab w:val="left" w:pos="9216"/>
        </w:tabs>
        <w:suppressAutoHyphens/>
        <w:rPr>
          <w:spacing w:val="-2"/>
          <w:sz w:val="22"/>
        </w:rPr>
      </w:pPr>
    </w:p>
    <w:p w14:paraId="145C7DA4" w14:textId="77777777" w:rsidR="006E0E9E" w:rsidRPr="003F750A" w:rsidRDefault="006F113B" w:rsidP="00763EFB">
      <w:pPr>
        <w:tabs>
          <w:tab w:val="left" w:pos="480"/>
          <w:tab w:val="left" w:pos="1008"/>
          <w:tab w:val="left" w:pos="1584"/>
          <w:tab w:val="left" w:pos="2304"/>
          <w:tab w:val="left" w:pos="3744"/>
          <w:tab w:val="left" w:pos="9216"/>
        </w:tabs>
        <w:suppressAutoHyphens/>
        <w:rPr>
          <w:i/>
          <w:spacing w:val="-2"/>
          <w:sz w:val="22"/>
        </w:rPr>
      </w:pPr>
      <w:r w:rsidRPr="004072CC">
        <w:rPr>
          <w:b/>
          <w:bCs/>
          <w:i/>
          <w:spacing w:val="-2"/>
          <w:sz w:val="22"/>
        </w:rPr>
        <w:t>Comment</w:t>
      </w:r>
      <w:r>
        <w:rPr>
          <w:i/>
          <w:spacing w:val="-2"/>
          <w:sz w:val="22"/>
        </w:rPr>
        <w:t xml:space="preserve">: Instead of an actual Board of Directors meeting, the plan might be established </w:t>
      </w:r>
      <w:r w:rsidR="00021067">
        <w:rPr>
          <w:i/>
          <w:spacing w:val="-2"/>
          <w:sz w:val="22"/>
        </w:rPr>
        <w:t xml:space="preserve">through </w:t>
      </w:r>
      <w:r>
        <w:rPr>
          <w:i/>
          <w:spacing w:val="-2"/>
          <w:sz w:val="22"/>
        </w:rPr>
        <w:t xml:space="preserve">unanimous written consent of the </w:t>
      </w:r>
      <w:r w:rsidR="006E0E9E" w:rsidRPr="003F750A">
        <w:rPr>
          <w:i/>
          <w:spacing w:val="-2"/>
          <w:sz w:val="22"/>
        </w:rPr>
        <w:t>Board of Directors</w:t>
      </w:r>
      <w:r>
        <w:rPr>
          <w:i/>
          <w:spacing w:val="-2"/>
          <w:sz w:val="22"/>
        </w:rPr>
        <w:t xml:space="preserve">. If this approach is used, the below paragraph might be </w:t>
      </w:r>
      <w:r w:rsidR="00021067">
        <w:rPr>
          <w:i/>
          <w:spacing w:val="-2"/>
          <w:sz w:val="22"/>
        </w:rPr>
        <w:t>substituted for the above two paragraphs:</w:t>
      </w:r>
      <w:r w:rsidR="006E0E9E" w:rsidRPr="003F750A">
        <w:rPr>
          <w:i/>
          <w:spacing w:val="-2"/>
          <w:sz w:val="22"/>
        </w:rPr>
        <w:t xml:space="preserve"> </w:t>
      </w:r>
    </w:p>
    <w:p w14:paraId="3B4CAE68" w14:textId="77777777" w:rsidR="003F750A" w:rsidRPr="003F750A" w:rsidRDefault="003F750A" w:rsidP="00763EFB">
      <w:pPr>
        <w:tabs>
          <w:tab w:val="left" w:pos="480"/>
          <w:tab w:val="left" w:pos="1008"/>
          <w:tab w:val="left" w:pos="1584"/>
          <w:tab w:val="left" w:pos="2304"/>
          <w:tab w:val="left" w:pos="3744"/>
          <w:tab w:val="left" w:pos="9216"/>
        </w:tabs>
        <w:suppressAutoHyphens/>
        <w:rPr>
          <w:i/>
          <w:spacing w:val="-2"/>
          <w:sz w:val="22"/>
        </w:rPr>
      </w:pPr>
    </w:p>
    <w:p w14:paraId="07CB9D9B" w14:textId="77777777" w:rsidR="003F750A" w:rsidRPr="003F750A" w:rsidRDefault="003F750A" w:rsidP="00763EFB">
      <w:pPr>
        <w:tabs>
          <w:tab w:val="left" w:pos="480"/>
          <w:tab w:val="left" w:pos="1008"/>
          <w:tab w:val="left" w:pos="1584"/>
          <w:tab w:val="left" w:pos="2304"/>
          <w:tab w:val="left" w:pos="3744"/>
          <w:tab w:val="left" w:pos="9216"/>
        </w:tabs>
        <w:suppressAutoHyphens/>
        <w:rPr>
          <w:i/>
          <w:spacing w:val="-2"/>
          <w:sz w:val="22"/>
        </w:rPr>
      </w:pPr>
      <w:r w:rsidRPr="003F750A">
        <w:rPr>
          <w:i/>
          <w:spacing w:val="-2"/>
          <w:sz w:val="22"/>
        </w:rPr>
        <w:t xml:space="preserve">“The undersigned, being all of the Board of Directors of </w:t>
      </w:r>
      <w:r w:rsidRPr="005B270A">
        <w:rPr>
          <w:i/>
          <w:spacing w:val="-2"/>
          <w:sz w:val="22"/>
          <w:u w:val="single"/>
        </w:rPr>
        <w:t>(name of Company</w:t>
      </w:r>
      <w:r w:rsidRPr="003F750A">
        <w:rPr>
          <w:i/>
          <w:spacing w:val="-2"/>
          <w:sz w:val="22"/>
        </w:rPr>
        <w:t>) (hereafter, the “Company”) hereby take the actions set forth in this document by unanimous written consent, effective ______________, 20__:”</w:t>
      </w:r>
    </w:p>
    <w:p w14:paraId="296A0446"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74BE26C0" w14:textId="1503CF97" w:rsidR="003C4C2F" w:rsidRDefault="00763EFB" w:rsidP="00763EFB">
      <w:pPr>
        <w:tabs>
          <w:tab w:val="left" w:pos="480"/>
          <w:tab w:val="left" w:pos="1008"/>
          <w:tab w:val="left" w:pos="1584"/>
          <w:tab w:val="left" w:pos="2304"/>
          <w:tab w:val="left" w:pos="3744"/>
          <w:tab w:val="left" w:pos="9216"/>
        </w:tabs>
        <w:suppressAutoHyphens/>
        <w:rPr>
          <w:spacing w:val="-2"/>
          <w:sz w:val="22"/>
        </w:rPr>
      </w:pPr>
      <w:r>
        <w:rPr>
          <w:b/>
          <w:bCs/>
          <w:spacing w:val="-2"/>
          <w:sz w:val="22"/>
        </w:rPr>
        <w:t>WHEREAS</w:t>
      </w:r>
      <w:r>
        <w:rPr>
          <w:spacing w:val="-2"/>
          <w:sz w:val="22"/>
        </w:rPr>
        <w:t xml:space="preserve">, the </w:t>
      </w:r>
      <w:r w:rsidR="0044585D">
        <w:rPr>
          <w:spacing w:val="-2"/>
          <w:sz w:val="22"/>
        </w:rPr>
        <w:t>Company</w:t>
      </w:r>
      <w:r w:rsidR="0012531C">
        <w:rPr>
          <w:spacing w:val="-2"/>
          <w:sz w:val="22"/>
        </w:rPr>
        <w:t xml:space="preserve"> </w:t>
      </w:r>
      <w:r>
        <w:rPr>
          <w:spacing w:val="-2"/>
          <w:sz w:val="22"/>
        </w:rPr>
        <w:t xml:space="preserve">desires to establish a </w:t>
      </w:r>
      <w:r w:rsidR="00FB7054">
        <w:rPr>
          <w:spacing w:val="-2"/>
          <w:sz w:val="22"/>
        </w:rPr>
        <w:t xml:space="preserve">Death Benefit Only </w:t>
      </w:r>
      <w:r>
        <w:rPr>
          <w:spacing w:val="-2"/>
          <w:sz w:val="22"/>
        </w:rPr>
        <w:t>Plan</w:t>
      </w:r>
      <w:r w:rsidR="0012531C">
        <w:rPr>
          <w:spacing w:val="-2"/>
          <w:sz w:val="22"/>
        </w:rPr>
        <w:t xml:space="preserve"> </w:t>
      </w:r>
      <w:r>
        <w:rPr>
          <w:spacing w:val="-2"/>
          <w:sz w:val="22"/>
        </w:rPr>
        <w:t>(hereafter, the “Plan”) for certain key employee</w:t>
      </w:r>
      <w:r w:rsidR="0044585D">
        <w:rPr>
          <w:spacing w:val="-2"/>
          <w:sz w:val="22"/>
        </w:rPr>
        <w:t>s</w:t>
      </w:r>
      <w:r>
        <w:rPr>
          <w:spacing w:val="-2"/>
          <w:sz w:val="22"/>
        </w:rPr>
        <w:t xml:space="preserve"> </w:t>
      </w:r>
      <w:r w:rsidR="0044585D">
        <w:rPr>
          <w:spacing w:val="-2"/>
          <w:sz w:val="22"/>
        </w:rPr>
        <w:t xml:space="preserve">(hereafter, the “Participants”) </w:t>
      </w:r>
      <w:r w:rsidR="005E7819">
        <w:rPr>
          <w:spacing w:val="-2"/>
          <w:sz w:val="22"/>
        </w:rPr>
        <w:t>with such Plan providing</w:t>
      </w:r>
      <w:r w:rsidR="005B270A">
        <w:rPr>
          <w:spacing w:val="-2"/>
          <w:sz w:val="22"/>
        </w:rPr>
        <w:t xml:space="preserve"> a promise of </w:t>
      </w:r>
      <w:r w:rsidR="001B69C1">
        <w:rPr>
          <w:spacing w:val="-2"/>
          <w:sz w:val="22"/>
        </w:rPr>
        <w:t xml:space="preserve">cash </w:t>
      </w:r>
      <w:r w:rsidR="005B270A">
        <w:rPr>
          <w:spacing w:val="-2"/>
          <w:sz w:val="22"/>
        </w:rPr>
        <w:t xml:space="preserve">benefits to the family and/or other named beneficiaries </w:t>
      </w:r>
      <w:r w:rsidR="009C59C1">
        <w:rPr>
          <w:spacing w:val="-2"/>
          <w:sz w:val="22"/>
        </w:rPr>
        <w:t xml:space="preserve">of a Participant </w:t>
      </w:r>
      <w:r w:rsidR="005B270A">
        <w:rPr>
          <w:spacing w:val="-2"/>
          <w:sz w:val="22"/>
        </w:rPr>
        <w:t xml:space="preserve">upon </w:t>
      </w:r>
      <w:r w:rsidR="009C59C1">
        <w:rPr>
          <w:spacing w:val="-2"/>
          <w:sz w:val="22"/>
        </w:rPr>
        <w:t xml:space="preserve">the death of such Participant under terms and conditions </w:t>
      </w:r>
      <w:r w:rsidR="005E7819">
        <w:rPr>
          <w:spacing w:val="-2"/>
          <w:sz w:val="22"/>
        </w:rPr>
        <w:t>established in a written agreement between the Company and the Participant</w:t>
      </w:r>
      <w:r w:rsidR="003C4C2F">
        <w:rPr>
          <w:spacing w:val="-2"/>
          <w:sz w:val="22"/>
        </w:rPr>
        <w:t>; and</w:t>
      </w:r>
      <w:r w:rsidR="005E7819">
        <w:rPr>
          <w:spacing w:val="-2"/>
          <w:sz w:val="22"/>
        </w:rPr>
        <w:t xml:space="preserve"> </w:t>
      </w:r>
    </w:p>
    <w:p w14:paraId="2BB32A03" w14:textId="77777777" w:rsidR="005E7819" w:rsidRDefault="005E7819" w:rsidP="00763EFB">
      <w:pPr>
        <w:tabs>
          <w:tab w:val="left" w:pos="480"/>
          <w:tab w:val="left" w:pos="1008"/>
          <w:tab w:val="left" w:pos="1584"/>
          <w:tab w:val="left" w:pos="2304"/>
          <w:tab w:val="left" w:pos="3744"/>
          <w:tab w:val="left" w:pos="9216"/>
        </w:tabs>
        <w:suppressAutoHyphens/>
        <w:rPr>
          <w:spacing w:val="-2"/>
          <w:sz w:val="22"/>
        </w:rPr>
      </w:pPr>
    </w:p>
    <w:p w14:paraId="135F7A07" w14:textId="685A3DEB" w:rsidR="00763EFB" w:rsidRDefault="005E7819" w:rsidP="00763EFB">
      <w:pPr>
        <w:tabs>
          <w:tab w:val="left" w:pos="480"/>
          <w:tab w:val="left" w:pos="1008"/>
          <w:tab w:val="left" w:pos="1584"/>
          <w:tab w:val="left" w:pos="2304"/>
          <w:tab w:val="left" w:pos="3744"/>
          <w:tab w:val="left" w:pos="9216"/>
        </w:tabs>
        <w:suppressAutoHyphens/>
        <w:rPr>
          <w:spacing w:val="-2"/>
          <w:sz w:val="22"/>
        </w:rPr>
      </w:pPr>
      <w:r>
        <w:rPr>
          <w:b/>
          <w:spacing w:val="-2"/>
          <w:sz w:val="22"/>
        </w:rPr>
        <w:t xml:space="preserve">WHEREAS, </w:t>
      </w:r>
      <w:r>
        <w:rPr>
          <w:spacing w:val="-2"/>
          <w:sz w:val="22"/>
        </w:rPr>
        <w:t>the Plan shall be compliant with applicable law including the Em</w:t>
      </w:r>
      <w:r w:rsidR="00844F83">
        <w:rPr>
          <w:spacing w:val="-2"/>
          <w:sz w:val="22"/>
        </w:rPr>
        <w:t xml:space="preserve">ployee Retirement Security Act </w:t>
      </w:r>
      <w:r>
        <w:rPr>
          <w:spacing w:val="-2"/>
          <w:sz w:val="22"/>
        </w:rPr>
        <w:t xml:space="preserve">of 1974 </w:t>
      </w:r>
      <w:r w:rsidR="00844F83">
        <w:rPr>
          <w:spacing w:val="-2"/>
          <w:sz w:val="22"/>
        </w:rPr>
        <w:t>(</w:t>
      </w:r>
      <w:r w:rsidR="0044585D">
        <w:rPr>
          <w:spacing w:val="-2"/>
          <w:sz w:val="22"/>
        </w:rPr>
        <w:t>ERISA</w:t>
      </w:r>
      <w:r w:rsidR="00844F83">
        <w:rPr>
          <w:spacing w:val="-2"/>
          <w:sz w:val="22"/>
        </w:rPr>
        <w:t>)</w:t>
      </w:r>
      <w:r w:rsidR="00C0555A">
        <w:rPr>
          <w:spacing w:val="-2"/>
          <w:sz w:val="22"/>
        </w:rPr>
        <w:t>, the</w:t>
      </w:r>
      <w:r w:rsidR="003E7CCD">
        <w:rPr>
          <w:spacing w:val="-2"/>
          <w:sz w:val="22"/>
        </w:rPr>
        <w:t xml:space="preserve"> I</w:t>
      </w:r>
      <w:r w:rsidR="00763EFB">
        <w:rPr>
          <w:spacing w:val="-2"/>
          <w:sz w:val="22"/>
        </w:rPr>
        <w:t xml:space="preserve">nternal Revenue </w:t>
      </w:r>
      <w:r w:rsidR="003E7CCD">
        <w:rPr>
          <w:spacing w:val="-2"/>
          <w:sz w:val="22"/>
        </w:rPr>
        <w:t>Code</w:t>
      </w:r>
      <w:r w:rsidR="00C0555A">
        <w:rPr>
          <w:spacing w:val="-2"/>
          <w:sz w:val="22"/>
        </w:rPr>
        <w:t>, and other governing authority</w:t>
      </w:r>
      <w:r w:rsidR="003C4C2F">
        <w:rPr>
          <w:spacing w:val="-2"/>
          <w:sz w:val="22"/>
        </w:rPr>
        <w:t>;</w:t>
      </w:r>
      <w:r w:rsidR="00B90D2A">
        <w:rPr>
          <w:spacing w:val="-2"/>
          <w:sz w:val="22"/>
        </w:rPr>
        <w:t xml:space="preserve"> </w:t>
      </w:r>
    </w:p>
    <w:p w14:paraId="50D91637"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3336143F" w14:textId="6906612C" w:rsidR="00763EFB" w:rsidRDefault="00763EFB" w:rsidP="00763EFB">
      <w:pPr>
        <w:tabs>
          <w:tab w:val="left" w:pos="480"/>
          <w:tab w:val="left" w:pos="1008"/>
          <w:tab w:val="left" w:pos="1584"/>
          <w:tab w:val="left" w:pos="2304"/>
          <w:tab w:val="left" w:pos="3744"/>
          <w:tab w:val="left" w:pos="9216"/>
        </w:tabs>
        <w:suppressAutoHyphens/>
        <w:rPr>
          <w:spacing w:val="-2"/>
          <w:sz w:val="22"/>
        </w:rPr>
      </w:pPr>
      <w:r>
        <w:rPr>
          <w:b/>
          <w:bCs/>
          <w:spacing w:val="-2"/>
          <w:sz w:val="22"/>
        </w:rPr>
        <w:t>THEREFORE, BE IT RESOLVED</w:t>
      </w:r>
      <w:r>
        <w:rPr>
          <w:spacing w:val="-2"/>
          <w:sz w:val="22"/>
        </w:rPr>
        <w:t>, that th</w:t>
      </w:r>
      <w:r w:rsidR="0044585D">
        <w:rPr>
          <w:spacing w:val="-2"/>
          <w:sz w:val="22"/>
        </w:rPr>
        <w:t>e Company</w:t>
      </w:r>
      <w:r>
        <w:rPr>
          <w:spacing w:val="-2"/>
          <w:sz w:val="22"/>
        </w:rPr>
        <w:t xml:space="preserve"> hereby establishes </w:t>
      </w:r>
      <w:r w:rsidR="00EA7718">
        <w:rPr>
          <w:spacing w:val="-2"/>
          <w:sz w:val="22"/>
        </w:rPr>
        <w:t>the</w:t>
      </w:r>
      <w:r>
        <w:rPr>
          <w:spacing w:val="-2"/>
          <w:sz w:val="22"/>
        </w:rPr>
        <w:t xml:space="preserve"> Plan</w:t>
      </w:r>
      <w:r w:rsidR="00D43387">
        <w:rPr>
          <w:spacing w:val="-2"/>
          <w:sz w:val="22"/>
        </w:rPr>
        <w:t xml:space="preserve"> </w:t>
      </w:r>
      <w:r>
        <w:rPr>
          <w:spacing w:val="-2"/>
          <w:sz w:val="22"/>
        </w:rPr>
        <w:t xml:space="preserve">as an executive benefit for </w:t>
      </w:r>
      <w:r w:rsidR="00844F83">
        <w:rPr>
          <w:spacing w:val="-2"/>
          <w:sz w:val="22"/>
        </w:rPr>
        <w:t>Participants</w:t>
      </w:r>
      <w:r>
        <w:rPr>
          <w:spacing w:val="-2"/>
          <w:sz w:val="22"/>
        </w:rPr>
        <w:t xml:space="preserve"> in accordance with the following:</w:t>
      </w:r>
      <w:r w:rsidR="00204186">
        <w:rPr>
          <w:spacing w:val="-2"/>
          <w:sz w:val="22"/>
        </w:rPr>
        <w:t xml:space="preserve"> </w:t>
      </w:r>
    </w:p>
    <w:p w14:paraId="3CB38DAD"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4F4F090D" w14:textId="34CAB80A" w:rsidR="00763EFB" w:rsidRDefault="00763EFB" w:rsidP="00763EFB">
      <w:pPr>
        <w:tabs>
          <w:tab w:val="left" w:pos="480"/>
          <w:tab w:val="left" w:pos="1008"/>
          <w:tab w:val="left" w:pos="1584"/>
          <w:tab w:val="left" w:pos="2304"/>
          <w:tab w:val="left" w:pos="3744"/>
          <w:tab w:val="left" w:pos="9216"/>
        </w:tabs>
        <w:suppressAutoHyphens/>
        <w:ind w:left="480" w:hanging="480"/>
        <w:rPr>
          <w:spacing w:val="-2"/>
          <w:sz w:val="22"/>
        </w:rPr>
      </w:pPr>
      <w:r>
        <w:rPr>
          <w:spacing w:val="-2"/>
          <w:sz w:val="22"/>
        </w:rPr>
        <w:t>1.</w:t>
      </w:r>
      <w:r>
        <w:rPr>
          <w:spacing w:val="-2"/>
          <w:sz w:val="22"/>
        </w:rPr>
        <w:tab/>
      </w:r>
      <w:r w:rsidRPr="00AF1667">
        <w:rPr>
          <w:b/>
          <w:spacing w:val="-2"/>
          <w:sz w:val="22"/>
        </w:rPr>
        <w:t>Purpose</w:t>
      </w:r>
      <w:r>
        <w:rPr>
          <w:spacing w:val="-2"/>
          <w:sz w:val="22"/>
        </w:rPr>
        <w:t>.</w:t>
      </w:r>
      <w:r w:rsidR="00204186">
        <w:rPr>
          <w:spacing w:val="-2"/>
          <w:sz w:val="22"/>
        </w:rPr>
        <w:t xml:space="preserve"> </w:t>
      </w:r>
      <w:r w:rsidR="00FB7054">
        <w:rPr>
          <w:spacing w:val="-2"/>
          <w:sz w:val="22"/>
        </w:rPr>
        <w:t xml:space="preserve">To motivate and retain </w:t>
      </w:r>
      <w:r w:rsidR="0044585D">
        <w:rPr>
          <w:spacing w:val="-2"/>
          <w:sz w:val="22"/>
        </w:rPr>
        <w:t>Participants</w:t>
      </w:r>
      <w:r w:rsidR="00EA7718">
        <w:rPr>
          <w:spacing w:val="-2"/>
          <w:sz w:val="22"/>
        </w:rPr>
        <w:t xml:space="preserve"> </w:t>
      </w:r>
      <w:r w:rsidR="00FB7054">
        <w:rPr>
          <w:spacing w:val="-2"/>
          <w:sz w:val="22"/>
        </w:rPr>
        <w:t xml:space="preserve">through the promise of </w:t>
      </w:r>
      <w:r w:rsidR="00D14FD2">
        <w:rPr>
          <w:spacing w:val="-2"/>
          <w:sz w:val="22"/>
        </w:rPr>
        <w:t xml:space="preserve">cash </w:t>
      </w:r>
      <w:r w:rsidR="00FB7054">
        <w:rPr>
          <w:spacing w:val="-2"/>
          <w:sz w:val="22"/>
        </w:rPr>
        <w:t xml:space="preserve">benefits to </w:t>
      </w:r>
      <w:r w:rsidR="004F449D">
        <w:rPr>
          <w:spacing w:val="-2"/>
          <w:sz w:val="22"/>
        </w:rPr>
        <w:t>the</w:t>
      </w:r>
      <w:r w:rsidR="00616595">
        <w:rPr>
          <w:spacing w:val="-2"/>
          <w:sz w:val="22"/>
        </w:rPr>
        <w:t xml:space="preserve">ir families </w:t>
      </w:r>
      <w:r w:rsidR="00AD630B">
        <w:rPr>
          <w:spacing w:val="-2"/>
          <w:sz w:val="22"/>
        </w:rPr>
        <w:t>and/</w:t>
      </w:r>
      <w:r w:rsidR="00616595">
        <w:rPr>
          <w:spacing w:val="-2"/>
          <w:sz w:val="22"/>
        </w:rPr>
        <w:t>or other</w:t>
      </w:r>
      <w:r w:rsidR="004F449D">
        <w:rPr>
          <w:spacing w:val="-2"/>
          <w:sz w:val="22"/>
        </w:rPr>
        <w:t xml:space="preserve"> </w:t>
      </w:r>
      <w:r w:rsidR="00FB7054">
        <w:rPr>
          <w:spacing w:val="-2"/>
          <w:sz w:val="22"/>
        </w:rPr>
        <w:t>named beneficiaries</w:t>
      </w:r>
      <w:r w:rsidR="00616595">
        <w:rPr>
          <w:spacing w:val="-2"/>
          <w:sz w:val="22"/>
        </w:rPr>
        <w:t xml:space="preserve"> </w:t>
      </w:r>
      <w:r w:rsidR="0044585D">
        <w:rPr>
          <w:spacing w:val="-2"/>
          <w:sz w:val="22"/>
        </w:rPr>
        <w:t>upon the</w:t>
      </w:r>
      <w:r w:rsidR="00EA7718">
        <w:rPr>
          <w:spacing w:val="-2"/>
          <w:sz w:val="22"/>
        </w:rPr>
        <w:t xml:space="preserve"> </w:t>
      </w:r>
      <w:r w:rsidR="0044585D">
        <w:rPr>
          <w:spacing w:val="-2"/>
          <w:sz w:val="22"/>
        </w:rPr>
        <w:t xml:space="preserve">death </w:t>
      </w:r>
      <w:r w:rsidR="00EA7718">
        <w:rPr>
          <w:spacing w:val="-2"/>
          <w:sz w:val="22"/>
        </w:rPr>
        <w:t xml:space="preserve">of </w:t>
      </w:r>
      <w:r w:rsidR="00AD630B">
        <w:rPr>
          <w:spacing w:val="-2"/>
          <w:sz w:val="22"/>
        </w:rPr>
        <w:t>a</w:t>
      </w:r>
      <w:r w:rsidR="00EA7718">
        <w:rPr>
          <w:spacing w:val="-2"/>
          <w:sz w:val="22"/>
        </w:rPr>
        <w:t xml:space="preserve"> Participant </w:t>
      </w:r>
      <w:r w:rsidR="0044585D">
        <w:rPr>
          <w:spacing w:val="-2"/>
          <w:sz w:val="22"/>
        </w:rPr>
        <w:t xml:space="preserve">under </w:t>
      </w:r>
      <w:r w:rsidR="00D14FD2">
        <w:rPr>
          <w:spacing w:val="-2"/>
          <w:sz w:val="22"/>
        </w:rPr>
        <w:t>terms and conditions established</w:t>
      </w:r>
      <w:r w:rsidR="0044585D">
        <w:rPr>
          <w:spacing w:val="-2"/>
          <w:sz w:val="22"/>
        </w:rPr>
        <w:t xml:space="preserve"> in </w:t>
      </w:r>
      <w:r w:rsidR="00D14FD2">
        <w:rPr>
          <w:spacing w:val="-2"/>
          <w:sz w:val="22"/>
        </w:rPr>
        <w:t>a written</w:t>
      </w:r>
      <w:r w:rsidR="0044585D">
        <w:rPr>
          <w:spacing w:val="-2"/>
          <w:sz w:val="22"/>
        </w:rPr>
        <w:t xml:space="preserve"> </w:t>
      </w:r>
      <w:r w:rsidR="00844F83">
        <w:rPr>
          <w:spacing w:val="-2"/>
          <w:sz w:val="22"/>
        </w:rPr>
        <w:t>agreement</w:t>
      </w:r>
      <w:r w:rsidR="00C0555A">
        <w:rPr>
          <w:spacing w:val="-2"/>
          <w:sz w:val="22"/>
        </w:rPr>
        <w:t xml:space="preserve"> between the Company and Participants. </w:t>
      </w:r>
    </w:p>
    <w:p w14:paraId="261B2472"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7A51F264" w14:textId="764B7817" w:rsidR="00763EFB" w:rsidRDefault="00763EFB" w:rsidP="00763EFB">
      <w:pPr>
        <w:tabs>
          <w:tab w:val="left" w:pos="480"/>
          <w:tab w:val="left" w:pos="1008"/>
          <w:tab w:val="left" w:pos="1584"/>
          <w:tab w:val="left" w:pos="2304"/>
          <w:tab w:val="left" w:pos="3744"/>
          <w:tab w:val="left" w:pos="9216"/>
        </w:tabs>
        <w:suppressAutoHyphens/>
        <w:ind w:left="480" w:hanging="480"/>
        <w:rPr>
          <w:spacing w:val="-2"/>
          <w:sz w:val="22"/>
        </w:rPr>
      </w:pPr>
      <w:r>
        <w:rPr>
          <w:spacing w:val="-2"/>
          <w:sz w:val="22"/>
        </w:rPr>
        <w:t>2.</w:t>
      </w:r>
      <w:r>
        <w:rPr>
          <w:spacing w:val="-2"/>
          <w:sz w:val="22"/>
        </w:rPr>
        <w:tab/>
      </w:r>
      <w:r w:rsidRPr="00AF1667">
        <w:rPr>
          <w:b/>
          <w:spacing w:val="-2"/>
          <w:sz w:val="22"/>
        </w:rPr>
        <w:t>Eligibility</w:t>
      </w:r>
      <w:r>
        <w:rPr>
          <w:spacing w:val="-2"/>
          <w:sz w:val="22"/>
        </w:rPr>
        <w:t>.</w:t>
      </w:r>
      <w:r w:rsidR="00204186">
        <w:rPr>
          <w:spacing w:val="-2"/>
          <w:sz w:val="22"/>
        </w:rPr>
        <w:t xml:space="preserve"> </w:t>
      </w:r>
      <w:r>
        <w:rPr>
          <w:spacing w:val="-2"/>
          <w:sz w:val="22"/>
        </w:rPr>
        <w:t>The Plan is available for certain key</w:t>
      </w:r>
      <w:r w:rsidR="00616595">
        <w:rPr>
          <w:spacing w:val="-2"/>
          <w:sz w:val="22"/>
        </w:rPr>
        <w:t xml:space="preserve"> employees</w:t>
      </w:r>
      <w:r>
        <w:rPr>
          <w:spacing w:val="-2"/>
          <w:sz w:val="22"/>
        </w:rPr>
        <w:t xml:space="preserve"> of the </w:t>
      </w:r>
      <w:r w:rsidR="004233A3">
        <w:rPr>
          <w:spacing w:val="-2"/>
          <w:sz w:val="22"/>
        </w:rPr>
        <w:t>organization</w:t>
      </w:r>
      <w:r>
        <w:rPr>
          <w:spacing w:val="-2"/>
          <w:sz w:val="22"/>
        </w:rPr>
        <w:t xml:space="preserve">, as </w:t>
      </w:r>
      <w:r w:rsidR="00616595">
        <w:rPr>
          <w:spacing w:val="-2"/>
          <w:sz w:val="22"/>
        </w:rPr>
        <w:t>approved</w:t>
      </w:r>
      <w:r>
        <w:rPr>
          <w:spacing w:val="-2"/>
          <w:sz w:val="22"/>
        </w:rPr>
        <w:t xml:space="preserve"> by its Board of Directors.</w:t>
      </w:r>
      <w:r w:rsidR="00204186">
        <w:rPr>
          <w:spacing w:val="-2"/>
          <w:sz w:val="22"/>
        </w:rPr>
        <w:t xml:space="preserve"> </w:t>
      </w:r>
    </w:p>
    <w:p w14:paraId="34CCE362"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333C0696" w14:textId="484B06A9" w:rsidR="00763EFB" w:rsidRDefault="00763EFB" w:rsidP="00763EFB">
      <w:pPr>
        <w:tabs>
          <w:tab w:val="left" w:pos="480"/>
          <w:tab w:val="left" w:pos="1008"/>
          <w:tab w:val="left" w:pos="1584"/>
          <w:tab w:val="left" w:pos="2304"/>
          <w:tab w:val="left" w:pos="3744"/>
          <w:tab w:val="left" w:pos="9216"/>
        </w:tabs>
        <w:suppressAutoHyphens/>
        <w:ind w:left="480" w:hanging="480"/>
        <w:rPr>
          <w:spacing w:val="-2"/>
          <w:sz w:val="22"/>
        </w:rPr>
      </w:pPr>
      <w:r>
        <w:rPr>
          <w:spacing w:val="-2"/>
          <w:sz w:val="22"/>
        </w:rPr>
        <w:t>3.</w:t>
      </w:r>
      <w:r>
        <w:rPr>
          <w:spacing w:val="-2"/>
          <w:sz w:val="22"/>
        </w:rPr>
        <w:tab/>
      </w:r>
      <w:r w:rsidRPr="00AF1667">
        <w:rPr>
          <w:b/>
          <w:spacing w:val="-2"/>
          <w:sz w:val="22"/>
        </w:rPr>
        <w:t>Agreement</w:t>
      </w:r>
      <w:r>
        <w:rPr>
          <w:spacing w:val="-2"/>
          <w:sz w:val="22"/>
        </w:rPr>
        <w:t>.</w:t>
      </w:r>
      <w:r w:rsidR="00204186">
        <w:rPr>
          <w:spacing w:val="-2"/>
          <w:sz w:val="22"/>
        </w:rPr>
        <w:t xml:space="preserve"> </w:t>
      </w:r>
      <w:r>
        <w:rPr>
          <w:spacing w:val="-2"/>
          <w:sz w:val="22"/>
        </w:rPr>
        <w:t xml:space="preserve">The </w:t>
      </w:r>
      <w:r w:rsidR="00616595">
        <w:rPr>
          <w:spacing w:val="-2"/>
          <w:sz w:val="22"/>
        </w:rPr>
        <w:t>Company</w:t>
      </w:r>
      <w:r w:rsidR="004233A3">
        <w:rPr>
          <w:spacing w:val="-2"/>
          <w:sz w:val="22"/>
        </w:rPr>
        <w:t xml:space="preserve"> </w:t>
      </w:r>
      <w:r>
        <w:rPr>
          <w:spacing w:val="-2"/>
          <w:sz w:val="22"/>
        </w:rPr>
        <w:t xml:space="preserve">shall enter into a written agreement with </w:t>
      </w:r>
      <w:r w:rsidR="00616595">
        <w:rPr>
          <w:spacing w:val="-2"/>
          <w:sz w:val="22"/>
        </w:rPr>
        <w:t>each Participant</w:t>
      </w:r>
      <w:r w:rsidR="00AD630B">
        <w:rPr>
          <w:spacing w:val="-2"/>
          <w:sz w:val="22"/>
        </w:rPr>
        <w:t xml:space="preserve"> </w:t>
      </w:r>
      <w:r w:rsidR="00616595">
        <w:rPr>
          <w:spacing w:val="-2"/>
          <w:sz w:val="22"/>
        </w:rPr>
        <w:t xml:space="preserve">substantially </w:t>
      </w:r>
      <w:r w:rsidR="00AD630B">
        <w:rPr>
          <w:spacing w:val="-2"/>
          <w:sz w:val="22"/>
        </w:rPr>
        <w:t xml:space="preserve">identical to the </w:t>
      </w:r>
      <w:r w:rsidR="000831EC">
        <w:rPr>
          <w:spacing w:val="-2"/>
          <w:sz w:val="22"/>
        </w:rPr>
        <w:t xml:space="preserve">plan document </w:t>
      </w:r>
      <w:r w:rsidR="00AD630B">
        <w:rPr>
          <w:spacing w:val="-2"/>
          <w:sz w:val="22"/>
        </w:rPr>
        <w:t>attached hereto</w:t>
      </w:r>
      <w:r w:rsidR="00CA6D06">
        <w:rPr>
          <w:spacing w:val="-2"/>
          <w:sz w:val="22"/>
        </w:rPr>
        <w:t xml:space="preserve"> to include </w:t>
      </w:r>
      <w:r w:rsidR="00830193">
        <w:rPr>
          <w:spacing w:val="-2"/>
          <w:sz w:val="22"/>
        </w:rPr>
        <w:t xml:space="preserve">ERISA </w:t>
      </w:r>
      <w:r w:rsidR="000831EC">
        <w:rPr>
          <w:spacing w:val="-2"/>
          <w:sz w:val="22"/>
        </w:rPr>
        <w:t>f</w:t>
      </w:r>
      <w:r w:rsidR="00CA6D06">
        <w:rPr>
          <w:spacing w:val="-2"/>
          <w:sz w:val="22"/>
        </w:rPr>
        <w:t xml:space="preserve">iduciary </w:t>
      </w:r>
      <w:r w:rsidR="000831EC">
        <w:rPr>
          <w:spacing w:val="-2"/>
          <w:sz w:val="22"/>
        </w:rPr>
        <w:t>p</w:t>
      </w:r>
      <w:r w:rsidR="00CA6D06">
        <w:rPr>
          <w:spacing w:val="-2"/>
          <w:sz w:val="22"/>
        </w:rPr>
        <w:t>rovisions</w:t>
      </w:r>
      <w:r w:rsidR="000831EC">
        <w:rPr>
          <w:spacing w:val="-2"/>
          <w:sz w:val="22"/>
        </w:rPr>
        <w:t xml:space="preserve">, allocation of fiduciary responsibilities, </w:t>
      </w:r>
      <w:r w:rsidR="00CA6D06">
        <w:rPr>
          <w:spacing w:val="-2"/>
          <w:sz w:val="22"/>
        </w:rPr>
        <w:t xml:space="preserve">and </w:t>
      </w:r>
      <w:r w:rsidR="003C4C2F">
        <w:rPr>
          <w:spacing w:val="-2"/>
          <w:sz w:val="22"/>
        </w:rPr>
        <w:t xml:space="preserve">a </w:t>
      </w:r>
      <w:r w:rsidR="000831EC">
        <w:rPr>
          <w:spacing w:val="-2"/>
          <w:sz w:val="22"/>
        </w:rPr>
        <w:t>c</w:t>
      </w:r>
      <w:r w:rsidR="00CA6D06">
        <w:rPr>
          <w:spacing w:val="-2"/>
          <w:sz w:val="22"/>
        </w:rPr>
        <w:t xml:space="preserve">laims </w:t>
      </w:r>
      <w:r w:rsidR="000831EC">
        <w:rPr>
          <w:spacing w:val="-2"/>
          <w:sz w:val="22"/>
        </w:rPr>
        <w:t>p</w:t>
      </w:r>
      <w:r w:rsidR="00CA6D06">
        <w:rPr>
          <w:spacing w:val="-2"/>
          <w:sz w:val="22"/>
        </w:rPr>
        <w:t>rocedure</w:t>
      </w:r>
      <w:r w:rsidR="00830193">
        <w:rPr>
          <w:spacing w:val="-2"/>
          <w:sz w:val="22"/>
        </w:rPr>
        <w:t xml:space="preserve">. </w:t>
      </w:r>
    </w:p>
    <w:p w14:paraId="20D5761F"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38213DA2" w14:textId="08383259" w:rsidR="00763EFB" w:rsidRDefault="00763EFB" w:rsidP="00763EFB">
      <w:pPr>
        <w:tabs>
          <w:tab w:val="left" w:pos="480"/>
          <w:tab w:val="left" w:pos="1008"/>
          <w:tab w:val="left" w:pos="1584"/>
          <w:tab w:val="left" w:pos="2304"/>
          <w:tab w:val="left" w:pos="3744"/>
          <w:tab w:val="left" w:pos="9216"/>
        </w:tabs>
        <w:suppressAutoHyphens/>
        <w:ind w:left="480" w:hanging="480"/>
        <w:rPr>
          <w:spacing w:val="-2"/>
          <w:sz w:val="22"/>
        </w:rPr>
      </w:pPr>
      <w:r>
        <w:rPr>
          <w:spacing w:val="-2"/>
          <w:sz w:val="22"/>
        </w:rPr>
        <w:t>4.</w:t>
      </w:r>
      <w:r w:rsidR="00204186">
        <w:rPr>
          <w:spacing w:val="-2"/>
          <w:sz w:val="22"/>
        </w:rPr>
        <w:t xml:space="preserve">   </w:t>
      </w:r>
      <w:r w:rsidR="004072CC">
        <w:rPr>
          <w:spacing w:val="-2"/>
          <w:sz w:val="22"/>
        </w:rPr>
        <w:t xml:space="preserve">   </w:t>
      </w:r>
      <w:r w:rsidRPr="00AF1667">
        <w:rPr>
          <w:b/>
          <w:spacing w:val="-2"/>
          <w:sz w:val="22"/>
        </w:rPr>
        <w:t>Amendment and Termination</w:t>
      </w:r>
      <w:r>
        <w:rPr>
          <w:spacing w:val="-2"/>
          <w:sz w:val="22"/>
        </w:rPr>
        <w:t>.</w:t>
      </w:r>
      <w:r w:rsidR="00204186">
        <w:rPr>
          <w:spacing w:val="-2"/>
          <w:sz w:val="22"/>
        </w:rPr>
        <w:t xml:space="preserve"> </w:t>
      </w:r>
      <w:r>
        <w:rPr>
          <w:spacing w:val="-2"/>
          <w:sz w:val="22"/>
        </w:rPr>
        <w:t>The Plan shall be subject to any future amendment or termination at any time by the Board of Directors.</w:t>
      </w:r>
    </w:p>
    <w:p w14:paraId="6E46366E" w14:textId="77777777" w:rsidR="00763EFB" w:rsidRDefault="00763EFB" w:rsidP="00763EFB">
      <w:pPr>
        <w:tabs>
          <w:tab w:val="left" w:pos="480"/>
          <w:tab w:val="left" w:pos="1008"/>
          <w:tab w:val="left" w:pos="1584"/>
          <w:tab w:val="left" w:pos="2304"/>
          <w:tab w:val="left" w:pos="3744"/>
          <w:tab w:val="left" w:pos="9216"/>
        </w:tabs>
        <w:suppressAutoHyphens/>
        <w:ind w:left="480" w:hanging="480"/>
        <w:rPr>
          <w:spacing w:val="-2"/>
          <w:sz w:val="22"/>
        </w:rPr>
      </w:pPr>
    </w:p>
    <w:p w14:paraId="16A31E36" w14:textId="6DB11A86" w:rsidR="00763EFB" w:rsidRDefault="00763EFB" w:rsidP="00763EFB">
      <w:pPr>
        <w:tabs>
          <w:tab w:val="left" w:pos="480"/>
          <w:tab w:val="left" w:pos="1008"/>
          <w:tab w:val="left" w:pos="1584"/>
          <w:tab w:val="left" w:pos="2304"/>
          <w:tab w:val="left" w:pos="3744"/>
          <w:tab w:val="left" w:pos="9216"/>
        </w:tabs>
        <w:suppressAutoHyphens/>
        <w:ind w:left="480" w:hanging="480"/>
        <w:rPr>
          <w:spacing w:val="-2"/>
          <w:sz w:val="22"/>
        </w:rPr>
      </w:pPr>
      <w:r>
        <w:rPr>
          <w:spacing w:val="-2"/>
          <w:sz w:val="22"/>
        </w:rPr>
        <w:t>5.</w:t>
      </w:r>
      <w:r>
        <w:rPr>
          <w:spacing w:val="-2"/>
          <w:sz w:val="22"/>
        </w:rPr>
        <w:tab/>
      </w:r>
      <w:r w:rsidR="009C59C1">
        <w:rPr>
          <w:b/>
          <w:spacing w:val="-2"/>
          <w:sz w:val="22"/>
        </w:rPr>
        <w:t>Company Cash Flow Needs under the Plan</w:t>
      </w:r>
      <w:r>
        <w:rPr>
          <w:spacing w:val="-2"/>
          <w:sz w:val="22"/>
        </w:rPr>
        <w:t>.</w:t>
      </w:r>
      <w:r w:rsidR="00204186">
        <w:rPr>
          <w:spacing w:val="-2"/>
          <w:sz w:val="22"/>
        </w:rPr>
        <w:t xml:space="preserve"> </w:t>
      </w:r>
      <w:r>
        <w:rPr>
          <w:spacing w:val="-2"/>
          <w:sz w:val="22"/>
        </w:rPr>
        <w:t xml:space="preserve">The Board of Directors hereby </w:t>
      </w:r>
      <w:r w:rsidR="0017179A">
        <w:rPr>
          <w:spacing w:val="-2"/>
          <w:sz w:val="22"/>
        </w:rPr>
        <w:t>directs</w:t>
      </w:r>
      <w:r>
        <w:rPr>
          <w:spacing w:val="-2"/>
          <w:sz w:val="22"/>
        </w:rPr>
        <w:t xml:space="preserve"> the </w:t>
      </w:r>
      <w:r w:rsidR="00616595">
        <w:rPr>
          <w:spacing w:val="-2"/>
          <w:sz w:val="22"/>
        </w:rPr>
        <w:t>Company</w:t>
      </w:r>
      <w:r w:rsidR="00E42D5E">
        <w:rPr>
          <w:spacing w:val="-2"/>
          <w:sz w:val="22"/>
        </w:rPr>
        <w:t xml:space="preserve">’s </w:t>
      </w:r>
      <w:r>
        <w:rPr>
          <w:spacing w:val="-2"/>
          <w:sz w:val="22"/>
        </w:rPr>
        <w:t xml:space="preserve">officers to take </w:t>
      </w:r>
      <w:r w:rsidR="00C0555A">
        <w:rPr>
          <w:spacing w:val="-2"/>
          <w:sz w:val="22"/>
        </w:rPr>
        <w:t>appropriate</w:t>
      </w:r>
      <w:r>
        <w:rPr>
          <w:spacing w:val="-2"/>
          <w:sz w:val="22"/>
        </w:rPr>
        <w:t xml:space="preserve"> action</w:t>
      </w:r>
      <w:r w:rsidR="00C0555A">
        <w:rPr>
          <w:spacing w:val="-2"/>
          <w:sz w:val="22"/>
        </w:rPr>
        <w:t>s to</w:t>
      </w:r>
      <w:r>
        <w:rPr>
          <w:spacing w:val="-2"/>
          <w:sz w:val="22"/>
        </w:rPr>
        <w:t xml:space="preserve"> prepar</w:t>
      </w:r>
      <w:r w:rsidR="00C0555A">
        <w:rPr>
          <w:spacing w:val="-2"/>
          <w:sz w:val="22"/>
        </w:rPr>
        <w:t>e</w:t>
      </w:r>
      <w:r>
        <w:rPr>
          <w:spacing w:val="-2"/>
          <w:sz w:val="22"/>
        </w:rPr>
        <w:t xml:space="preserve"> </w:t>
      </w:r>
      <w:r w:rsidR="0017179A">
        <w:rPr>
          <w:spacing w:val="-2"/>
          <w:sz w:val="22"/>
        </w:rPr>
        <w:t xml:space="preserve">for the </w:t>
      </w:r>
      <w:r w:rsidR="003F62FC">
        <w:rPr>
          <w:spacing w:val="-2"/>
          <w:sz w:val="22"/>
        </w:rPr>
        <w:t xml:space="preserve">possible </w:t>
      </w:r>
      <w:r>
        <w:rPr>
          <w:spacing w:val="-2"/>
          <w:sz w:val="22"/>
        </w:rPr>
        <w:t>pay</w:t>
      </w:r>
      <w:r w:rsidR="0017179A">
        <w:rPr>
          <w:spacing w:val="-2"/>
          <w:sz w:val="22"/>
        </w:rPr>
        <w:t>ment of</w:t>
      </w:r>
      <w:r>
        <w:rPr>
          <w:spacing w:val="-2"/>
          <w:sz w:val="22"/>
        </w:rPr>
        <w:t xml:space="preserve"> benefits under this </w:t>
      </w:r>
      <w:r w:rsidR="009C59C1">
        <w:rPr>
          <w:spacing w:val="-2"/>
          <w:sz w:val="22"/>
        </w:rPr>
        <w:t>P</w:t>
      </w:r>
      <w:r>
        <w:rPr>
          <w:spacing w:val="-2"/>
          <w:sz w:val="22"/>
        </w:rPr>
        <w:t xml:space="preserve">lan, including the purchase </w:t>
      </w:r>
      <w:r w:rsidRPr="00A614D0">
        <w:rPr>
          <w:spacing w:val="-2"/>
          <w:sz w:val="22"/>
        </w:rPr>
        <w:t xml:space="preserve">of </w:t>
      </w:r>
      <w:r w:rsidR="00106B39" w:rsidRPr="00A614D0">
        <w:rPr>
          <w:spacing w:val="-2"/>
          <w:sz w:val="22"/>
        </w:rPr>
        <w:t>employer-owned</w:t>
      </w:r>
      <w:r w:rsidR="00106B39">
        <w:rPr>
          <w:spacing w:val="-2"/>
          <w:sz w:val="22"/>
        </w:rPr>
        <w:t xml:space="preserve"> </w:t>
      </w:r>
      <w:r>
        <w:rPr>
          <w:spacing w:val="-2"/>
          <w:sz w:val="22"/>
        </w:rPr>
        <w:t>life insurance</w:t>
      </w:r>
      <w:r w:rsidR="00C0555A">
        <w:rPr>
          <w:spacing w:val="-2"/>
          <w:sz w:val="22"/>
        </w:rPr>
        <w:t xml:space="preserve"> on the life of each Participant</w:t>
      </w:r>
      <w:r>
        <w:rPr>
          <w:spacing w:val="-2"/>
          <w:sz w:val="22"/>
        </w:rPr>
        <w:t>.</w:t>
      </w:r>
      <w:r w:rsidR="00204186">
        <w:rPr>
          <w:spacing w:val="-2"/>
          <w:sz w:val="22"/>
        </w:rPr>
        <w:t xml:space="preserve">  </w:t>
      </w:r>
      <w:r w:rsidR="00B90D2A">
        <w:rPr>
          <w:spacing w:val="-2"/>
          <w:sz w:val="22"/>
        </w:rPr>
        <w:t xml:space="preserve"> </w:t>
      </w:r>
    </w:p>
    <w:p w14:paraId="0ACAC806"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20684FD2" w14:textId="02F926A6" w:rsidR="00763EFB" w:rsidRDefault="00763EFB" w:rsidP="00763EFB">
      <w:pPr>
        <w:tabs>
          <w:tab w:val="left" w:pos="480"/>
          <w:tab w:val="left" w:pos="1008"/>
          <w:tab w:val="left" w:pos="1584"/>
          <w:tab w:val="left" w:pos="2304"/>
          <w:tab w:val="left" w:pos="3744"/>
          <w:tab w:val="left" w:pos="9216"/>
        </w:tabs>
        <w:suppressAutoHyphens/>
        <w:rPr>
          <w:spacing w:val="-2"/>
          <w:sz w:val="22"/>
        </w:rPr>
      </w:pPr>
      <w:r>
        <w:rPr>
          <w:b/>
          <w:bCs/>
          <w:spacing w:val="-2"/>
          <w:sz w:val="22"/>
        </w:rPr>
        <w:lastRenderedPageBreak/>
        <w:t>IN WITNESS WHEREOF</w:t>
      </w:r>
      <w:r>
        <w:rPr>
          <w:spacing w:val="-2"/>
          <w:sz w:val="22"/>
        </w:rPr>
        <w:t xml:space="preserve">, I have hereunto set my hand and the seal of the </w:t>
      </w:r>
      <w:r w:rsidR="00081BAB">
        <w:rPr>
          <w:spacing w:val="-2"/>
          <w:sz w:val="22"/>
        </w:rPr>
        <w:t xml:space="preserve">Organization </w:t>
      </w:r>
      <w:r>
        <w:rPr>
          <w:spacing w:val="-2"/>
          <w:sz w:val="22"/>
        </w:rPr>
        <w:t>in the City of ___________________, State of ____________________, on the</w:t>
      </w:r>
      <w:r w:rsidR="00204186">
        <w:rPr>
          <w:spacing w:val="-2"/>
          <w:sz w:val="22"/>
        </w:rPr>
        <w:t xml:space="preserve"> </w:t>
      </w:r>
      <w:r w:rsidR="00204186">
        <w:rPr>
          <w:spacing w:val="-2"/>
          <w:sz w:val="22"/>
          <w:u w:val="single"/>
        </w:rPr>
        <w:t xml:space="preserve">   </w:t>
      </w:r>
      <w:r>
        <w:rPr>
          <w:spacing w:val="-2"/>
          <w:sz w:val="22"/>
        </w:rPr>
        <w:t>day of</w:t>
      </w:r>
      <w:r w:rsidR="00204186">
        <w:rPr>
          <w:spacing w:val="-2"/>
          <w:sz w:val="22"/>
        </w:rPr>
        <w:t xml:space="preserve"> </w:t>
      </w:r>
      <w:r w:rsidR="00204186">
        <w:rPr>
          <w:spacing w:val="-2"/>
          <w:sz w:val="22"/>
          <w:u w:val="single"/>
        </w:rPr>
        <w:t xml:space="preserve">          </w:t>
      </w:r>
      <w:r>
        <w:rPr>
          <w:spacing w:val="-2"/>
          <w:sz w:val="22"/>
        </w:rPr>
        <w:t>, 20__</w:t>
      </w:r>
      <w:r w:rsidR="00204186">
        <w:rPr>
          <w:spacing w:val="-2"/>
          <w:sz w:val="22"/>
          <w:u w:val="single"/>
        </w:rPr>
        <w:t xml:space="preserve"> </w:t>
      </w:r>
      <w:r w:rsidR="00B90D2A">
        <w:rPr>
          <w:spacing w:val="-2"/>
          <w:sz w:val="22"/>
          <w:u w:val="single"/>
        </w:rPr>
        <w:t xml:space="preserve"> </w:t>
      </w:r>
      <w:r>
        <w:rPr>
          <w:spacing w:val="-2"/>
          <w:sz w:val="22"/>
        </w:rPr>
        <w:t>.</w:t>
      </w:r>
      <w:r w:rsidR="00204186">
        <w:rPr>
          <w:spacing w:val="-2"/>
          <w:sz w:val="22"/>
        </w:rPr>
        <w:t xml:space="preserve"> </w:t>
      </w:r>
    </w:p>
    <w:p w14:paraId="5CCAE342"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6E7D4F1D"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5850FA34" w14:textId="2A48C0DA" w:rsidR="00763EFB" w:rsidRDefault="00204186" w:rsidP="00763EFB">
      <w:pPr>
        <w:tabs>
          <w:tab w:val="left" w:pos="480"/>
          <w:tab w:val="left" w:pos="1008"/>
          <w:tab w:val="left" w:pos="1584"/>
          <w:tab w:val="left" w:pos="2304"/>
          <w:tab w:val="left" w:pos="3744"/>
          <w:tab w:val="left" w:pos="9216"/>
        </w:tabs>
        <w:suppressAutoHyphens/>
        <w:rPr>
          <w:spacing w:val="-2"/>
          <w:sz w:val="22"/>
        </w:rPr>
      </w:pPr>
      <w:r>
        <w:rPr>
          <w:spacing w:val="-2"/>
          <w:sz w:val="22"/>
        </w:rPr>
        <w:t xml:space="preserve">                   </w:t>
      </w:r>
      <w:r>
        <w:rPr>
          <w:spacing w:val="-2"/>
          <w:sz w:val="22"/>
          <w:u w:val="single"/>
        </w:rPr>
        <w:t xml:space="preserve"> </w:t>
      </w:r>
      <w:r w:rsidR="00B90D2A">
        <w:rPr>
          <w:spacing w:val="-2"/>
          <w:sz w:val="22"/>
          <w:u w:val="single"/>
        </w:rPr>
        <w:t xml:space="preserve"> </w:t>
      </w:r>
      <w:r w:rsidR="00763EFB">
        <w:rPr>
          <w:spacing w:val="-2"/>
          <w:sz w:val="22"/>
          <w:u w:val="single"/>
        </w:rPr>
        <w:t>(Signature of Secretary)</w:t>
      </w:r>
      <w:r>
        <w:rPr>
          <w:spacing w:val="-2"/>
          <w:sz w:val="22"/>
          <w:u w:val="single"/>
        </w:rPr>
        <w:t xml:space="preserve">   </w:t>
      </w:r>
    </w:p>
    <w:p w14:paraId="359B81AC" w14:textId="6EDEB81B" w:rsidR="00763EFB" w:rsidRDefault="00204186" w:rsidP="00763EFB">
      <w:pPr>
        <w:tabs>
          <w:tab w:val="left" w:pos="480"/>
          <w:tab w:val="left" w:pos="1008"/>
          <w:tab w:val="left" w:pos="1584"/>
          <w:tab w:val="left" w:pos="2304"/>
          <w:tab w:val="left" w:pos="3744"/>
          <w:tab w:val="left" w:pos="9216"/>
        </w:tabs>
        <w:suppressAutoHyphens/>
        <w:rPr>
          <w:spacing w:val="-2"/>
          <w:sz w:val="22"/>
        </w:rPr>
      </w:pPr>
      <w:r>
        <w:rPr>
          <w:spacing w:val="-2"/>
          <w:sz w:val="22"/>
        </w:rPr>
        <w:t xml:space="preserve">                        </w:t>
      </w:r>
      <w:r w:rsidR="00B90D2A">
        <w:rPr>
          <w:spacing w:val="-2"/>
          <w:sz w:val="22"/>
        </w:rPr>
        <w:t xml:space="preserve"> </w:t>
      </w:r>
      <w:r w:rsidR="00763EFB">
        <w:rPr>
          <w:spacing w:val="-2"/>
          <w:sz w:val="22"/>
        </w:rPr>
        <w:t xml:space="preserve">(Name) </w:t>
      </w:r>
    </w:p>
    <w:p w14:paraId="29CA62BA"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p>
    <w:p w14:paraId="543A38BC" w14:textId="77777777" w:rsidR="00763EFB" w:rsidRDefault="00763EFB" w:rsidP="00763EFB">
      <w:pPr>
        <w:tabs>
          <w:tab w:val="left" w:pos="480"/>
          <w:tab w:val="left" w:pos="1008"/>
          <w:tab w:val="left" w:pos="1584"/>
          <w:tab w:val="left" w:pos="2304"/>
          <w:tab w:val="left" w:pos="3744"/>
          <w:tab w:val="left" w:pos="9216"/>
        </w:tabs>
        <w:suppressAutoHyphens/>
        <w:rPr>
          <w:spacing w:val="-2"/>
          <w:sz w:val="22"/>
        </w:rPr>
      </w:pPr>
      <w:r>
        <w:rPr>
          <w:spacing w:val="-2"/>
          <w:sz w:val="22"/>
        </w:rPr>
        <w:t xml:space="preserve">(Formalities of execution will be </w:t>
      </w:r>
    </w:p>
    <w:p w14:paraId="589F62DB" w14:textId="7149D207" w:rsidR="00763EFB" w:rsidRDefault="00763EFB" w:rsidP="00763EFB">
      <w:pPr>
        <w:tabs>
          <w:tab w:val="left" w:pos="480"/>
          <w:tab w:val="left" w:pos="1008"/>
          <w:tab w:val="left" w:pos="1584"/>
          <w:tab w:val="left" w:pos="2304"/>
          <w:tab w:val="left" w:pos="3744"/>
          <w:tab w:val="left" w:pos="9216"/>
        </w:tabs>
        <w:suppressAutoHyphens/>
        <w:rPr>
          <w:spacing w:val="-2"/>
          <w:sz w:val="22"/>
        </w:rPr>
      </w:pPr>
      <w:r>
        <w:rPr>
          <w:spacing w:val="-2"/>
          <w:sz w:val="22"/>
        </w:rPr>
        <w:t>governed by ____________law and should be</w:t>
      </w:r>
      <w:r w:rsidR="00204186">
        <w:rPr>
          <w:spacing w:val="-2"/>
          <w:sz w:val="22"/>
        </w:rPr>
        <w:t xml:space="preserve"> </w:t>
      </w:r>
    </w:p>
    <w:p w14:paraId="75A04E3C" w14:textId="380B37E0" w:rsidR="00763EFB" w:rsidRDefault="00763EFB" w:rsidP="00763EFB">
      <w:pPr>
        <w:tabs>
          <w:tab w:val="left" w:pos="480"/>
          <w:tab w:val="left" w:pos="1008"/>
          <w:tab w:val="left" w:pos="1584"/>
          <w:tab w:val="left" w:pos="2304"/>
          <w:tab w:val="left" w:pos="3744"/>
          <w:tab w:val="left" w:pos="9216"/>
        </w:tabs>
        <w:suppressAutoHyphens/>
        <w:rPr>
          <w:spacing w:val="-2"/>
          <w:sz w:val="22"/>
        </w:rPr>
      </w:pPr>
      <w:r>
        <w:rPr>
          <w:spacing w:val="-2"/>
          <w:sz w:val="22"/>
        </w:rPr>
        <w:t>in accordance therewith.)</w:t>
      </w:r>
      <w:r w:rsidR="00204186">
        <w:rPr>
          <w:spacing w:val="-2"/>
          <w:sz w:val="22"/>
        </w:rPr>
        <w:t xml:space="preserve"> </w:t>
      </w:r>
    </w:p>
    <w:p w14:paraId="21E65C78" w14:textId="77777777" w:rsidR="003F62FC" w:rsidRDefault="003F62FC" w:rsidP="00763EFB">
      <w:pPr>
        <w:tabs>
          <w:tab w:val="left" w:pos="480"/>
          <w:tab w:val="left" w:pos="1008"/>
          <w:tab w:val="left" w:pos="1584"/>
          <w:tab w:val="left" w:pos="2304"/>
          <w:tab w:val="left" w:pos="3744"/>
          <w:tab w:val="left" w:pos="9216"/>
        </w:tabs>
        <w:suppressAutoHyphens/>
        <w:rPr>
          <w:spacing w:val="-2"/>
          <w:sz w:val="22"/>
        </w:rPr>
      </w:pPr>
    </w:p>
    <w:p w14:paraId="1D76270F" w14:textId="2FF820C2" w:rsidR="003F62FC" w:rsidRDefault="00021067" w:rsidP="00763EFB">
      <w:pPr>
        <w:tabs>
          <w:tab w:val="left" w:pos="480"/>
          <w:tab w:val="left" w:pos="1008"/>
          <w:tab w:val="left" w:pos="1584"/>
          <w:tab w:val="left" w:pos="2304"/>
          <w:tab w:val="left" w:pos="3744"/>
          <w:tab w:val="left" w:pos="9216"/>
        </w:tabs>
        <w:suppressAutoHyphens/>
        <w:rPr>
          <w:i/>
          <w:spacing w:val="-2"/>
          <w:sz w:val="22"/>
        </w:rPr>
      </w:pPr>
      <w:r w:rsidRPr="004072CC">
        <w:rPr>
          <w:b/>
          <w:bCs/>
          <w:i/>
          <w:spacing w:val="-2"/>
          <w:sz w:val="22"/>
        </w:rPr>
        <w:t>Comment</w:t>
      </w:r>
      <w:r>
        <w:rPr>
          <w:i/>
          <w:spacing w:val="-2"/>
          <w:sz w:val="22"/>
        </w:rPr>
        <w:t xml:space="preserve">: </w:t>
      </w:r>
      <w:r w:rsidR="003F62FC">
        <w:rPr>
          <w:i/>
          <w:spacing w:val="-2"/>
          <w:sz w:val="22"/>
        </w:rPr>
        <w:t>If the resolution is passed through unanimous written consent of the Board of Directors without a meeting</w:t>
      </w:r>
      <w:r>
        <w:rPr>
          <w:i/>
          <w:spacing w:val="-2"/>
          <w:sz w:val="22"/>
        </w:rPr>
        <w:t xml:space="preserve"> (as discussed above)</w:t>
      </w:r>
      <w:r w:rsidR="003F62FC">
        <w:rPr>
          <w:i/>
          <w:spacing w:val="-2"/>
          <w:sz w:val="22"/>
        </w:rPr>
        <w:t>, the names and signatures of the members of the Board of Directors should be substituted for the name and signature of the Company Secretary</w:t>
      </w:r>
      <w:r>
        <w:rPr>
          <w:i/>
          <w:spacing w:val="-2"/>
          <w:sz w:val="22"/>
        </w:rPr>
        <w:t>.</w:t>
      </w:r>
      <w:r w:rsidR="00204186">
        <w:rPr>
          <w:i/>
          <w:spacing w:val="-2"/>
          <w:sz w:val="22"/>
        </w:rPr>
        <w:t xml:space="preserve"> </w:t>
      </w:r>
    </w:p>
    <w:p w14:paraId="58C53E84" w14:textId="77777777" w:rsidR="003D0EDA" w:rsidRDefault="003D0EDA" w:rsidP="00763EFB">
      <w:pPr>
        <w:tabs>
          <w:tab w:val="left" w:pos="480"/>
          <w:tab w:val="left" w:pos="1008"/>
          <w:tab w:val="left" w:pos="1584"/>
          <w:tab w:val="left" w:pos="2304"/>
          <w:tab w:val="left" w:pos="3744"/>
          <w:tab w:val="left" w:pos="9216"/>
        </w:tabs>
        <w:suppressAutoHyphens/>
        <w:rPr>
          <w:i/>
          <w:spacing w:val="-2"/>
          <w:sz w:val="22"/>
        </w:rPr>
      </w:pPr>
    </w:p>
    <w:p w14:paraId="21FC4684" w14:textId="77777777" w:rsidR="003D0EDA" w:rsidRDefault="003D0EDA" w:rsidP="00763EFB">
      <w:pPr>
        <w:tabs>
          <w:tab w:val="left" w:pos="480"/>
          <w:tab w:val="left" w:pos="1008"/>
          <w:tab w:val="left" w:pos="1584"/>
          <w:tab w:val="left" w:pos="2304"/>
          <w:tab w:val="left" w:pos="3744"/>
          <w:tab w:val="left" w:pos="9216"/>
        </w:tabs>
        <w:suppressAutoHyphens/>
        <w:rPr>
          <w:i/>
          <w:spacing w:val="-2"/>
          <w:sz w:val="22"/>
        </w:rPr>
      </w:pPr>
    </w:p>
    <w:p w14:paraId="6629F364" w14:textId="77777777" w:rsidR="003D0EDA" w:rsidRDefault="003D0EDA" w:rsidP="00763EFB">
      <w:pPr>
        <w:tabs>
          <w:tab w:val="left" w:pos="480"/>
          <w:tab w:val="left" w:pos="1008"/>
          <w:tab w:val="left" w:pos="1584"/>
          <w:tab w:val="left" w:pos="2304"/>
          <w:tab w:val="left" w:pos="3744"/>
          <w:tab w:val="left" w:pos="9216"/>
        </w:tabs>
        <w:suppressAutoHyphens/>
        <w:rPr>
          <w:i/>
          <w:spacing w:val="-2"/>
          <w:sz w:val="22"/>
        </w:rPr>
      </w:pPr>
    </w:p>
    <w:p w14:paraId="726B416E" w14:textId="77777777" w:rsidR="003D0EDA" w:rsidRDefault="003D0EDA" w:rsidP="00763EFB">
      <w:pPr>
        <w:tabs>
          <w:tab w:val="left" w:pos="480"/>
          <w:tab w:val="left" w:pos="1008"/>
          <w:tab w:val="left" w:pos="1584"/>
          <w:tab w:val="left" w:pos="2304"/>
          <w:tab w:val="left" w:pos="3744"/>
          <w:tab w:val="left" w:pos="9216"/>
        </w:tabs>
        <w:suppressAutoHyphens/>
        <w:rPr>
          <w:i/>
          <w:spacing w:val="-2"/>
          <w:sz w:val="22"/>
        </w:rPr>
      </w:pPr>
    </w:p>
    <w:p w14:paraId="17BA0DB4"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57AC65DE"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0BCCC753"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4A076E2E"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1A1AA8F0"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0BCFCAF2"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3DA94B87"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22C35AED"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3B840A9E"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5398250A"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0ED1E214"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24DACCE5"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78F3266F"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231667D6"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2D9A4BCB"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135A766D"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107DF89C"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4BB73750"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4ED1CC35"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6193E66B"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01FB768F"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3F6725F9" w14:textId="77777777" w:rsidR="00021067" w:rsidRDefault="00021067" w:rsidP="00763EFB">
      <w:pPr>
        <w:tabs>
          <w:tab w:val="left" w:pos="480"/>
          <w:tab w:val="left" w:pos="1008"/>
          <w:tab w:val="left" w:pos="1584"/>
          <w:tab w:val="left" w:pos="2304"/>
          <w:tab w:val="left" w:pos="3744"/>
          <w:tab w:val="left" w:pos="9216"/>
        </w:tabs>
        <w:suppressAutoHyphens/>
        <w:rPr>
          <w:i/>
          <w:spacing w:val="-2"/>
          <w:sz w:val="22"/>
        </w:rPr>
      </w:pPr>
    </w:p>
    <w:p w14:paraId="29FFF376" w14:textId="77777777" w:rsidR="00040FAB" w:rsidRDefault="00040FAB">
      <w:pPr>
        <w:rPr>
          <w:b/>
          <w:bCs/>
          <w:sz w:val="24"/>
          <w:szCs w:val="24"/>
        </w:rPr>
      </w:pPr>
      <w:r>
        <w:rPr>
          <w:b/>
          <w:bCs/>
          <w:sz w:val="24"/>
          <w:szCs w:val="24"/>
        </w:rPr>
        <w:br w:type="page"/>
      </w:r>
    </w:p>
    <w:p w14:paraId="7328A45C" w14:textId="398B2464" w:rsidR="00885D70" w:rsidRPr="004072CC" w:rsidRDefault="00844F83">
      <w:pPr>
        <w:tabs>
          <w:tab w:val="center" w:pos="4680"/>
        </w:tabs>
        <w:suppressAutoHyphens/>
        <w:jc w:val="center"/>
        <w:rPr>
          <w:b/>
          <w:bCs/>
          <w:sz w:val="32"/>
          <w:szCs w:val="32"/>
        </w:rPr>
      </w:pPr>
      <w:r w:rsidRPr="004072CC">
        <w:rPr>
          <w:b/>
          <w:bCs/>
          <w:sz w:val="32"/>
          <w:szCs w:val="32"/>
        </w:rPr>
        <w:lastRenderedPageBreak/>
        <w:t xml:space="preserve">DEATH BENEFIT ONLY </w:t>
      </w:r>
      <w:r w:rsidR="007D26AE" w:rsidRPr="004072CC">
        <w:rPr>
          <w:b/>
          <w:bCs/>
          <w:sz w:val="32"/>
          <w:szCs w:val="32"/>
        </w:rPr>
        <w:t>PLAN</w:t>
      </w:r>
    </w:p>
    <w:p w14:paraId="793654A1" w14:textId="77777777" w:rsidR="00844F83" w:rsidRDefault="00844F83">
      <w:pPr>
        <w:tabs>
          <w:tab w:val="center" w:pos="4680"/>
        </w:tabs>
        <w:suppressAutoHyphens/>
        <w:jc w:val="center"/>
        <w:rPr>
          <w:b/>
          <w:bCs/>
          <w:sz w:val="24"/>
          <w:szCs w:val="24"/>
        </w:rPr>
      </w:pPr>
    </w:p>
    <w:p w14:paraId="3459A464" w14:textId="77777777" w:rsidR="007B1440" w:rsidRDefault="00885D70">
      <w:pPr>
        <w:tabs>
          <w:tab w:val="center" w:pos="4680"/>
        </w:tabs>
        <w:suppressAutoHyphens/>
        <w:jc w:val="center"/>
        <w:rPr>
          <w:b/>
          <w:bCs/>
          <w:sz w:val="24"/>
          <w:szCs w:val="24"/>
        </w:rPr>
      </w:pPr>
      <w:r>
        <w:rPr>
          <w:b/>
          <w:bCs/>
          <w:sz w:val="24"/>
          <w:szCs w:val="24"/>
        </w:rPr>
        <w:t>SAMPLE</w:t>
      </w:r>
      <w:r w:rsidR="007B1440" w:rsidRPr="00BE5CB9">
        <w:rPr>
          <w:b/>
          <w:bCs/>
          <w:sz w:val="24"/>
          <w:szCs w:val="24"/>
        </w:rPr>
        <w:t xml:space="preserve"> </w:t>
      </w:r>
      <w:r w:rsidR="00844F83">
        <w:rPr>
          <w:b/>
          <w:bCs/>
          <w:sz w:val="24"/>
          <w:szCs w:val="24"/>
        </w:rPr>
        <w:t>DOCUMENT</w:t>
      </w:r>
    </w:p>
    <w:p w14:paraId="6E046C90" w14:textId="77777777" w:rsidR="00844F83" w:rsidRPr="00BE5CB9" w:rsidRDefault="00844F83">
      <w:pPr>
        <w:tabs>
          <w:tab w:val="center" w:pos="4680"/>
        </w:tabs>
        <w:suppressAutoHyphens/>
        <w:jc w:val="center"/>
        <w:rPr>
          <w:b/>
          <w:bCs/>
          <w:sz w:val="24"/>
          <w:szCs w:val="24"/>
        </w:rPr>
      </w:pPr>
    </w:p>
    <w:p w14:paraId="3AC5C128"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4F8FE449" w14:textId="4F3FCA81"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r w:rsidRPr="00BE5CB9">
        <w:rPr>
          <w:spacing w:val="-2"/>
          <w:sz w:val="24"/>
          <w:szCs w:val="24"/>
        </w:rPr>
        <w:t xml:space="preserve">This </w:t>
      </w:r>
      <w:r w:rsidR="000831EC">
        <w:rPr>
          <w:spacing w:val="-2"/>
          <w:sz w:val="24"/>
          <w:szCs w:val="24"/>
        </w:rPr>
        <w:t>Death Benefit Only Plan (“Plan”)</w:t>
      </w:r>
      <w:r w:rsidR="00A43E2A">
        <w:rPr>
          <w:spacing w:val="-2"/>
          <w:sz w:val="24"/>
          <w:szCs w:val="24"/>
        </w:rPr>
        <w:t>,</w:t>
      </w:r>
      <w:r w:rsidRPr="00BE5CB9">
        <w:rPr>
          <w:spacing w:val="-2"/>
          <w:sz w:val="24"/>
          <w:szCs w:val="24"/>
        </w:rPr>
        <w:t xml:space="preserve"> entered into this</w:t>
      </w:r>
      <w:r w:rsidR="00204186">
        <w:rPr>
          <w:spacing w:val="-2"/>
          <w:sz w:val="24"/>
          <w:szCs w:val="24"/>
        </w:rPr>
        <w:t xml:space="preserve"> </w:t>
      </w:r>
      <w:r w:rsidR="00204186">
        <w:rPr>
          <w:spacing w:val="-2"/>
          <w:sz w:val="24"/>
          <w:szCs w:val="24"/>
          <w:u w:val="single"/>
        </w:rPr>
        <w:t xml:space="preserve">   </w:t>
      </w:r>
      <w:r w:rsidRPr="00BE5CB9">
        <w:rPr>
          <w:spacing w:val="-2"/>
          <w:sz w:val="24"/>
          <w:szCs w:val="24"/>
        </w:rPr>
        <w:t>day of</w:t>
      </w:r>
      <w:r w:rsidR="00204186">
        <w:rPr>
          <w:spacing w:val="-2"/>
          <w:sz w:val="24"/>
          <w:szCs w:val="24"/>
        </w:rPr>
        <w:t xml:space="preserve"> </w:t>
      </w:r>
      <w:r w:rsidR="00204186">
        <w:rPr>
          <w:spacing w:val="-2"/>
          <w:sz w:val="24"/>
          <w:szCs w:val="24"/>
          <w:u w:val="single"/>
        </w:rPr>
        <w:t xml:space="preserve">    </w:t>
      </w:r>
      <w:r w:rsidRPr="00BE5CB9">
        <w:rPr>
          <w:spacing w:val="-2"/>
          <w:sz w:val="24"/>
          <w:szCs w:val="24"/>
        </w:rPr>
        <w:t>, 20 ___</w:t>
      </w:r>
      <w:r w:rsidR="00B90D2A">
        <w:rPr>
          <w:spacing w:val="-2"/>
          <w:sz w:val="24"/>
          <w:szCs w:val="24"/>
          <w:u w:val="single"/>
        </w:rPr>
        <w:t xml:space="preserve"> </w:t>
      </w:r>
      <w:r w:rsidRPr="00BE5CB9">
        <w:rPr>
          <w:spacing w:val="-2"/>
          <w:sz w:val="24"/>
          <w:szCs w:val="24"/>
        </w:rPr>
        <w:t xml:space="preserve">, by and between _________________________, </w:t>
      </w:r>
      <w:r w:rsidR="00867C45">
        <w:rPr>
          <w:spacing w:val="-2"/>
          <w:sz w:val="24"/>
          <w:szCs w:val="24"/>
        </w:rPr>
        <w:t xml:space="preserve">hereafter called the “Company”, and </w:t>
      </w:r>
      <w:r w:rsidRPr="00BE5CB9">
        <w:rPr>
          <w:spacing w:val="-2"/>
          <w:sz w:val="24"/>
          <w:szCs w:val="24"/>
          <w:u w:val="single"/>
        </w:rPr>
        <w:t>(Name) _________________</w:t>
      </w:r>
      <w:r w:rsidR="00204186">
        <w:rPr>
          <w:spacing w:val="-2"/>
          <w:sz w:val="24"/>
          <w:szCs w:val="24"/>
          <w:u w:val="single"/>
        </w:rPr>
        <w:t xml:space="preserve"> </w:t>
      </w:r>
      <w:r w:rsidRPr="00BE5CB9">
        <w:rPr>
          <w:spacing w:val="-2"/>
          <w:sz w:val="24"/>
          <w:szCs w:val="24"/>
        </w:rPr>
        <w:t>, hereafter called the "</w:t>
      </w:r>
      <w:r w:rsidR="001F07F3">
        <w:rPr>
          <w:spacing w:val="-2"/>
          <w:sz w:val="24"/>
          <w:szCs w:val="24"/>
        </w:rPr>
        <w:t>Participant</w:t>
      </w:r>
      <w:r w:rsidRPr="00BE5CB9">
        <w:rPr>
          <w:spacing w:val="-2"/>
          <w:sz w:val="24"/>
          <w:szCs w:val="24"/>
        </w:rPr>
        <w:t>"</w:t>
      </w:r>
      <w:r w:rsidR="005D21FE" w:rsidRPr="00BE5CB9">
        <w:rPr>
          <w:spacing w:val="-2"/>
          <w:sz w:val="24"/>
          <w:szCs w:val="24"/>
        </w:rPr>
        <w:t>.</w:t>
      </w:r>
      <w:r w:rsidR="00B90D2A">
        <w:rPr>
          <w:spacing w:val="-2"/>
          <w:sz w:val="24"/>
          <w:szCs w:val="24"/>
        </w:rPr>
        <w:t xml:space="preserve"> </w:t>
      </w:r>
    </w:p>
    <w:p w14:paraId="5E35ACAB"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4C2E0864" w14:textId="77777777" w:rsidR="00F757B5" w:rsidRDefault="00F757B5">
      <w:pPr>
        <w:tabs>
          <w:tab w:val="left" w:pos="480"/>
          <w:tab w:val="left" w:pos="1008"/>
          <w:tab w:val="left" w:pos="1584"/>
          <w:tab w:val="left" w:pos="2304"/>
          <w:tab w:val="left" w:pos="3744"/>
          <w:tab w:val="left" w:pos="9216"/>
        </w:tabs>
        <w:suppressAutoHyphens/>
        <w:rPr>
          <w:b/>
          <w:spacing w:val="-2"/>
          <w:sz w:val="24"/>
          <w:szCs w:val="24"/>
        </w:rPr>
      </w:pPr>
    </w:p>
    <w:p w14:paraId="1D04D03A" w14:textId="77777777" w:rsidR="007B1440" w:rsidRPr="00BE5CB9" w:rsidRDefault="007B1440">
      <w:pPr>
        <w:tabs>
          <w:tab w:val="left" w:pos="480"/>
          <w:tab w:val="left" w:pos="1008"/>
          <w:tab w:val="left" w:pos="1584"/>
          <w:tab w:val="left" w:pos="2304"/>
          <w:tab w:val="left" w:pos="3744"/>
          <w:tab w:val="left" w:pos="9216"/>
        </w:tabs>
        <w:suppressAutoHyphens/>
        <w:rPr>
          <w:b/>
          <w:spacing w:val="-2"/>
          <w:sz w:val="24"/>
          <w:szCs w:val="24"/>
        </w:rPr>
      </w:pPr>
      <w:r w:rsidRPr="00BE5CB9">
        <w:rPr>
          <w:b/>
          <w:spacing w:val="-2"/>
          <w:sz w:val="24"/>
          <w:szCs w:val="24"/>
        </w:rPr>
        <w:t>WITNESSETH:</w:t>
      </w:r>
    </w:p>
    <w:p w14:paraId="5CB50A20"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28524B4A" w14:textId="5D4893D9"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r w:rsidRPr="00BE5CB9">
        <w:rPr>
          <w:b/>
          <w:spacing w:val="-2"/>
          <w:sz w:val="24"/>
          <w:szCs w:val="24"/>
        </w:rPr>
        <w:t>WHEREAS,</w:t>
      </w:r>
      <w:r w:rsidRPr="00BE5CB9">
        <w:rPr>
          <w:spacing w:val="-2"/>
          <w:sz w:val="24"/>
          <w:szCs w:val="24"/>
        </w:rPr>
        <w:t xml:space="preserve"> the </w:t>
      </w:r>
      <w:r w:rsidR="001F07F3">
        <w:rPr>
          <w:spacing w:val="-2"/>
          <w:sz w:val="24"/>
          <w:szCs w:val="24"/>
        </w:rPr>
        <w:t>Participant</w:t>
      </w:r>
      <w:r w:rsidR="005D21FE" w:rsidRPr="00BE5CB9">
        <w:rPr>
          <w:spacing w:val="-2"/>
          <w:sz w:val="24"/>
          <w:szCs w:val="24"/>
        </w:rPr>
        <w:t xml:space="preserve"> </w:t>
      </w:r>
      <w:r w:rsidRPr="00BE5CB9">
        <w:rPr>
          <w:spacing w:val="-2"/>
          <w:sz w:val="24"/>
          <w:szCs w:val="24"/>
        </w:rPr>
        <w:t xml:space="preserve">is now employed by the </w:t>
      </w:r>
      <w:r w:rsidR="00256604">
        <w:rPr>
          <w:spacing w:val="-2"/>
          <w:sz w:val="24"/>
          <w:szCs w:val="24"/>
        </w:rPr>
        <w:t>Company</w:t>
      </w:r>
      <w:r w:rsidR="00885D70">
        <w:rPr>
          <w:spacing w:val="-2"/>
          <w:sz w:val="24"/>
          <w:szCs w:val="24"/>
        </w:rPr>
        <w:t xml:space="preserve"> i</w:t>
      </w:r>
      <w:r w:rsidRPr="00BE5CB9">
        <w:rPr>
          <w:spacing w:val="-2"/>
          <w:sz w:val="24"/>
          <w:szCs w:val="24"/>
        </w:rPr>
        <w:t xml:space="preserve">n the capacity of </w:t>
      </w:r>
      <w:r w:rsidRPr="00BE5CB9">
        <w:rPr>
          <w:spacing w:val="-2"/>
          <w:sz w:val="24"/>
          <w:szCs w:val="24"/>
          <w:u w:val="single"/>
        </w:rPr>
        <w:t>(Title of Position)</w:t>
      </w:r>
      <w:r w:rsidRPr="00BE5CB9">
        <w:rPr>
          <w:spacing w:val="-2"/>
          <w:sz w:val="24"/>
          <w:szCs w:val="24"/>
        </w:rPr>
        <w:t>;</w:t>
      </w:r>
      <w:r w:rsidR="00204186">
        <w:rPr>
          <w:spacing w:val="-2"/>
          <w:sz w:val="24"/>
          <w:szCs w:val="24"/>
        </w:rPr>
        <w:t xml:space="preserve"> </w:t>
      </w:r>
    </w:p>
    <w:p w14:paraId="781F0B4E"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5A019CBB" w14:textId="445CD5A1"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r w:rsidRPr="00BE5CB9">
        <w:rPr>
          <w:b/>
          <w:spacing w:val="-2"/>
          <w:sz w:val="24"/>
          <w:szCs w:val="24"/>
        </w:rPr>
        <w:t>WHEREAS</w:t>
      </w:r>
      <w:r w:rsidRPr="00BE5CB9">
        <w:rPr>
          <w:spacing w:val="-2"/>
          <w:sz w:val="24"/>
          <w:szCs w:val="24"/>
        </w:rPr>
        <w:t xml:space="preserve">, the </w:t>
      </w:r>
      <w:r w:rsidR="00256604">
        <w:rPr>
          <w:spacing w:val="-2"/>
          <w:sz w:val="24"/>
          <w:szCs w:val="24"/>
        </w:rPr>
        <w:t>Company</w:t>
      </w:r>
      <w:r w:rsidR="00885D70">
        <w:rPr>
          <w:spacing w:val="-2"/>
          <w:sz w:val="24"/>
          <w:szCs w:val="24"/>
        </w:rPr>
        <w:t xml:space="preserve"> </w:t>
      </w:r>
      <w:r w:rsidRPr="00BE5CB9">
        <w:rPr>
          <w:spacing w:val="-2"/>
          <w:sz w:val="24"/>
          <w:szCs w:val="24"/>
        </w:rPr>
        <w:t xml:space="preserve">desires to retain the services of the </w:t>
      </w:r>
      <w:r w:rsidR="001F07F3">
        <w:rPr>
          <w:spacing w:val="-2"/>
          <w:sz w:val="24"/>
          <w:szCs w:val="24"/>
        </w:rPr>
        <w:t>Participant</w:t>
      </w:r>
      <w:r w:rsidRPr="00BE5CB9">
        <w:rPr>
          <w:spacing w:val="-2"/>
          <w:sz w:val="24"/>
          <w:szCs w:val="24"/>
        </w:rPr>
        <w:t xml:space="preserve"> and is aware that it would suffer financial loss should the </w:t>
      </w:r>
      <w:r w:rsidR="001F07F3">
        <w:rPr>
          <w:spacing w:val="-2"/>
          <w:sz w:val="24"/>
          <w:szCs w:val="24"/>
        </w:rPr>
        <w:t>Participant</w:t>
      </w:r>
      <w:r w:rsidR="005D21FE" w:rsidRPr="00BE5CB9">
        <w:rPr>
          <w:spacing w:val="-2"/>
          <w:sz w:val="24"/>
          <w:szCs w:val="24"/>
        </w:rPr>
        <w:t xml:space="preserve"> </w:t>
      </w:r>
      <w:r w:rsidRPr="00BE5CB9">
        <w:rPr>
          <w:spacing w:val="-2"/>
          <w:sz w:val="24"/>
          <w:szCs w:val="24"/>
        </w:rPr>
        <w:t>enter the employment of a</w:t>
      </w:r>
      <w:r w:rsidR="005D21FE" w:rsidRPr="00BE5CB9">
        <w:rPr>
          <w:spacing w:val="-2"/>
          <w:sz w:val="24"/>
          <w:szCs w:val="24"/>
        </w:rPr>
        <w:t>nother</w:t>
      </w:r>
      <w:r w:rsidR="00885D70">
        <w:rPr>
          <w:spacing w:val="-2"/>
          <w:sz w:val="24"/>
          <w:szCs w:val="24"/>
        </w:rPr>
        <w:t xml:space="preserve"> company or organization</w:t>
      </w:r>
      <w:r w:rsidRPr="00BE5CB9">
        <w:rPr>
          <w:spacing w:val="-2"/>
          <w:sz w:val="24"/>
          <w:szCs w:val="24"/>
        </w:rPr>
        <w:t>; and</w:t>
      </w:r>
      <w:r w:rsidR="00885D70">
        <w:rPr>
          <w:spacing w:val="-2"/>
          <w:sz w:val="24"/>
          <w:szCs w:val="24"/>
        </w:rPr>
        <w:t>,</w:t>
      </w:r>
      <w:r w:rsidR="00204186">
        <w:rPr>
          <w:spacing w:val="-2"/>
          <w:sz w:val="24"/>
          <w:szCs w:val="24"/>
        </w:rPr>
        <w:t xml:space="preserve"> </w:t>
      </w:r>
    </w:p>
    <w:p w14:paraId="0AE69345"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4AAC6FAB" w14:textId="77777777" w:rsidR="00B0717F" w:rsidRDefault="007B1440">
      <w:pPr>
        <w:tabs>
          <w:tab w:val="left" w:pos="480"/>
          <w:tab w:val="left" w:pos="1008"/>
          <w:tab w:val="left" w:pos="1584"/>
          <w:tab w:val="left" w:pos="2304"/>
          <w:tab w:val="left" w:pos="3744"/>
          <w:tab w:val="left" w:pos="9216"/>
        </w:tabs>
        <w:suppressAutoHyphens/>
        <w:rPr>
          <w:spacing w:val="-2"/>
          <w:sz w:val="24"/>
          <w:szCs w:val="24"/>
        </w:rPr>
      </w:pPr>
      <w:r w:rsidRPr="00BE5CB9">
        <w:rPr>
          <w:b/>
          <w:spacing w:val="-2"/>
          <w:sz w:val="24"/>
          <w:szCs w:val="24"/>
        </w:rPr>
        <w:t>WHEREAS</w:t>
      </w:r>
      <w:r w:rsidRPr="00BE5CB9">
        <w:rPr>
          <w:spacing w:val="-2"/>
          <w:sz w:val="24"/>
          <w:szCs w:val="24"/>
        </w:rPr>
        <w:t xml:space="preserve">, the </w:t>
      </w:r>
      <w:r w:rsidR="00256604">
        <w:rPr>
          <w:spacing w:val="-2"/>
          <w:sz w:val="24"/>
          <w:szCs w:val="24"/>
        </w:rPr>
        <w:t>Company</w:t>
      </w:r>
      <w:r w:rsidR="00885D70" w:rsidRPr="00BE5CB9">
        <w:rPr>
          <w:spacing w:val="-2"/>
          <w:sz w:val="24"/>
          <w:szCs w:val="24"/>
        </w:rPr>
        <w:t xml:space="preserve"> </w:t>
      </w:r>
      <w:r w:rsidRPr="00BE5CB9">
        <w:rPr>
          <w:spacing w:val="-2"/>
          <w:sz w:val="24"/>
          <w:szCs w:val="24"/>
        </w:rPr>
        <w:t xml:space="preserve">wishes to offer an inducement to the </w:t>
      </w:r>
      <w:r w:rsidR="001F07F3">
        <w:rPr>
          <w:spacing w:val="-2"/>
          <w:sz w:val="24"/>
          <w:szCs w:val="24"/>
        </w:rPr>
        <w:t>Participant</w:t>
      </w:r>
      <w:r w:rsidR="005D21FE" w:rsidRPr="00BE5CB9">
        <w:rPr>
          <w:spacing w:val="-2"/>
          <w:sz w:val="24"/>
          <w:szCs w:val="24"/>
        </w:rPr>
        <w:t xml:space="preserve"> </w:t>
      </w:r>
      <w:r w:rsidRPr="00BE5CB9">
        <w:rPr>
          <w:spacing w:val="-2"/>
          <w:sz w:val="24"/>
          <w:szCs w:val="24"/>
        </w:rPr>
        <w:t xml:space="preserve">to remain </w:t>
      </w:r>
      <w:r w:rsidR="005D21FE" w:rsidRPr="00BE5CB9">
        <w:rPr>
          <w:spacing w:val="-2"/>
          <w:sz w:val="24"/>
          <w:szCs w:val="24"/>
        </w:rPr>
        <w:t xml:space="preserve">an employee </w:t>
      </w:r>
      <w:r w:rsidR="00597558" w:rsidRPr="00BE5CB9">
        <w:rPr>
          <w:spacing w:val="-2"/>
          <w:sz w:val="24"/>
          <w:szCs w:val="24"/>
        </w:rPr>
        <w:t xml:space="preserve">of the </w:t>
      </w:r>
      <w:r w:rsidR="000831EC">
        <w:rPr>
          <w:spacing w:val="-2"/>
          <w:sz w:val="24"/>
          <w:szCs w:val="24"/>
        </w:rPr>
        <w:t>Company</w:t>
      </w:r>
      <w:r w:rsidR="00885D70">
        <w:rPr>
          <w:spacing w:val="-2"/>
          <w:sz w:val="24"/>
          <w:szCs w:val="24"/>
        </w:rPr>
        <w:t xml:space="preserve">; </w:t>
      </w:r>
      <w:r w:rsidR="00B0717F">
        <w:rPr>
          <w:spacing w:val="-2"/>
          <w:sz w:val="24"/>
          <w:szCs w:val="24"/>
        </w:rPr>
        <w:t>and</w:t>
      </w:r>
      <w:r w:rsidR="00885D70">
        <w:rPr>
          <w:spacing w:val="-2"/>
          <w:sz w:val="24"/>
          <w:szCs w:val="24"/>
        </w:rPr>
        <w:t>,</w:t>
      </w:r>
    </w:p>
    <w:p w14:paraId="5444D666" w14:textId="77777777" w:rsidR="00B0717F" w:rsidRDefault="00B0717F">
      <w:pPr>
        <w:tabs>
          <w:tab w:val="left" w:pos="480"/>
          <w:tab w:val="left" w:pos="1008"/>
          <w:tab w:val="left" w:pos="1584"/>
          <w:tab w:val="left" w:pos="2304"/>
          <w:tab w:val="left" w:pos="3744"/>
          <w:tab w:val="left" w:pos="9216"/>
        </w:tabs>
        <w:suppressAutoHyphens/>
        <w:rPr>
          <w:spacing w:val="-2"/>
          <w:sz w:val="24"/>
          <w:szCs w:val="24"/>
        </w:rPr>
      </w:pPr>
    </w:p>
    <w:p w14:paraId="6FE1FABE" w14:textId="61AE3326" w:rsidR="007B1440" w:rsidRPr="00BE5CB9" w:rsidRDefault="00B0717F">
      <w:pPr>
        <w:tabs>
          <w:tab w:val="left" w:pos="480"/>
          <w:tab w:val="left" w:pos="1008"/>
          <w:tab w:val="left" w:pos="1584"/>
          <w:tab w:val="left" w:pos="2304"/>
          <w:tab w:val="left" w:pos="3744"/>
          <w:tab w:val="left" w:pos="9216"/>
        </w:tabs>
        <w:suppressAutoHyphens/>
        <w:rPr>
          <w:spacing w:val="-2"/>
          <w:sz w:val="24"/>
          <w:szCs w:val="24"/>
        </w:rPr>
      </w:pPr>
      <w:r w:rsidRPr="00B0717F">
        <w:rPr>
          <w:b/>
          <w:spacing w:val="-2"/>
          <w:sz w:val="24"/>
          <w:szCs w:val="24"/>
        </w:rPr>
        <w:t>WHEREAS</w:t>
      </w:r>
      <w:r>
        <w:rPr>
          <w:b/>
          <w:spacing w:val="-2"/>
          <w:sz w:val="24"/>
          <w:szCs w:val="24"/>
        </w:rPr>
        <w:t xml:space="preserve">, </w:t>
      </w:r>
      <w:r>
        <w:rPr>
          <w:spacing w:val="-2"/>
          <w:sz w:val="24"/>
          <w:szCs w:val="24"/>
        </w:rPr>
        <w:t xml:space="preserve">the </w:t>
      </w:r>
      <w:r w:rsidR="000831EC">
        <w:rPr>
          <w:spacing w:val="-2"/>
          <w:sz w:val="24"/>
          <w:szCs w:val="24"/>
        </w:rPr>
        <w:t>Company</w:t>
      </w:r>
      <w:r>
        <w:rPr>
          <w:spacing w:val="-2"/>
          <w:sz w:val="24"/>
          <w:szCs w:val="24"/>
        </w:rPr>
        <w:t xml:space="preserve"> </w:t>
      </w:r>
      <w:r w:rsidR="007B1440" w:rsidRPr="00BE5CB9">
        <w:rPr>
          <w:spacing w:val="-2"/>
          <w:sz w:val="24"/>
          <w:szCs w:val="24"/>
        </w:rPr>
        <w:t>agree</w:t>
      </w:r>
      <w:r>
        <w:rPr>
          <w:spacing w:val="-2"/>
          <w:sz w:val="24"/>
          <w:szCs w:val="24"/>
        </w:rPr>
        <w:t>s</w:t>
      </w:r>
      <w:r w:rsidR="007B1440" w:rsidRPr="00BE5CB9">
        <w:rPr>
          <w:spacing w:val="-2"/>
          <w:sz w:val="24"/>
          <w:szCs w:val="24"/>
        </w:rPr>
        <w:t xml:space="preserve"> to </w:t>
      </w:r>
      <w:r w:rsidR="00597558" w:rsidRPr="00BE5CB9">
        <w:rPr>
          <w:spacing w:val="-2"/>
          <w:sz w:val="24"/>
          <w:szCs w:val="24"/>
        </w:rPr>
        <w:t>p</w:t>
      </w:r>
      <w:r>
        <w:rPr>
          <w:spacing w:val="-2"/>
          <w:sz w:val="24"/>
          <w:szCs w:val="24"/>
        </w:rPr>
        <w:t xml:space="preserve">ay the </w:t>
      </w:r>
      <w:r w:rsidR="00256604">
        <w:rPr>
          <w:spacing w:val="-2"/>
          <w:sz w:val="24"/>
          <w:szCs w:val="24"/>
        </w:rPr>
        <w:t>named beneficiary</w:t>
      </w:r>
      <w:r w:rsidR="000831EC">
        <w:rPr>
          <w:spacing w:val="-2"/>
          <w:sz w:val="24"/>
          <w:szCs w:val="24"/>
        </w:rPr>
        <w:t>(s)</w:t>
      </w:r>
      <w:r w:rsidR="00256604">
        <w:rPr>
          <w:spacing w:val="-2"/>
          <w:sz w:val="24"/>
          <w:szCs w:val="24"/>
        </w:rPr>
        <w:t xml:space="preserve"> of the </w:t>
      </w:r>
      <w:r w:rsidR="000831EC">
        <w:rPr>
          <w:spacing w:val="-2"/>
          <w:sz w:val="24"/>
          <w:szCs w:val="24"/>
        </w:rPr>
        <w:t>Participant</w:t>
      </w:r>
      <w:r w:rsidR="00B8231D">
        <w:rPr>
          <w:spacing w:val="-2"/>
          <w:sz w:val="24"/>
          <w:szCs w:val="24"/>
        </w:rPr>
        <w:t xml:space="preserve"> </w:t>
      </w:r>
      <w:r w:rsidR="00256604">
        <w:rPr>
          <w:spacing w:val="-2"/>
          <w:sz w:val="24"/>
          <w:szCs w:val="24"/>
        </w:rPr>
        <w:t>cash payment</w:t>
      </w:r>
      <w:r w:rsidR="00867C45">
        <w:rPr>
          <w:spacing w:val="-2"/>
          <w:sz w:val="24"/>
          <w:szCs w:val="24"/>
        </w:rPr>
        <w:t>(s)</w:t>
      </w:r>
      <w:r w:rsidR="00256604">
        <w:rPr>
          <w:spacing w:val="-2"/>
          <w:sz w:val="24"/>
          <w:szCs w:val="24"/>
        </w:rPr>
        <w:t xml:space="preserve"> upon the death of the </w:t>
      </w:r>
      <w:r w:rsidR="001F07F3">
        <w:rPr>
          <w:spacing w:val="-2"/>
          <w:sz w:val="24"/>
          <w:szCs w:val="24"/>
        </w:rPr>
        <w:t>Participant</w:t>
      </w:r>
      <w:r w:rsidR="00256604">
        <w:rPr>
          <w:spacing w:val="-2"/>
          <w:sz w:val="24"/>
          <w:szCs w:val="24"/>
        </w:rPr>
        <w:t xml:space="preserve"> </w:t>
      </w:r>
      <w:r w:rsidR="00885D70">
        <w:rPr>
          <w:spacing w:val="-2"/>
          <w:sz w:val="24"/>
          <w:szCs w:val="24"/>
        </w:rPr>
        <w:t xml:space="preserve">upon </w:t>
      </w:r>
      <w:r w:rsidR="00B8231D">
        <w:rPr>
          <w:spacing w:val="-2"/>
          <w:sz w:val="24"/>
          <w:szCs w:val="24"/>
        </w:rPr>
        <w:t>fulfill</w:t>
      </w:r>
      <w:r w:rsidR="00885D70">
        <w:rPr>
          <w:spacing w:val="-2"/>
          <w:sz w:val="24"/>
          <w:szCs w:val="24"/>
        </w:rPr>
        <w:t xml:space="preserve">ment of </w:t>
      </w:r>
      <w:r w:rsidR="00597558" w:rsidRPr="00BE5CB9">
        <w:rPr>
          <w:spacing w:val="-2"/>
          <w:sz w:val="24"/>
          <w:szCs w:val="24"/>
        </w:rPr>
        <w:t xml:space="preserve">certain </w:t>
      </w:r>
      <w:r w:rsidR="00256604">
        <w:rPr>
          <w:spacing w:val="-2"/>
          <w:sz w:val="24"/>
          <w:szCs w:val="24"/>
        </w:rPr>
        <w:t xml:space="preserve">terms and </w:t>
      </w:r>
      <w:r w:rsidR="00597558" w:rsidRPr="00BE5CB9">
        <w:rPr>
          <w:spacing w:val="-2"/>
          <w:sz w:val="24"/>
          <w:szCs w:val="24"/>
        </w:rPr>
        <w:t>conditions</w:t>
      </w:r>
      <w:r w:rsidR="00B8231D">
        <w:rPr>
          <w:spacing w:val="-2"/>
          <w:sz w:val="24"/>
          <w:szCs w:val="24"/>
        </w:rPr>
        <w:t xml:space="preserve"> as stated herein</w:t>
      </w:r>
      <w:r w:rsidR="009A6B3D">
        <w:rPr>
          <w:spacing w:val="-2"/>
          <w:sz w:val="24"/>
          <w:szCs w:val="24"/>
        </w:rPr>
        <w:t>.</w:t>
      </w:r>
      <w:r w:rsidR="00B90D2A">
        <w:rPr>
          <w:spacing w:val="-2"/>
          <w:sz w:val="24"/>
          <w:szCs w:val="24"/>
        </w:rPr>
        <w:t xml:space="preserve"> </w:t>
      </w:r>
    </w:p>
    <w:p w14:paraId="4B5D363F"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51F6E607" w14:textId="72ED15B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r w:rsidRPr="00BE5CB9">
        <w:rPr>
          <w:b/>
          <w:spacing w:val="-2"/>
          <w:sz w:val="24"/>
          <w:szCs w:val="24"/>
        </w:rPr>
        <w:t>NOW</w:t>
      </w:r>
      <w:r w:rsidR="005C2863">
        <w:rPr>
          <w:b/>
          <w:spacing w:val="-2"/>
          <w:sz w:val="24"/>
          <w:szCs w:val="24"/>
        </w:rPr>
        <w:t>,</w:t>
      </w:r>
      <w:r w:rsidRPr="00BE5CB9">
        <w:rPr>
          <w:b/>
          <w:spacing w:val="-2"/>
          <w:sz w:val="24"/>
          <w:szCs w:val="24"/>
        </w:rPr>
        <w:t xml:space="preserve"> THEREFORE,</w:t>
      </w:r>
      <w:r w:rsidRPr="00BE5CB9">
        <w:rPr>
          <w:spacing w:val="-2"/>
          <w:sz w:val="24"/>
          <w:szCs w:val="24"/>
        </w:rPr>
        <w:t xml:space="preserve"> in consideration of the services heretofore rendered and to be rendered by the </w:t>
      </w:r>
      <w:r w:rsidR="001F07F3">
        <w:rPr>
          <w:spacing w:val="-2"/>
          <w:sz w:val="24"/>
          <w:szCs w:val="24"/>
        </w:rPr>
        <w:t>Participant</w:t>
      </w:r>
      <w:r w:rsidR="005D21FE" w:rsidRPr="00BE5CB9">
        <w:rPr>
          <w:spacing w:val="-2"/>
          <w:sz w:val="24"/>
          <w:szCs w:val="24"/>
        </w:rPr>
        <w:t xml:space="preserve"> </w:t>
      </w:r>
      <w:r w:rsidRPr="00BE5CB9">
        <w:rPr>
          <w:spacing w:val="-2"/>
          <w:sz w:val="24"/>
          <w:szCs w:val="24"/>
        </w:rPr>
        <w:t>and the mutual covenants contained herein, the parties hereto agree as follows:</w:t>
      </w:r>
      <w:r w:rsidR="00204186">
        <w:rPr>
          <w:spacing w:val="-2"/>
          <w:sz w:val="24"/>
          <w:szCs w:val="24"/>
        </w:rPr>
        <w:t xml:space="preserve"> </w:t>
      </w:r>
    </w:p>
    <w:p w14:paraId="07E37DE7"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67ACD053" w14:textId="678F3BE9" w:rsidR="003C4C2F" w:rsidRDefault="00480D51" w:rsidP="00F66C8B">
      <w:pPr>
        <w:numPr>
          <w:ilvl w:val="0"/>
          <w:numId w:val="6"/>
        </w:numPr>
        <w:tabs>
          <w:tab w:val="left" w:pos="480"/>
          <w:tab w:val="left" w:pos="1008"/>
          <w:tab w:val="left" w:pos="1584"/>
          <w:tab w:val="left" w:pos="2304"/>
          <w:tab w:val="left" w:pos="3744"/>
          <w:tab w:val="left" w:pos="9216"/>
        </w:tabs>
        <w:suppressAutoHyphens/>
        <w:rPr>
          <w:spacing w:val="-2"/>
          <w:sz w:val="24"/>
          <w:szCs w:val="24"/>
        </w:rPr>
      </w:pPr>
      <w:r w:rsidRPr="000831EC">
        <w:rPr>
          <w:b/>
          <w:spacing w:val="-2"/>
          <w:sz w:val="24"/>
          <w:szCs w:val="24"/>
        </w:rPr>
        <w:t>ELIGIBLE PAYMENT EVENT</w:t>
      </w:r>
      <w:r w:rsidR="007B1440" w:rsidRPr="000831EC">
        <w:rPr>
          <w:b/>
          <w:spacing w:val="-2"/>
          <w:sz w:val="24"/>
          <w:szCs w:val="24"/>
        </w:rPr>
        <w:t>.</w:t>
      </w:r>
      <w:r w:rsidR="00204186">
        <w:rPr>
          <w:spacing w:val="-2"/>
          <w:sz w:val="24"/>
          <w:szCs w:val="24"/>
        </w:rPr>
        <w:t xml:space="preserve"> </w:t>
      </w:r>
      <w:r w:rsidR="00226B87">
        <w:rPr>
          <w:spacing w:val="-2"/>
          <w:sz w:val="24"/>
          <w:szCs w:val="24"/>
        </w:rPr>
        <w:br/>
      </w:r>
      <w:r w:rsidR="00226B87">
        <w:rPr>
          <w:spacing w:val="-2"/>
          <w:sz w:val="24"/>
          <w:szCs w:val="24"/>
        </w:rPr>
        <w:br/>
      </w:r>
      <w:r w:rsidRPr="000831EC">
        <w:rPr>
          <w:spacing w:val="-2"/>
          <w:sz w:val="24"/>
          <w:szCs w:val="24"/>
        </w:rPr>
        <w:t xml:space="preserve">[Eligible </w:t>
      </w:r>
      <w:r w:rsidR="00CA48CF" w:rsidRPr="000831EC">
        <w:rPr>
          <w:spacing w:val="-2"/>
          <w:sz w:val="24"/>
          <w:szCs w:val="24"/>
        </w:rPr>
        <w:t>P</w:t>
      </w:r>
      <w:r w:rsidRPr="000831EC">
        <w:rPr>
          <w:spacing w:val="-2"/>
          <w:sz w:val="24"/>
          <w:szCs w:val="24"/>
        </w:rPr>
        <w:t xml:space="preserve">ayment </w:t>
      </w:r>
      <w:r w:rsidR="00CA48CF" w:rsidRPr="000831EC">
        <w:rPr>
          <w:spacing w:val="-2"/>
          <w:sz w:val="24"/>
          <w:szCs w:val="24"/>
        </w:rPr>
        <w:t>E</w:t>
      </w:r>
      <w:r w:rsidRPr="000831EC">
        <w:rPr>
          <w:spacing w:val="-2"/>
          <w:sz w:val="24"/>
          <w:szCs w:val="24"/>
        </w:rPr>
        <w:t xml:space="preserve">vent </w:t>
      </w:r>
      <w:r w:rsidR="00E117C5" w:rsidRPr="000831EC">
        <w:rPr>
          <w:spacing w:val="-2"/>
          <w:sz w:val="24"/>
          <w:szCs w:val="24"/>
        </w:rPr>
        <w:t>mean</w:t>
      </w:r>
      <w:r w:rsidR="000A1CB0" w:rsidRPr="000831EC">
        <w:rPr>
          <w:spacing w:val="-2"/>
          <w:sz w:val="24"/>
          <w:szCs w:val="24"/>
        </w:rPr>
        <w:t>s</w:t>
      </w:r>
      <w:r w:rsidR="00E117C5" w:rsidRPr="000831EC">
        <w:rPr>
          <w:spacing w:val="-2"/>
          <w:sz w:val="24"/>
          <w:szCs w:val="24"/>
        </w:rPr>
        <w:t xml:space="preserve"> </w:t>
      </w:r>
      <w:r w:rsidRPr="000831EC">
        <w:rPr>
          <w:spacing w:val="-2"/>
          <w:sz w:val="24"/>
          <w:szCs w:val="24"/>
        </w:rPr>
        <w:t>the death of the Participant while employed by the Company on a full-time basis.]</w:t>
      </w:r>
    </w:p>
    <w:p w14:paraId="2FAB3E3E" w14:textId="77777777" w:rsidR="00141D65" w:rsidRDefault="00141D65" w:rsidP="00807585">
      <w:pPr>
        <w:tabs>
          <w:tab w:val="left" w:pos="480"/>
          <w:tab w:val="left" w:pos="1008"/>
          <w:tab w:val="left" w:pos="1584"/>
          <w:tab w:val="left" w:pos="2304"/>
          <w:tab w:val="left" w:pos="3744"/>
          <w:tab w:val="left" w:pos="9216"/>
        </w:tabs>
        <w:suppressAutoHyphens/>
        <w:ind w:left="480"/>
        <w:rPr>
          <w:spacing w:val="-2"/>
          <w:sz w:val="24"/>
          <w:szCs w:val="24"/>
        </w:rPr>
      </w:pPr>
    </w:p>
    <w:p w14:paraId="224377C3" w14:textId="641DF704" w:rsidR="003C4C2F" w:rsidRDefault="00480D51" w:rsidP="000B1F5C">
      <w:pPr>
        <w:tabs>
          <w:tab w:val="left" w:pos="480"/>
          <w:tab w:val="left" w:pos="1008"/>
          <w:tab w:val="left" w:pos="1584"/>
          <w:tab w:val="left" w:pos="2304"/>
          <w:tab w:val="left" w:pos="3744"/>
          <w:tab w:val="left" w:pos="9216"/>
        </w:tabs>
        <w:suppressAutoHyphens/>
        <w:ind w:left="480"/>
        <w:rPr>
          <w:spacing w:val="-2"/>
          <w:sz w:val="24"/>
          <w:szCs w:val="24"/>
        </w:rPr>
      </w:pPr>
      <w:r w:rsidRPr="000831EC">
        <w:rPr>
          <w:spacing w:val="-2"/>
          <w:sz w:val="24"/>
          <w:szCs w:val="24"/>
        </w:rPr>
        <w:t xml:space="preserve">[Eligible </w:t>
      </w:r>
      <w:r w:rsidR="00CA48CF" w:rsidRPr="000831EC">
        <w:rPr>
          <w:spacing w:val="-2"/>
          <w:sz w:val="24"/>
          <w:szCs w:val="24"/>
        </w:rPr>
        <w:t>P</w:t>
      </w:r>
      <w:r w:rsidRPr="000831EC">
        <w:rPr>
          <w:spacing w:val="-2"/>
          <w:sz w:val="24"/>
          <w:szCs w:val="24"/>
        </w:rPr>
        <w:t xml:space="preserve">ayment </w:t>
      </w:r>
      <w:r w:rsidR="00CA48CF" w:rsidRPr="000831EC">
        <w:rPr>
          <w:spacing w:val="-2"/>
          <w:sz w:val="24"/>
          <w:szCs w:val="24"/>
        </w:rPr>
        <w:t>E</w:t>
      </w:r>
      <w:r w:rsidRPr="000831EC">
        <w:rPr>
          <w:spacing w:val="-2"/>
          <w:sz w:val="24"/>
          <w:szCs w:val="24"/>
        </w:rPr>
        <w:t xml:space="preserve">vent </w:t>
      </w:r>
      <w:r w:rsidR="0006020C" w:rsidRPr="000831EC">
        <w:rPr>
          <w:spacing w:val="-2"/>
          <w:sz w:val="24"/>
          <w:szCs w:val="24"/>
        </w:rPr>
        <w:t>mean</w:t>
      </w:r>
      <w:r w:rsidR="000A1CB0" w:rsidRPr="000831EC">
        <w:rPr>
          <w:spacing w:val="-2"/>
          <w:sz w:val="24"/>
          <w:szCs w:val="24"/>
        </w:rPr>
        <w:t>s</w:t>
      </w:r>
      <w:r w:rsidRPr="000831EC">
        <w:rPr>
          <w:spacing w:val="-2"/>
          <w:sz w:val="24"/>
          <w:szCs w:val="24"/>
        </w:rPr>
        <w:t xml:space="preserve"> the death of the Participant while employed by the Company on a full-time basis or death of the Participant at any time following termination of employment because of Total Disability.</w:t>
      </w:r>
      <w:r w:rsidR="00E637C5" w:rsidRPr="000831EC">
        <w:rPr>
          <w:spacing w:val="-2"/>
          <w:sz w:val="24"/>
          <w:szCs w:val="24"/>
        </w:rPr>
        <w:t xml:space="preserve"> Total Disability</w:t>
      </w:r>
      <w:r w:rsidR="00E117C5" w:rsidRPr="000831EC">
        <w:rPr>
          <w:spacing w:val="-2"/>
          <w:sz w:val="24"/>
          <w:szCs w:val="24"/>
        </w:rPr>
        <w:t xml:space="preserve"> </w:t>
      </w:r>
      <w:r w:rsidR="000A1CB0" w:rsidRPr="000831EC">
        <w:rPr>
          <w:spacing w:val="-2"/>
          <w:sz w:val="24"/>
          <w:szCs w:val="24"/>
        </w:rPr>
        <w:t>means</w:t>
      </w:r>
      <w:r w:rsidR="00E117C5" w:rsidRPr="000831EC">
        <w:rPr>
          <w:spacing w:val="-2"/>
          <w:sz w:val="24"/>
          <w:szCs w:val="24"/>
        </w:rPr>
        <w:t xml:space="preserve"> a finding of disability of the Participant by the Social Security Administration or under any insured long-term disability plan maintained by the Company.</w:t>
      </w:r>
      <w:r w:rsidRPr="000831EC">
        <w:rPr>
          <w:spacing w:val="-2"/>
          <w:sz w:val="24"/>
          <w:szCs w:val="24"/>
        </w:rPr>
        <w:t>]</w:t>
      </w:r>
    </w:p>
    <w:p w14:paraId="537BD436" w14:textId="77777777" w:rsidR="00141D65" w:rsidRDefault="00141D65" w:rsidP="000B1F5C">
      <w:pPr>
        <w:tabs>
          <w:tab w:val="left" w:pos="480"/>
          <w:tab w:val="left" w:pos="1008"/>
          <w:tab w:val="left" w:pos="1584"/>
          <w:tab w:val="left" w:pos="2304"/>
          <w:tab w:val="left" w:pos="3744"/>
          <w:tab w:val="left" w:pos="9216"/>
        </w:tabs>
        <w:suppressAutoHyphens/>
        <w:ind w:left="480"/>
        <w:rPr>
          <w:spacing w:val="-2"/>
          <w:sz w:val="24"/>
          <w:szCs w:val="24"/>
        </w:rPr>
      </w:pPr>
    </w:p>
    <w:p w14:paraId="25E6CA70" w14:textId="62785C79" w:rsidR="0093782A" w:rsidRDefault="00480D51" w:rsidP="000B1F5C">
      <w:pPr>
        <w:tabs>
          <w:tab w:val="left" w:pos="480"/>
          <w:tab w:val="left" w:pos="1008"/>
          <w:tab w:val="left" w:pos="1584"/>
          <w:tab w:val="left" w:pos="2304"/>
          <w:tab w:val="left" w:pos="3744"/>
          <w:tab w:val="left" w:pos="9216"/>
        </w:tabs>
        <w:suppressAutoHyphens/>
        <w:ind w:left="480"/>
        <w:rPr>
          <w:spacing w:val="-2"/>
          <w:sz w:val="24"/>
          <w:szCs w:val="24"/>
        </w:rPr>
      </w:pPr>
      <w:r w:rsidRPr="000831EC">
        <w:rPr>
          <w:spacing w:val="-2"/>
          <w:sz w:val="24"/>
          <w:szCs w:val="24"/>
        </w:rPr>
        <w:t xml:space="preserve">[Eligible </w:t>
      </w:r>
      <w:r w:rsidR="00116DEB" w:rsidRPr="000831EC">
        <w:rPr>
          <w:spacing w:val="-2"/>
          <w:sz w:val="24"/>
          <w:szCs w:val="24"/>
        </w:rPr>
        <w:t>P</w:t>
      </w:r>
      <w:r w:rsidRPr="000831EC">
        <w:rPr>
          <w:spacing w:val="-2"/>
          <w:sz w:val="24"/>
          <w:szCs w:val="24"/>
        </w:rPr>
        <w:t xml:space="preserve">ayment </w:t>
      </w:r>
      <w:r w:rsidR="000A1CB0" w:rsidRPr="000831EC">
        <w:rPr>
          <w:spacing w:val="-2"/>
          <w:sz w:val="24"/>
          <w:szCs w:val="24"/>
        </w:rPr>
        <w:t>E</w:t>
      </w:r>
      <w:r w:rsidRPr="000831EC">
        <w:rPr>
          <w:spacing w:val="-2"/>
          <w:sz w:val="24"/>
          <w:szCs w:val="24"/>
        </w:rPr>
        <w:t xml:space="preserve">vent </w:t>
      </w:r>
      <w:r w:rsidR="0006020C" w:rsidRPr="000831EC">
        <w:rPr>
          <w:spacing w:val="-2"/>
          <w:sz w:val="24"/>
          <w:szCs w:val="24"/>
        </w:rPr>
        <w:t>mean</w:t>
      </w:r>
      <w:r w:rsidR="000A1CB0" w:rsidRPr="000831EC">
        <w:rPr>
          <w:spacing w:val="-2"/>
          <w:sz w:val="24"/>
          <w:szCs w:val="24"/>
        </w:rPr>
        <w:t>s</w:t>
      </w:r>
      <w:r w:rsidR="0006020C" w:rsidRPr="000831EC">
        <w:rPr>
          <w:spacing w:val="-2"/>
          <w:sz w:val="24"/>
          <w:szCs w:val="24"/>
        </w:rPr>
        <w:t xml:space="preserve"> </w:t>
      </w:r>
      <w:r w:rsidRPr="000831EC">
        <w:rPr>
          <w:spacing w:val="-2"/>
          <w:sz w:val="24"/>
          <w:szCs w:val="24"/>
        </w:rPr>
        <w:t xml:space="preserve">the death of the Participant while employed by the Company on a full-time basis or death of the Participant at any time following termination of employment caused by Total Disability </w:t>
      </w:r>
      <w:r w:rsidR="00CA48CF" w:rsidRPr="000831EC">
        <w:rPr>
          <w:spacing w:val="-2"/>
          <w:sz w:val="24"/>
          <w:szCs w:val="24"/>
        </w:rPr>
        <w:t xml:space="preserve">or death of the Participant following </w:t>
      </w:r>
      <w:r w:rsidR="00E117C5" w:rsidRPr="000831EC">
        <w:rPr>
          <w:spacing w:val="-2"/>
          <w:sz w:val="24"/>
          <w:szCs w:val="24"/>
        </w:rPr>
        <w:t xml:space="preserve">Eligible </w:t>
      </w:r>
      <w:r w:rsidR="00CA48CF" w:rsidRPr="000831EC">
        <w:rPr>
          <w:spacing w:val="-2"/>
          <w:sz w:val="24"/>
          <w:szCs w:val="24"/>
        </w:rPr>
        <w:t>Retirement of the Participant.</w:t>
      </w:r>
      <w:r w:rsidR="00E117C5" w:rsidRPr="000831EC">
        <w:rPr>
          <w:spacing w:val="-2"/>
          <w:sz w:val="24"/>
          <w:szCs w:val="24"/>
        </w:rPr>
        <w:t xml:space="preserve"> Total Disability </w:t>
      </w:r>
      <w:r w:rsidR="000A1CB0" w:rsidRPr="000831EC">
        <w:rPr>
          <w:spacing w:val="-2"/>
          <w:sz w:val="24"/>
          <w:szCs w:val="24"/>
        </w:rPr>
        <w:t>means</w:t>
      </w:r>
      <w:r w:rsidR="00E117C5" w:rsidRPr="000831EC">
        <w:rPr>
          <w:spacing w:val="-2"/>
          <w:sz w:val="24"/>
          <w:szCs w:val="24"/>
        </w:rPr>
        <w:t xml:space="preserve"> a finding of disability of the Participant by the Social Security Administration or under any insured </w:t>
      </w:r>
      <w:r w:rsidR="00E117C5" w:rsidRPr="000831EC">
        <w:rPr>
          <w:spacing w:val="-2"/>
          <w:sz w:val="24"/>
          <w:szCs w:val="24"/>
        </w:rPr>
        <w:lastRenderedPageBreak/>
        <w:t xml:space="preserve">long-term disability plan maintained by the Company. Eligible Retirement </w:t>
      </w:r>
      <w:r w:rsidR="000A1CB0" w:rsidRPr="000831EC">
        <w:rPr>
          <w:spacing w:val="-2"/>
          <w:sz w:val="24"/>
          <w:szCs w:val="24"/>
        </w:rPr>
        <w:t xml:space="preserve">means termination of employment by the Participant after attaining age ___ and a minimum of ___ Years of Service. Years of Service means complete years of service </w:t>
      </w:r>
      <w:r w:rsidR="002F3E0F" w:rsidRPr="000831EC">
        <w:rPr>
          <w:spacing w:val="-2"/>
          <w:sz w:val="24"/>
          <w:szCs w:val="24"/>
        </w:rPr>
        <w:t xml:space="preserve">by the Participant </w:t>
      </w:r>
      <w:r w:rsidR="000A1CB0" w:rsidRPr="000831EC">
        <w:rPr>
          <w:spacing w:val="-2"/>
          <w:sz w:val="24"/>
          <w:szCs w:val="24"/>
        </w:rPr>
        <w:t>following the Participant’s entry into the Plan.]</w:t>
      </w:r>
    </w:p>
    <w:p w14:paraId="3D61B4D9" w14:textId="4AA4E271" w:rsidR="00F66C8B" w:rsidRPr="00040FAB" w:rsidRDefault="00746665" w:rsidP="00807585">
      <w:pPr>
        <w:tabs>
          <w:tab w:val="left" w:pos="480"/>
          <w:tab w:val="left" w:pos="1008"/>
          <w:tab w:val="left" w:pos="1584"/>
          <w:tab w:val="left" w:pos="2304"/>
          <w:tab w:val="left" w:pos="3744"/>
          <w:tab w:val="left" w:pos="9216"/>
        </w:tabs>
        <w:suppressAutoHyphens/>
        <w:ind w:left="480"/>
        <w:rPr>
          <w:i/>
          <w:iCs/>
          <w:spacing w:val="-2"/>
          <w:sz w:val="24"/>
          <w:szCs w:val="24"/>
        </w:rPr>
      </w:pPr>
      <w:r w:rsidRPr="000831EC">
        <w:rPr>
          <w:spacing w:val="-2"/>
          <w:sz w:val="24"/>
          <w:szCs w:val="24"/>
        </w:rPr>
        <w:br/>
      </w:r>
      <w:r w:rsidRPr="000831EC">
        <w:rPr>
          <w:spacing w:val="-2"/>
          <w:sz w:val="24"/>
          <w:szCs w:val="24"/>
        </w:rPr>
        <w:br/>
      </w:r>
      <w:r w:rsidRPr="00040FAB">
        <w:rPr>
          <w:b/>
          <w:i/>
          <w:iCs/>
          <w:spacing w:val="-2"/>
          <w:sz w:val="24"/>
          <w:szCs w:val="24"/>
          <w:u w:val="single"/>
        </w:rPr>
        <w:t>Note to Counsel</w:t>
      </w:r>
      <w:r w:rsidRPr="00040FAB">
        <w:rPr>
          <w:b/>
          <w:i/>
          <w:iCs/>
          <w:spacing w:val="-2"/>
          <w:sz w:val="24"/>
          <w:szCs w:val="24"/>
        </w:rPr>
        <w:t>:</w:t>
      </w:r>
      <w:r w:rsidR="00204186" w:rsidRPr="00040FAB">
        <w:rPr>
          <w:b/>
          <w:i/>
          <w:iCs/>
          <w:spacing w:val="-2"/>
          <w:sz w:val="24"/>
          <w:szCs w:val="24"/>
        </w:rPr>
        <w:t xml:space="preserve"> </w:t>
      </w:r>
      <w:r w:rsidRPr="00040FAB">
        <w:rPr>
          <w:b/>
          <w:i/>
          <w:iCs/>
          <w:spacing w:val="-2"/>
          <w:sz w:val="24"/>
          <w:szCs w:val="24"/>
        </w:rPr>
        <w:t xml:space="preserve">Selection of an Eligible Payment Event definition is an extremely important decision. </w:t>
      </w:r>
      <w:r w:rsidR="002810A4" w:rsidRPr="00040FAB">
        <w:rPr>
          <w:b/>
          <w:i/>
          <w:iCs/>
          <w:spacing w:val="-2"/>
          <w:sz w:val="24"/>
          <w:szCs w:val="24"/>
        </w:rPr>
        <w:t>Brackets indicate possible option</w:t>
      </w:r>
      <w:r w:rsidR="00D52663">
        <w:rPr>
          <w:b/>
          <w:i/>
          <w:iCs/>
          <w:spacing w:val="-2"/>
          <w:sz w:val="24"/>
          <w:szCs w:val="24"/>
        </w:rPr>
        <w:t xml:space="preserve"> to offer a benefit during employment only, or to continue the benefit following a termination of employment due to </w:t>
      </w:r>
      <w:r w:rsidR="005E3BC2">
        <w:rPr>
          <w:b/>
          <w:i/>
          <w:iCs/>
          <w:spacing w:val="-2"/>
          <w:sz w:val="24"/>
          <w:szCs w:val="24"/>
        </w:rPr>
        <w:t xml:space="preserve">retirement or </w:t>
      </w:r>
      <w:r w:rsidR="00D52663">
        <w:rPr>
          <w:b/>
          <w:i/>
          <w:iCs/>
          <w:spacing w:val="-2"/>
          <w:sz w:val="24"/>
          <w:szCs w:val="24"/>
        </w:rPr>
        <w:t>disability</w:t>
      </w:r>
      <w:r w:rsidR="002810A4" w:rsidRPr="00040FAB">
        <w:rPr>
          <w:b/>
          <w:i/>
          <w:iCs/>
          <w:spacing w:val="-2"/>
          <w:sz w:val="24"/>
          <w:szCs w:val="24"/>
        </w:rPr>
        <w:t xml:space="preserve">. </w:t>
      </w:r>
      <w:r w:rsidRPr="00040FAB">
        <w:rPr>
          <w:b/>
          <w:i/>
          <w:iCs/>
          <w:spacing w:val="-2"/>
          <w:sz w:val="24"/>
          <w:szCs w:val="24"/>
        </w:rPr>
        <w:t xml:space="preserve">The Agreement should include only one of the above three </w:t>
      </w:r>
      <w:r w:rsidR="002810A4" w:rsidRPr="00040FAB">
        <w:rPr>
          <w:b/>
          <w:i/>
          <w:iCs/>
          <w:spacing w:val="-2"/>
          <w:sz w:val="24"/>
          <w:szCs w:val="24"/>
        </w:rPr>
        <w:t>options</w:t>
      </w:r>
      <w:r w:rsidRPr="00040FAB">
        <w:rPr>
          <w:b/>
          <w:i/>
          <w:iCs/>
          <w:spacing w:val="-2"/>
          <w:sz w:val="24"/>
          <w:szCs w:val="24"/>
        </w:rPr>
        <w:t xml:space="preserve"> as decided by</w:t>
      </w:r>
      <w:r w:rsidR="003D0EDA" w:rsidRPr="00040FAB">
        <w:rPr>
          <w:b/>
          <w:i/>
          <w:iCs/>
          <w:spacing w:val="-2"/>
          <w:sz w:val="24"/>
          <w:szCs w:val="24"/>
        </w:rPr>
        <w:t xml:space="preserve"> </w:t>
      </w:r>
      <w:r w:rsidRPr="00040FAB">
        <w:rPr>
          <w:b/>
          <w:i/>
          <w:iCs/>
          <w:spacing w:val="-2"/>
          <w:sz w:val="24"/>
          <w:szCs w:val="24"/>
        </w:rPr>
        <w:t>Company Board of Directors or authorized Company officer.</w:t>
      </w:r>
    </w:p>
    <w:p w14:paraId="6863CFEE" w14:textId="77777777" w:rsidR="00F66C8B" w:rsidRPr="009E0D6F" w:rsidRDefault="00F66C8B" w:rsidP="00CA48CF">
      <w:pPr>
        <w:tabs>
          <w:tab w:val="left" w:pos="480"/>
          <w:tab w:val="left" w:pos="1008"/>
          <w:tab w:val="left" w:pos="1584"/>
          <w:tab w:val="left" w:pos="2304"/>
          <w:tab w:val="left" w:pos="3744"/>
          <w:tab w:val="left" w:pos="9216"/>
        </w:tabs>
        <w:suppressAutoHyphens/>
        <w:ind w:left="528" w:hanging="480"/>
        <w:rPr>
          <w:b/>
          <w:spacing w:val="-2"/>
          <w:shd w:val="clear" w:color="auto" w:fill="FFFF00"/>
        </w:rPr>
      </w:pPr>
    </w:p>
    <w:p w14:paraId="582CDB44" w14:textId="27F9FB4E" w:rsidR="000C0E5E" w:rsidRDefault="00204186" w:rsidP="0093687E">
      <w:pPr>
        <w:tabs>
          <w:tab w:val="left" w:pos="480"/>
          <w:tab w:val="left" w:pos="1008"/>
          <w:tab w:val="left" w:pos="1584"/>
          <w:tab w:val="left" w:pos="2304"/>
          <w:tab w:val="left" w:pos="3744"/>
          <w:tab w:val="left" w:pos="9216"/>
        </w:tabs>
        <w:suppressAutoHyphens/>
        <w:ind w:left="1008" w:hanging="480"/>
        <w:rPr>
          <w:spacing w:val="-2"/>
          <w:sz w:val="24"/>
          <w:szCs w:val="24"/>
        </w:rPr>
      </w:pPr>
      <w:r>
        <w:rPr>
          <w:spacing w:val="-2"/>
          <w:sz w:val="24"/>
          <w:szCs w:val="24"/>
        </w:rPr>
        <w:t xml:space="preserve">     </w:t>
      </w:r>
    </w:p>
    <w:p w14:paraId="64A05D23" w14:textId="09C0BA24" w:rsidR="00DD2E3B" w:rsidRDefault="00394B25" w:rsidP="002F3E0F">
      <w:pPr>
        <w:pStyle w:val="BodyText"/>
        <w:numPr>
          <w:ilvl w:val="0"/>
          <w:numId w:val="6"/>
        </w:numPr>
      </w:pPr>
      <w:r>
        <w:rPr>
          <w:b/>
        </w:rPr>
        <w:t>PAYMENT OF BENEFIT</w:t>
      </w:r>
      <w:r w:rsidR="000C0E5E" w:rsidRPr="0090070B">
        <w:rPr>
          <w:b/>
        </w:rPr>
        <w:t xml:space="preserve">. </w:t>
      </w:r>
      <w:r>
        <w:t>If an Eligible Payment Event occurs, the Company shall</w:t>
      </w:r>
      <w:r w:rsidR="005A3471">
        <w:t xml:space="preserve">, beginning </w:t>
      </w:r>
      <w:r w:rsidR="00A443A6">
        <w:t xml:space="preserve">within 60 days following </w:t>
      </w:r>
      <w:r w:rsidR="00C107CC">
        <w:t>the Eligible Payment Event</w:t>
      </w:r>
      <w:r w:rsidR="00A443A6">
        <w:t>,</w:t>
      </w:r>
    </w:p>
    <w:p w14:paraId="6776742F" w14:textId="77777777" w:rsidR="0093782A" w:rsidRDefault="0093782A" w:rsidP="00807585">
      <w:pPr>
        <w:pStyle w:val="BodyText"/>
        <w:ind w:left="480"/>
      </w:pPr>
    </w:p>
    <w:p w14:paraId="6DA54A6A" w14:textId="470D2BB6" w:rsidR="00DD2E3B" w:rsidRDefault="00A443A6" w:rsidP="00807585">
      <w:pPr>
        <w:pStyle w:val="BodyText"/>
        <w:ind w:left="720"/>
      </w:pPr>
      <w:r>
        <w:t>[make a lump sum payment of $ _______</w:t>
      </w:r>
      <w:r w:rsidR="0009156C">
        <w:t>, payable</w:t>
      </w:r>
      <w:r w:rsidR="00C107CC">
        <w:t xml:space="preserve"> to the beneficiary designated by the Participant</w:t>
      </w:r>
      <w:r>
        <w:t>]</w:t>
      </w:r>
    </w:p>
    <w:p w14:paraId="267B6A68" w14:textId="77777777" w:rsidR="0093782A" w:rsidRDefault="0093782A" w:rsidP="00807585">
      <w:pPr>
        <w:pStyle w:val="BodyText"/>
        <w:ind w:left="720"/>
      </w:pPr>
    </w:p>
    <w:p w14:paraId="3A3B3898" w14:textId="797CB38D" w:rsidR="00DD2E3B" w:rsidRDefault="008068D2" w:rsidP="00807585">
      <w:pPr>
        <w:pStyle w:val="BodyText"/>
        <w:ind w:left="720"/>
      </w:pPr>
      <w:r w:rsidDel="008068D2">
        <w:t xml:space="preserve"> </w:t>
      </w:r>
      <w:r w:rsidR="00A443A6">
        <w:t>[make annual payments of $</w:t>
      </w:r>
      <w:r w:rsidR="003F62FC">
        <w:t xml:space="preserve"> </w:t>
      </w:r>
      <w:r w:rsidR="003F62FC">
        <w:rPr>
          <w:u w:val="single"/>
        </w:rPr>
        <w:t>______</w:t>
      </w:r>
      <w:r w:rsidR="003F62FC">
        <w:t>_</w:t>
      </w:r>
      <w:r w:rsidR="00A443A6">
        <w:t xml:space="preserve">for </w:t>
      </w:r>
      <w:r w:rsidR="003F62FC">
        <w:rPr>
          <w:u w:val="single"/>
        </w:rPr>
        <w:t>___</w:t>
      </w:r>
      <w:r w:rsidR="00A443A6">
        <w:t xml:space="preserve"> years</w:t>
      </w:r>
      <w:r w:rsidR="0009156C">
        <w:t>, payable</w:t>
      </w:r>
      <w:r w:rsidR="00C107CC">
        <w:t xml:space="preserve"> to the beneficiary designated by the Participant</w:t>
      </w:r>
      <w:r w:rsidR="00A443A6">
        <w:t>]</w:t>
      </w:r>
    </w:p>
    <w:p w14:paraId="3747F224" w14:textId="2640EC01" w:rsidR="0093782A" w:rsidRDefault="0093782A" w:rsidP="00807585">
      <w:pPr>
        <w:pStyle w:val="BodyText"/>
        <w:ind w:left="720"/>
      </w:pPr>
    </w:p>
    <w:p w14:paraId="4BE49891" w14:textId="38928B83" w:rsidR="007B1440" w:rsidRPr="003003F3" w:rsidRDefault="009D5E6B" w:rsidP="00807585">
      <w:pPr>
        <w:pStyle w:val="BodyText"/>
        <w:ind w:left="480"/>
        <w:rPr>
          <w:i/>
          <w:iCs/>
        </w:rPr>
      </w:pPr>
      <w:r>
        <w:br/>
      </w:r>
      <w:r>
        <w:br/>
      </w:r>
      <w:r w:rsidRPr="003003F3">
        <w:rPr>
          <w:b/>
          <w:i/>
          <w:iCs/>
          <w:u w:val="single"/>
        </w:rPr>
        <w:t>Note to Counsel</w:t>
      </w:r>
      <w:r w:rsidRPr="003003F3">
        <w:rPr>
          <w:b/>
          <w:i/>
          <w:iCs/>
        </w:rPr>
        <w:t xml:space="preserve">: The </w:t>
      </w:r>
      <w:r w:rsidR="007D26AE" w:rsidRPr="003003F3">
        <w:rPr>
          <w:b/>
          <w:i/>
          <w:iCs/>
        </w:rPr>
        <w:t>Plan</w:t>
      </w:r>
      <w:r w:rsidRPr="003003F3">
        <w:rPr>
          <w:b/>
          <w:i/>
          <w:iCs/>
        </w:rPr>
        <w:t xml:space="preserve"> should include only one of the</w:t>
      </w:r>
      <w:r w:rsidR="008068D2">
        <w:rPr>
          <w:b/>
          <w:i/>
          <w:iCs/>
        </w:rPr>
        <w:t xml:space="preserve"> two</w:t>
      </w:r>
      <w:r w:rsidR="00D73416" w:rsidRPr="003003F3">
        <w:rPr>
          <w:b/>
          <w:i/>
          <w:iCs/>
        </w:rPr>
        <w:t xml:space="preserve"> </w:t>
      </w:r>
      <w:r w:rsidRPr="003003F3">
        <w:rPr>
          <w:b/>
          <w:i/>
          <w:iCs/>
        </w:rPr>
        <w:t>options</w:t>
      </w:r>
      <w:r w:rsidR="00C4759C" w:rsidRPr="003003F3">
        <w:rPr>
          <w:b/>
          <w:i/>
          <w:iCs/>
        </w:rPr>
        <w:t xml:space="preserve"> </w:t>
      </w:r>
      <w:r w:rsidR="008068D2">
        <w:rPr>
          <w:b/>
          <w:i/>
          <w:iCs/>
        </w:rPr>
        <w:t xml:space="preserve">above, </w:t>
      </w:r>
      <w:r w:rsidR="00C4759C" w:rsidRPr="003003F3">
        <w:rPr>
          <w:b/>
          <w:i/>
          <w:iCs/>
        </w:rPr>
        <w:t>to be completed by the Company</w:t>
      </w:r>
      <w:r w:rsidRPr="003003F3">
        <w:rPr>
          <w:b/>
          <w:i/>
          <w:iCs/>
        </w:rPr>
        <w:t xml:space="preserve">. </w:t>
      </w:r>
      <w:r w:rsidR="004072CC" w:rsidRPr="003003F3">
        <w:rPr>
          <w:b/>
          <w:i/>
          <w:iCs/>
        </w:rPr>
        <w:t xml:space="preserve">The benefit amount can be </w:t>
      </w:r>
      <w:r w:rsidR="008068D2">
        <w:rPr>
          <w:b/>
          <w:i/>
          <w:iCs/>
        </w:rPr>
        <w:t xml:space="preserve">paid </w:t>
      </w:r>
      <w:r w:rsidR="00D73416" w:rsidRPr="003003F3">
        <w:rPr>
          <w:b/>
          <w:i/>
          <w:iCs/>
        </w:rPr>
        <w:t xml:space="preserve">either </w:t>
      </w:r>
      <w:r w:rsidR="008068D2">
        <w:rPr>
          <w:b/>
          <w:i/>
          <w:iCs/>
        </w:rPr>
        <w:t xml:space="preserve">as </w:t>
      </w:r>
      <w:r w:rsidR="00D73416" w:rsidRPr="003003F3">
        <w:rPr>
          <w:b/>
          <w:i/>
          <w:iCs/>
        </w:rPr>
        <w:t>a lump sum, or annual payments</w:t>
      </w:r>
      <w:r w:rsidR="00226B87">
        <w:rPr>
          <w:b/>
          <w:i/>
          <w:iCs/>
        </w:rPr>
        <w:t xml:space="preserve"> over a specified period of years</w:t>
      </w:r>
      <w:r w:rsidR="00D73416" w:rsidRPr="003003F3">
        <w:rPr>
          <w:b/>
          <w:i/>
          <w:iCs/>
        </w:rPr>
        <w:t>.</w:t>
      </w:r>
    </w:p>
    <w:p w14:paraId="1BBDDCDA" w14:textId="77777777" w:rsidR="002F3E0F" w:rsidRDefault="002F3E0F" w:rsidP="002F3E0F">
      <w:pPr>
        <w:pStyle w:val="BodyText"/>
        <w:ind w:left="840"/>
      </w:pPr>
    </w:p>
    <w:p w14:paraId="5DCE596E" w14:textId="46F86DDF" w:rsidR="002F3E0F" w:rsidRPr="00BE5CB9" w:rsidRDefault="005E28EA" w:rsidP="002F3E0F">
      <w:pPr>
        <w:pStyle w:val="BodyText"/>
        <w:numPr>
          <w:ilvl w:val="0"/>
          <w:numId w:val="6"/>
        </w:numPr>
      </w:pPr>
      <w:r>
        <w:rPr>
          <w:b/>
        </w:rPr>
        <w:t>DESIGNATING</w:t>
      </w:r>
      <w:r w:rsidR="00C107CC">
        <w:rPr>
          <w:b/>
        </w:rPr>
        <w:t xml:space="preserve"> </w:t>
      </w:r>
      <w:r w:rsidR="00317EFA">
        <w:rPr>
          <w:b/>
        </w:rPr>
        <w:t xml:space="preserve">A </w:t>
      </w:r>
      <w:r w:rsidR="005D70A0">
        <w:rPr>
          <w:b/>
        </w:rPr>
        <w:t xml:space="preserve">BENEFICIARY. </w:t>
      </w:r>
      <w:r w:rsidR="005D70A0">
        <w:t xml:space="preserve">The Participant </w:t>
      </w:r>
      <w:r w:rsidR="0062374C">
        <w:t xml:space="preserve">shall </w:t>
      </w:r>
      <w:r w:rsidR="008B17EE">
        <w:t>name</w:t>
      </w:r>
      <w:r w:rsidR="0062374C">
        <w:t xml:space="preserve"> </w:t>
      </w:r>
      <w:r w:rsidR="00114B04">
        <w:t>his or her</w:t>
      </w:r>
      <w:r w:rsidR="0062374C">
        <w:t xml:space="preserve"> </w:t>
      </w:r>
      <w:r w:rsidR="004D2C21">
        <w:t>beneficiary</w:t>
      </w:r>
      <w:r w:rsidR="008B17EE">
        <w:t>(s)</w:t>
      </w:r>
      <w:r w:rsidR="004D2C21">
        <w:t xml:space="preserve"> to receive death benefits under this </w:t>
      </w:r>
      <w:r w:rsidR="000831EC">
        <w:t>Plan</w:t>
      </w:r>
      <w:r w:rsidR="004D2C21">
        <w:t xml:space="preserve"> on </w:t>
      </w:r>
      <w:r w:rsidR="008B17EE">
        <w:t xml:space="preserve">a </w:t>
      </w:r>
      <w:r w:rsidR="0058564D">
        <w:t>B</w:t>
      </w:r>
      <w:r w:rsidR="004D2C21">
        <w:t xml:space="preserve">eneficiary </w:t>
      </w:r>
      <w:r w:rsidR="0058564D">
        <w:t>Election f</w:t>
      </w:r>
      <w:r w:rsidR="004D2C21">
        <w:t>orm</w:t>
      </w:r>
      <w:r w:rsidR="0058564D">
        <w:t xml:space="preserve"> </w:t>
      </w:r>
      <w:r w:rsidR="00087079">
        <w:t xml:space="preserve">provided by the Company or its designee. </w:t>
      </w:r>
      <w:r w:rsidR="0058564D">
        <w:t xml:space="preserve">The beneficiary </w:t>
      </w:r>
      <w:r w:rsidR="008B17EE">
        <w:t>designation</w:t>
      </w:r>
      <w:r>
        <w:t xml:space="preserve"> may</w:t>
      </w:r>
      <w:r w:rsidR="0058564D">
        <w:t xml:space="preserve"> be changed or revoked </w:t>
      </w:r>
      <w:r w:rsidR="008B17EE">
        <w:t xml:space="preserve">only </w:t>
      </w:r>
      <w:r w:rsidR="0058564D">
        <w:t xml:space="preserve">by </w:t>
      </w:r>
      <w:r w:rsidR="008B17EE">
        <w:t>completing a new Beneficiary Election form and delivering such form to the Company or its designee.</w:t>
      </w:r>
      <w:r w:rsidR="00204186">
        <w:t xml:space="preserve"> </w:t>
      </w:r>
    </w:p>
    <w:p w14:paraId="5049C0AE" w14:textId="77777777" w:rsidR="007B1440" w:rsidRPr="00BE5CB9" w:rsidRDefault="007B1440">
      <w:pPr>
        <w:tabs>
          <w:tab w:val="left" w:pos="480"/>
          <w:tab w:val="left" w:pos="1008"/>
          <w:tab w:val="left" w:pos="1584"/>
          <w:tab w:val="left" w:pos="2304"/>
          <w:tab w:val="left" w:pos="3744"/>
          <w:tab w:val="left" w:pos="9216"/>
        </w:tabs>
        <w:suppressAutoHyphens/>
        <w:ind w:left="480" w:hanging="480"/>
        <w:rPr>
          <w:b/>
          <w:spacing w:val="-2"/>
          <w:sz w:val="24"/>
          <w:szCs w:val="24"/>
        </w:rPr>
      </w:pPr>
      <w:r w:rsidRPr="00BE5CB9">
        <w:rPr>
          <w:spacing w:val="-2"/>
          <w:sz w:val="24"/>
          <w:szCs w:val="24"/>
        </w:rPr>
        <w:tab/>
      </w:r>
    </w:p>
    <w:p w14:paraId="3871A662" w14:textId="724074B0" w:rsidR="00C4759C" w:rsidRDefault="00B83731" w:rsidP="00943D51">
      <w:pPr>
        <w:numPr>
          <w:ilvl w:val="0"/>
          <w:numId w:val="6"/>
        </w:numPr>
        <w:tabs>
          <w:tab w:val="left" w:pos="480"/>
          <w:tab w:val="left" w:pos="1008"/>
          <w:tab w:val="left" w:pos="1584"/>
          <w:tab w:val="left" w:pos="2304"/>
          <w:tab w:val="left" w:pos="5220"/>
          <w:tab w:val="left" w:pos="9216"/>
        </w:tabs>
        <w:suppressAutoHyphens/>
        <w:rPr>
          <w:sz w:val="24"/>
          <w:szCs w:val="24"/>
          <w:shd w:val="clear" w:color="auto" w:fill="FFFF00"/>
        </w:rPr>
      </w:pPr>
      <w:r>
        <w:rPr>
          <w:b/>
          <w:sz w:val="24"/>
          <w:szCs w:val="24"/>
        </w:rPr>
        <w:t xml:space="preserve">PURCHASE OF LIFE INSURANCE. </w:t>
      </w:r>
      <w:r>
        <w:rPr>
          <w:sz w:val="24"/>
          <w:szCs w:val="24"/>
        </w:rPr>
        <w:t xml:space="preserve">The Company may, in its sole discretion, purchase life insurance on the life of the Participant to provide a possible source of cash flow for its obligations under this Agreement. </w:t>
      </w:r>
      <w:r w:rsidR="002F3E0F">
        <w:rPr>
          <w:sz w:val="24"/>
          <w:szCs w:val="24"/>
        </w:rPr>
        <w:t xml:space="preserve">The Company shall be sole policyowner and beneficiary of such coverage. </w:t>
      </w:r>
      <w:r w:rsidR="004B0863">
        <w:rPr>
          <w:sz w:val="24"/>
          <w:szCs w:val="24"/>
        </w:rPr>
        <w:t>The Participant agrees to</w:t>
      </w:r>
      <w:r w:rsidR="0077578E">
        <w:rPr>
          <w:sz w:val="24"/>
          <w:szCs w:val="24"/>
        </w:rPr>
        <w:t xml:space="preserve"> provide his or her consent to be insured and to cooperate in all manner necessary to obtain </w:t>
      </w:r>
      <w:r w:rsidR="00317EFA">
        <w:rPr>
          <w:sz w:val="24"/>
          <w:szCs w:val="24"/>
        </w:rPr>
        <w:t xml:space="preserve">the </w:t>
      </w:r>
      <w:r w:rsidR="0077578E">
        <w:rPr>
          <w:sz w:val="24"/>
          <w:szCs w:val="24"/>
        </w:rPr>
        <w:t>agreed</w:t>
      </w:r>
      <w:r w:rsidR="002F3E0F">
        <w:rPr>
          <w:sz w:val="24"/>
          <w:szCs w:val="24"/>
        </w:rPr>
        <w:t>-</w:t>
      </w:r>
      <w:r w:rsidR="0077578E">
        <w:rPr>
          <w:sz w:val="24"/>
          <w:szCs w:val="24"/>
        </w:rPr>
        <w:t xml:space="preserve">upon life coverage and any life coverage to be acquired in the future. </w:t>
      </w:r>
      <w:r>
        <w:rPr>
          <w:sz w:val="24"/>
          <w:szCs w:val="24"/>
        </w:rPr>
        <w:t xml:space="preserve">If the Participant dies by suicide within two years from the </w:t>
      </w:r>
      <w:r w:rsidR="0009156C">
        <w:rPr>
          <w:sz w:val="24"/>
          <w:szCs w:val="24"/>
        </w:rPr>
        <w:t>policy</w:t>
      </w:r>
      <w:r>
        <w:rPr>
          <w:sz w:val="24"/>
          <w:szCs w:val="24"/>
        </w:rPr>
        <w:t xml:space="preserve"> date of said life insurance or the statements made by the Participant in the Company’s life application are fraudulent</w:t>
      </w:r>
      <w:r w:rsidR="0077578E">
        <w:rPr>
          <w:sz w:val="24"/>
          <w:szCs w:val="24"/>
        </w:rPr>
        <w:t xml:space="preserve"> resulting i</w:t>
      </w:r>
      <w:r w:rsidR="000564FA">
        <w:rPr>
          <w:sz w:val="24"/>
          <w:szCs w:val="24"/>
        </w:rPr>
        <w:t>n</w:t>
      </w:r>
      <w:r w:rsidR="0077578E">
        <w:rPr>
          <w:sz w:val="24"/>
          <w:szCs w:val="24"/>
        </w:rPr>
        <w:t xml:space="preserve"> a loss of insurance coverage</w:t>
      </w:r>
      <w:r>
        <w:rPr>
          <w:sz w:val="24"/>
          <w:szCs w:val="24"/>
        </w:rPr>
        <w:t xml:space="preserve">, then this Agreement shall be null and void and the Company </w:t>
      </w:r>
      <w:r w:rsidR="00700A58">
        <w:rPr>
          <w:sz w:val="24"/>
          <w:szCs w:val="24"/>
        </w:rPr>
        <w:t>shall</w:t>
      </w:r>
      <w:r>
        <w:rPr>
          <w:sz w:val="24"/>
          <w:szCs w:val="24"/>
        </w:rPr>
        <w:t xml:space="preserve"> have no liability or obligation hereunder.</w:t>
      </w:r>
      <w:r w:rsidR="00204186">
        <w:rPr>
          <w:sz w:val="24"/>
          <w:szCs w:val="24"/>
          <w:shd w:val="clear" w:color="auto" w:fill="FFFF00"/>
        </w:rPr>
        <w:t xml:space="preserve"> </w:t>
      </w:r>
      <w:r w:rsidR="00B90D2A">
        <w:rPr>
          <w:sz w:val="24"/>
          <w:szCs w:val="24"/>
          <w:shd w:val="clear" w:color="auto" w:fill="FFFF00"/>
        </w:rPr>
        <w:t xml:space="preserve"> </w:t>
      </w:r>
    </w:p>
    <w:p w14:paraId="7B08C8E7" w14:textId="77777777" w:rsidR="00943D51" w:rsidRDefault="00943D51" w:rsidP="00943D51">
      <w:pPr>
        <w:pStyle w:val="ListParagraph"/>
        <w:rPr>
          <w:sz w:val="24"/>
          <w:szCs w:val="24"/>
          <w:shd w:val="clear" w:color="auto" w:fill="FFFF00"/>
        </w:rPr>
      </w:pPr>
    </w:p>
    <w:p w14:paraId="1B1034D0" w14:textId="61792969" w:rsidR="00943D51" w:rsidRPr="00987B06" w:rsidRDefault="00943D51" w:rsidP="00943D51">
      <w:pPr>
        <w:numPr>
          <w:ilvl w:val="0"/>
          <w:numId w:val="6"/>
        </w:numPr>
        <w:tabs>
          <w:tab w:val="left" w:pos="480"/>
          <w:tab w:val="left" w:pos="1008"/>
          <w:tab w:val="left" w:pos="1584"/>
          <w:tab w:val="left" w:pos="2304"/>
          <w:tab w:val="left" w:pos="5220"/>
          <w:tab w:val="left" w:pos="9216"/>
        </w:tabs>
        <w:suppressAutoHyphens/>
        <w:rPr>
          <w:sz w:val="24"/>
          <w:szCs w:val="24"/>
        </w:rPr>
      </w:pPr>
      <w:r w:rsidRPr="00987B06">
        <w:rPr>
          <w:b/>
          <w:sz w:val="24"/>
          <w:szCs w:val="24"/>
        </w:rPr>
        <w:lastRenderedPageBreak/>
        <w:t xml:space="preserve">FIDUCIARY PROVISIONS. </w:t>
      </w:r>
      <w:r w:rsidRPr="00987B06">
        <w:rPr>
          <w:sz w:val="24"/>
          <w:szCs w:val="24"/>
        </w:rPr>
        <w:t xml:space="preserve">The </w:t>
      </w:r>
      <w:r w:rsidR="005C501A">
        <w:rPr>
          <w:sz w:val="24"/>
          <w:szCs w:val="24"/>
        </w:rPr>
        <w:t>___</w:t>
      </w:r>
      <w:r w:rsidRPr="00720740">
        <w:rPr>
          <w:sz w:val="24"/>
          <w:szCs w:val="24"/>
          <w:u w:val="single"/>
        </w:rPr>
        <w:t>[e.g. President of the Company</w:t>
      </w:r>
      <w:r w:rsidR="00BD3CB6" w:rsidRPr="00720740">
        <w:rPr>
          <w:sz w:val="24"/>
          <w:szCs w:val="24"/>
          <w:u w:val="single"/>
        </w:rPr>
        <w:t>]</w:t>
      </w:r>
      <w:r w:rsidRPr="00720740">
        <w:rPr>
          <w:sz w:val="24"/>
          <w:szCs w:val="24"/>
          <w:u w:val="single"/>
        </w:rPr>
        <w:t xml:space="preserve"> </w:t>
      </w:r>
      <w:r w:rsidR="005C501A">
        <w:rPr>
          <w:sz w:val="24"/>
          <w:szCs w:val="24"/>
          <w:u w:val="single"/>
        </w:rPr>
        <w:t xml:space="preserve">__ </w:t>
      </w:r>
      <w:r w:rsidRPr="00987B06">
        <w:rPr>
          <w:sz w:val="24"/>
          <w:szCs w:val="24"/>
        </w:rPr>
        <w:t>shall be designated as the “Named Fiduciary” for the Plan and shall have the authority to control and manage the operation and administration of the Plan.</w:t>
      </w:r>
      <w:r w:rsidR="00204186">
        <w:rPr>
          <w:sz w:val="24"/>
          <w:szCs w:val="24"/>
        </w:rPr>
        <w:t xml:space="preserve"> </w:t>
      </w:r>
    </w:p>
    <w:p w14:paraId="57C6E2CF" w14:textId="77777777" w:rsidR="0032419D" w:rsidRPr="00987B06" w:rsidRDefault="0032419D" w:rsidP="0032419D">
      <w:pPr>
        <w:pStyle w:val="ListParagraph"/>
        <w:rPr>
          <w:sz w:val="24"/>
          <w:szCs w:val="24"/>
        </w:rPr>
      </w:pPr>
    </w:p>
    <w:p w14:paraId="03F7F179" w14:textId="77777777" w:rsidR="0032419D" w:rsidRPr="00987B06" w:rsidRDefault="0032419D" w:rsidP="00943D51">
      <w:pPr>
        <w:numPr>
          <w:ilvl w:val="0"/>
          <w:numId w:val="6"/>
        </w:numPr>
        <w:tabs>
          <w:tab w:val="left" w:pos="480"/>
          <w:tab w:val="left" w:pos="1008"/>
          <w:tab w:val="left" w:pos="1584"/>
          <w:tab w:val="left" w:pos="2304"/>
          <w:tab w:val="left" w:pos="5220"/>
          <w:tab w:val="left" w:pos="9216"/>
        </w:tabs>
        <w:suppressAutoHyphens/>
        <w:rPr>
          <w:sz w:val="24"/>
          <w:szCs w:val="24"/>
        </w:rPr>
      </w:pPr>
      <w:r w:rsidRPr="00987B06">
        <w:rPr>
          <w:b/>
          <w:sz w:val="24"/>
          <w:szCs w:val="24"/>
        </w:rPr>
        <w:t xml:space="preserve">ALLOCATION OF FIDUCIARY RESPONSIBILITIES. </w:t>
      </w:r>
      <w:r w:rsidRPr="00987B06">
        <w:rPr>
          <w:sz w:val="24"/>
          <w:szCs w:val="24"/>
        </w:rPr>
        <w:t>The Named Fiduciary may allocate</w:t>
      </w:r>
      <w:r w:rsidR="00087079" w:rsidRPr="00987B06">
        <w:rPr>
          <w:sz w:val="24"/>
          <w:szCs w:val="24"/>
        </w:rPr>
        <w:t xml:space="preserve"> his or her responsibilities for the operation and administration of this Agreement, including the designation of persons to carry out fiduciary responsibilities under the Ag</w:t>
      </w:r>
      <w:r w:rsidR="005E28EA" w:rsidRPr="00987B06">
        <w:rPr>
          <w:sz w:val="24"/>
          <w:szCs w:val="24"/>
        </w:rPr>
        <w:t xml:space="preserve">reement. The Named Fiduciary shall effect such allocation of his or her responsibilities by delivering to the Company a written statement signed by him or her that specifies the nature and extent of the responsibilities allocated, including the persons who are designated to carry out these fiduciary responsibilities under the Agreement, together with a signed acknowledgement of their acceptance. </w:t>
      </w:r>
    </w:p>
    <w:p w14:paraId="59F7735E" w14:textId="77777777" w:rsidR="00563CEC" w:rsidRDefault="00563CEC" w:rsidP="00D71A7A">
      <w:pPr>
        <w:tabs>
          <w:tab w:val="left" w:pos="480"/>
          <w:tab w:val="left" w:pos="1008"/>
          <w:tab w:val="left" w:pos="1584"/>
          <w:tab w:val="left" w:pos="2304"/>
          <w:tab w:val="left" w:pos="5220"/>
          <w:tab w:val="left" w:pos="9216"/>
        </w:tabs>
        <w:suppressAutoHyphens/>
        <w:ind w:left="450" w:hanging="450"/>
        <w:rPr>
          <w:sz w:val="24"/>
          <w:szCs w:val="24"/>
          <w:shd w:val="clear" w:color="auto" w:fill="FFFF00"/>
        </w:rPr>
      </w:pPr>
    </w:p>
    <w:p w14:paraId="0511B0C6" w14:textId="77777777" w:rsidR="00943D51" w:rsidRDefault="00943D51" w:rsidP="00943D51">
      <w:pPr>
        <w:tabs>
          <w:tab w:val="left" w:pos="480"/>
          <w:tab w:val="left" w:pos="1008"/>
          <w:tab w:val="left" w:pos="1584"/>
          <w:tab w:val="left" w:pos="2304"/>
          <w:tab w:val="left" w:pos="5220"/>
          <w:tab w:val="left" w:pos="9216"/>
        </w:tabs>
        <w:suppressAutoHyphens/>
        <w:ind w:left="840"/>
        <w:rPr>
          <w:sz w:val="24"/>
          <w:szCs w:val="24"/>
          <w:shd w:val="clear" w:color="auto" w:fill="FFFF00"/>
        </w:rPr>
      </w:pPr>
    </w:p>
    <w:p w14:paraId="12B74452" w14:textId="3BBB4B8F" w:rsidR="007B1440" w:rsidRPr="00BE5CB9" w:rsidRDefault="007D26AE" w:rsidP="0038599C">
      <w:pPr>
        <w:tabs>
          <w:tab w:val="left" w:pos="480"/>
          <w:tab w:val="left" w:pos="1008"/>
          <w:tab w:val="left" w:pos="1584"/>
          <w:tab w:val="left" w:pos="2304"/>
          <w:tab w:val="left" w:pos="5220"/>
          <w:tab w:val="left" w:pos="9216"/>
        </w:tabs>
        <w:suppressAutoHyphens/>
        <w:ind w:left="450" w:hanging="450"/>
        <w:rPr>
          <w:spacing w:val="-2"/>
          <w:sz w:val="24"/>
          <w:szCs w:val="24"/>
        </w:rPr>
      </w:pPr>
      <w:r>
        <w:rPr>
          <w:b/>
          <w:spacing w:val="-2"/>
          <w:sz w:val="24"/>
          <w:szCs w:val="24"/>
        </w:rPr>
        <w:t>7</w:t>
      </w:r>
      <w:r w:rsidR="001B3ECC" w:rsidRPr="001B3ECC">
        <w:rPr>
          <w:b/>
          <w:spacing w:val="-2"/>
          <w:sz w:val="24"/>
          <w:szCs w:val="24"/>
        </w:rPr>
        <w:t>.</w:t>
      </w:r>
      <w:r w:rsidR="007B1440" w:rsidRPr="001B3ECC">
        <w:rPr>
          <w:b/>
          <w:spacing w:val="-2"/>
          <w:sz w:val="24"/>
          <w:szCs w:val="24"/>
        </w:rPr>
        <w:tab/>
      </w:r>
      <w:r w:rsidR="007B1440" w:rsidRPr="00BE5CB9">
        <w:rPr>
          <w:b/>
          <w:spacing w:val="-2"/>
          <w:sz w:val="24"/>
          <w:szCs w:val="24"/>
        </w:rPr>
        <w:t>CLAIMS PROCEDURE.</w:t>
      </w:r>
      <w:r w:rsidR="00204186">
        <w:rPr>
          <w:spacing w:val="-2"/>
          <w:sz w:val="24"/>
          <w:szCs w:val="24"/>
        </w:rPr>
        <w:t xml:space="preserve"> </w:t>
      </w:r>
      <w:r w:rsidR="007B1440" w:rsidRPr="00BE5CB9">
        <w:rPr>
          <w:spacing w:val="-2"/>
          <w:sz w:val="24"/>
          <w:szCs w:val="24"/>
        </w:rPr>
        <w:t>The following claims procedure shall apply to the Plan.</w:t>
      </w:r>
      <w:r w:rsidR="00204186">
        <w:rPr>
          <w:spacing w:val="-2"/>
          <w:sz w:val="24"/>
          <w:szCs w:val="24"/>
        </w:rPr>
        <w:t xml:space="preserve"> </w:t>
      </w:r>
    </w:p>
    <w:p w14:paraId="1BC4AD99" w14:textId="77777777" w:rsidR="007B1440" w:rsidRPr="00BE5CB9" w:rsidRDefault="007B1440">
      <w:pPr>
        <w:tabs>
          <w:tab w:val="left" w:pos="480"/>
          <w:tab w:val="left" w:pos="1008"/>
          <w:tab w:val="left" w:pos="1584"/>
          <w:tab w:val="left" w:pos="2304"/>
          <w:tab w:val="left" w:pos="3744"/>
          <w:tab w:val="left" w:pos="9216"/>
        </w:tabs>
        <w:suppressAutoHyphens/>
        <w:ind w:left="480" w:hanging="480"/>
        <w:rPr>
          <w:spacing w:val="-2"/>
          <w:sz w:val="24"/>
          <w:szCs w:val="24"/>
        </w:rPr>
      </w:pPr>
    </w:p>
    <w:p w14:paraId="634475B6" w14:textId="2D2E7539"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b/>
          <w:spacing w:val="-2"/>
          <w:sz w:val="24"/>
          <w:szCs w:val="24"/>
        </w:rPr>
        <w:tab/>
      </w:r>
      <w:r w:rsidRPr="00BE5CB9">
        <w:rPr>
          <w:spacing w:val="-2"/>
          <w:sz w:val="24"/>
          <w:szCs w:val="24"/>
        </w:rPr>
        <w:t>a.</w:t>
      </w:r>
      <w:r w:rsidRPr="00BE5CB9">
        <w:rPr>
          <w:spacing w:val="-2"/>
          <w:sz w:val="24"/>
          <w:szCs w:val="24"/>
        </w:rPr>
        <w:tab/>
        <w:t xml:space="preserve">Filing of a Claim for Benefits. The </w:t>
      </w:r>
      <w:r w:rsidR="007D26AE">
        <w:rPr>
          <w:spacing w:val="-2"/>
          <w:sz w:val="24"/>
          <w:szCs w:val="24"/>
        </w:rPr>
        <w:t>Participant</w:t>
      </w:r>
      <w:r w:rsidR="00D71A7A">
        <w:rPr>
          <w:spacing w:val="-2"/>
          <w:sz w:val="24"/>
          <w:szCs w:val="24"/>
        </w:rPr>
        <w:t xml:space="preserve"> </w:t>
      </w:r>
      <w:r w:rsidR="00491075">
        <w:rPr>
          <w:spacing w:val="-2"/>
          <w:sz w:val="24"/>
          <w:szCs w:val="24"/>
        </w:rPr>
        <w:t xml:space="preserve">or the beneficiary designated by the participant </w:t>
      </w:r>
      <w:r w:rsidRPr="00BE5CB9">
        <w:rPr>
          <w:spacing w:val="-2"/>
          <w:sz w:val="24"/>
          <w:szCs w:val="24"/>
        </w:rPr>
        <w:t>shall make a claim for benefits by delivering a written request to the Plan Administrator.</w:t>
      </w:r>
      <w:r w:rsidR="00204186">
        <w:rPr>
          <w:spacing w:val="-2"/>
          <w:sz w:val="24"/>
          <w:szCs w:val="24"/>
        </w:rPr>
        <w:t xml:space="preserve"> </w:t>
      </w:r>
    </w:p>
    <w:p w14:paraId="5464AA9F"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34F277FE" w14:textId="7562767C"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spacing w:val="-2"/>
          <w:sz w:val="24"/>
          <w:szCs w:val="24"/>
        </w:rPr>
        <w:tab/>
        <w:t>b.</w:t>
      </w:r>
      <w:r w:rsidRPr="00BE5CB9">
        <w:rPr>
          <w:spacing w:val="-2"/>
          <w:sz w:val="24"/>
          <w:szCs w:val="24"/>
        </w:rPr>
        <w:tab/>
        <w:t>Claim Approval or Denial. With respect to a claim for benefits, the Plan Administrator shall review and make decisions on claims for benefits. The Plan Administrator shall have complete and sole discretionary authority to determine eligibility for benefits and to construe the terms of the Plan.</w:t>
      </w:r>
      <w:r w:rsidR="00204186">
        <w:rPr>
          <w:spacing w:val="-2"/>
          <w:sz w:val="24"/>
          <w:szCs w:val="24"/>
        </w:rPr>
        <w:t xml:space="preserve"> </w:t>
      </w:r>
    </w:p>
    <w:p w14:paraId="54F22A22"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6947328A" w14:textId="5D686AB5"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spacing w:val="-2"/>
          <w:sz w:val="24"/>
          <w:szCs w:val="24"/>
        </w:rPr>
        <w:tab/>
        <w:t>c.</w:t>
      </w:r>
      <w:r w:rsidRPr="00BE5CB9">
        <w:rPr>
          <w:spacing w:val="-2"/>
          <w:sz w:val="24"/>
          <w:szCs w:val="24"/>
        </w:rPr>
        <w:tab/>
        <w:t>Notification to Claimant of Decision. If a claim is wholly or partially denied, notice of the decision, meeting the requirements of paragraph d. following, shall be furnished to the claimant within a reasonable period of time after the claim has been filed.</w:t>
      </w:r>
    </w:p>
    <w:p w14:paraId="6B6AD051"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7BC69AC0" w14:textId="6B550275"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spacing w:val="-2"/>
          <w:sz w:val="24"/>
          <w:szCs w:val="24"/>
        </w:rPr>
        <w:tab/>
        <w:t>d.</w:t>
      </w:r>
      <w:r w:rsidRPr="00BE5CB9">
        <w:rPr>
          <w:spacing w:val="-2"/>
          <w:sz w:val="24"/>
          <w:szCs w:val="24"/>
        </w:rPr>
        <w:tab/>
        <w:t>Content of Notice. The Plan Administrator shall provide to any claimant whose claim is denied in whole or in part a written notice setting forth, in a manner calculated to be understood by the claimant, the following:</w:t>
      </w:r>
      <w:r w:rsidR="00204186">
        <w:rPr>
          <w:spacing w:val="-2"/>
          <w:sz w:val="24"/>
          <w:szCs w:val="24"/>
        </w:rPr>
        <w:t xml:space="preserve"> </w:t>
      </w:r>
    </w:p>
    <w:p w14:paraId="0D2BA42D"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5E45FF87" w14:textId="374C2EA0"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(1)</w:t>
      </w:r>
      <w:r w:rsidRPr="00BE5CB9">
        <w:rPr>
          <w:spacing w:val="-2"/>
          <w:sz w:val="24"/>
          <w:szCs w:val="24"/>
        </w:rPr>
        <w:tab/>
        <w:t>the specific reason or reasons for the denial or partial denial;</w:t>
      </w:r>
      <w:r w:rsidR="00204186">
        <w:rPr>
          <w:spacing w:val="-2"/>
          <w:sz w:val="24"/>
          <w:szCs w:val="24"/>
        </w:rPr>
        <w:t xml:space="preserve"> </w:t>
      </w:r>
    </w:p>
    <w:p w14:paraId="3E68CC30" w14:textId="77777777"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p>
    <w:p w14:paraId="556E27BA" w14:textId="00A58E2A"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(2)</w:t>
      </w:r>
      <w:r w:rsidRPr="00BE5CB9">
        <w:rPr>
          <w:spacing w:val="-2"/>
          <w:sz w:val="24"/>
          <w:szCs w:val="24"/>
        </w:rPr>
        <w:tab/>
        <w:t>specific reference to pertinent Plan provisions on which the denial is based;</w:t>
      </w:r>
      <w:r w:rsidR="00204186">
        <w:rPr>
          <w:spacing w:val="-2"/>
          <w:sz w:val="24"/>
          <w:szCs w:val="24"/>
        </w:rPr>
        <w:t xml:space="preserve"> </w:t>
      </w:r>
    </w:p>
    <w:p w14:paraId="7DF6DFAF"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02F049F8" w14:textId="6A4B9328"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(3)</w:t>
      </w:r>
      <w:r w:rsidRPr="00BE5CB9">
        <w:rPr>
          <w:spacing w:val="-2"/>
          <w:sz w:val="24"/>
          <w:szCs w:val="24"/>
        </w:rPr>
        <w:tab/>
        <w:t>a description of any additional material or information necessary for the claimant to perfect the claim and an explanation of why such material or information is necessary; and</w:t>
      </w:r>
      <w:r w:rsidR="00204186">
        <w:rPr>
          <w:spacing w:val="-2"/>
          <w:sz w:val="24"/>
          <w:szCs w:val="24"/>
        </w:rPr>
        <w:t xml:space="preserve"> </w:t>
      </w:r>
    </w:p>
    <w:p w14:paraId="57525947"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0D37DCC1" w14:textId="705964AF"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(4)</w:t>
      </w:r>
      <w:r w:rsidRPr="00BE5CB9">
        <w:rPr>
          <w:spacing w:val="-2"/>
          <w:sz w:val="24"/>
          <w:szCs w:val="24"/>
        </w:rPr>
        <w:tab/>
        <w:t>an explanation of the Plan's claim review procedure, as set forth in paragraphs e. and f. following.</w:t>
      </w:r>
      <w:r w:rsidR="00204186">
        <w:rPr>
          <w:spacing w:val="-2"/>
          <w:sz w:val="24"/>
          <w:szCs w:val="24"/>
        </w:rPr>
        <w:t xml:space="preserve"> </w:t>
      </w:r>
    </w:p>
    <w:p w14:paraId="331C8812"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689CD79A" w14:textId="4346DE93"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spacing w:val="-2"/>
          <w:sz w:val="24"/>
          <w:szCs w:val="24"/>
        </w:rPr>
        <w:tab/>
        <w:t>e.</w:t>
      </w:r>
      <w:r w:rsidRPr="00BE5CB9">
        <w:rPr>
          <w:spacing w:val="-2"/>
          <w:sz w:val="24"/>
          <w:szCs w:val="24"/>
        </w:rPr>
        <w:tab/>
        <w:t>Review Procedure.</w:t>
      </w:r>
      <w:r w:rsidR="00204186">
        <w:rPr>
          <w:spacing w:val="-2"/>
          <w:sz w:val="24"/>
          <w:szCs w:val="24"/>
        </w:rPr>
        <w:t xml:space="preserve"> </w:t>
      </w:r>
      <w:r w:rsidRPr="00BE5CB9">
        <w:rPr>
          <w:spacing w:val="-2"/>
          <w:sz w:val="24"/>
          <w:szCs w:val="24"/>
        </w:rPr>
        <w:t>The purpose of the review procedure set forth in this paragraph and in paragraph f. following is to provide a procedure by which a claimant under the Plan may have a reasonable opportunity to appeal a denial of a claim and request a full and fair review.</w:t>
      </w:r>
      <w:r w:rsidR="00204186">
        <w:rPr>
          <w:spacing w:val="-2"/>
          <w:sz w:val="24"/>
          <w:szCs w:val="24"/>
        </w:rPr>
        <w:t xml:space="preserve"> </w:t>
      </w:r>
      <w:r w:rsidRPr="00BE5CB9">
        <w:rPr>
          <w:spacing w:val="-2"/>
          <w:sz w:val="24"/>
          <w:szCs w:val="24"/>
        </w:rPr>
        <w:t>To accomplish that purpose, the claimant or a duly authorized representative:</w:t>
      </w:r>
      <w:r w:rsidR="00204186">
        <w:rPr>
          <w:spacing w:val="-2"/>
          <w:sz w:val="24"/>
          <w:szCs w:val="24"/>
        </w:rPr>
        <w:t xml:space="preserve"> </w:t>
      </w:r>
    </w:p>
    <w:p w14:paraId="64083092"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293C3405" w14:textId="10D592EF"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(1)</w:t>
      </w:r>
      <w:r w:rsidRPr="00BE5CB9">
        <w:rPr>
          <w:spacing w:val="-2"/>
          <w:sz w:val="24"/>
          <w:szCs w:val="24"/>
        </w:rPr>
        <w:tab/>
        <w:t>may request a review by written application to the Plan Administrator;</w:t>
      </w:r>
      <w:r w:rsidR="00204186">
        <w:rPr>
          <w:spacing w:val="-2"/>
          <w:sz w:val="24"/>
          <w:szCs w:val="24"/>
        </w:rPr>
        <w:t xml:space="preserve"> </w:t>
      </w:r>
    </w:p>
    <w:p w14:paraId="05A47BA3" w14:textId="6C729305"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(2)</w:t>
      </w:r>
      <w:r w:rsidRPr="00BE5CB9">
        <w:rPr>
          <w:spacing w:val="-2"/>
          <w:sz w:val="24"/>
          <w:szCs w:val="24"/>
        </w:rPr>
        <w:tab/>
        <w:t>may review pertinent plan documents or agreements; and</w:t>
      </w:r>
      <w:r w:rsidR="00204186">
        <w:rPr>
          <w:spacing w:val="-2"/>
          <w:sz w:val="24"/>
          <w:szCs w:val="24"/>
        </w:rPr>
        <w:t xml:space="preserve"> </w:t>
      </w:r>
    </w:p>
    <w:p w14:paraId="1227CB33" w14:textId="027F0980"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(3)</w:t>
      </w:r>
      <w:r w:rsidRPr="00BE5CB9">
        <w:rPr>
          <w:spacing w:val="-2"/>
          <w:sz w:val="24"/>
          <w:szCs w:val="24"/>
        </w:rPr>
        <w:tab/>
        <w:t>may submit issues and comments in writing.</w:t>
      </w:r>
      <w:r w:rsidR="00204186">
        <w:rPr>
          <w:spacing w:val="-2"/>
          <w:sz w:val="24"/>
          <w:szCs w:val="24"/>
        </w:rPr>
        <w:t xml:space="preserve"> </w:t>
      </w:r>
    </w:p>
    <w:p w14:paraId="1BAB12BC" w14:textId="77777777" w:rsidR="007B1440" w:rsidRPr="00BE5CB9" w:rsidRDefault="007B1440">
      <w:pPr>
        <w:tabs>
          <w:tab w:val="left" w:pos="480"/>
          <w:tab w:val="left" w:pos="1008"/>
          <w:tab w:val="left" w:pos="1584"/>
          <w:tab w:val="left" w:pos="2304"/>
          <w:tab w:val="left" w:pos="3744"/>
          <w:tab w:val="left" w:pos="9216"/>
        </w:tabs>
        <w:suppressAutoHyphens/>
        <w:rPr>
          <w:b/>
          <w:spacing w:val="-2"/>
          <w:sz w:val="24"/>
          <w:szCs w:val="24"/>
        </w:rPr>
      </w:pPr>
    </w:p>
    <w:p w14:paraId="0CFA7A69" w14:textId="77777777"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b/>
          <w:spacing w:val="-2"/>
          <w:sz w:val="24"/>
          <w:szCs w:val="24"/>
        </w:rPr>
        <w:tab/>
      </w:r>
      <w:r w:rsidRPr="00BE5CB9">
        <w:rPr>
          <w:b/>
          <w:spacing w:val="-2"/>
          <w:sz w:val="24"/>
          <w:szCs w:val="24"/>
        </w:rPr>
        <w:tab/>
      </w:r>
      <w:r w:rsidRPr="00BE5CB9">
        <w:rPr>
          <w:spacing w:val="-2"/>
          <w:sz w:val="24"/>
          <w:szCs w:val="24"/>
        </w:rPr>
        <w:t>A claimant (or duly authorized representative) shall request a review at any time within sixty (60) days by filing a written application after receipt by the claimant of written notice of denial of his or her claim.</w:t>
      </w:r>
    </w:p>
    <w:p w14:paraId="0036C5E5"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50529B10" w14:textId="28D7C7C1" w:rsidR="007B1440" w:rsidRPr="00BE5CB9" w:rsidRDefault="007B1440">
      <w:pPr>
        <w:tabs>
          <w:tab w:val="left" w:pos="480"/>
          <w:tab w:val="left" w:pos="1008"/>
          <w:tab w:val="left" w:pos="1584"/>
          <w:tab w:val="left" w:pos="2304"/>
          <w:tab w:val="left" w:pos="3744"/>
          <w:tab w:val="left" w:pos="9216"/>
        </w:tabs>
        <w:suppressAutoHyphens/>
        <w:ind w:left="1008" w:hanging="1008"/>
        <w:rPr>
          <w:spacing w:val="-2"/>
          <w:sz w:val="24"/>
          <w:szCs w:val="24"/>
        </w:rPr>
      </w:pPr>
      <w:r w:rsidRPr="00BE5CB9">
        <w:rPr>
          <w:spacing w:val="-2"/>
          <w:sz w:val="24"/>
          <w:szCs w:val="24"/>
        </w:rPr>
        <w:tab/>
        <w:t>f.</w:t>
      </w:r>
      <w:r w:rsidRPr="00BE5CB9">
        <w:rPr>
          <w:spacing w:val="-2"/>
          <w:sz w:val="24"/>
          <w:szCs w:val="24"/>
        </w:rPr>
        <w:tab/>
        <w:t>Decision on Review.</w:t>
      </w:r>
      <w:r w:rsidR="00204186">
        <w:rPr>
          <w:spacing w:val="-2"/>
          <w:sz w:val="24"/>
          <w:szCs w:val="24"/>
        </w:rPr>
        <w:t xml:space="preserve"> </w:t>
      </w:r>
      <w:r w:rsidRPr="00BE5CB9">
        <w:rPr>
          <w:spacing w:val="-2"/>
          <w:sz w:val="24"/>
          <w:szCs w:val="24"/>
        </w:rPr>
        <w:t>A decision on review of a denial of a claim shall be made in the following manner:</w:t>
      </w:r>
      <w:r w:rsidR="00204186">
        <w:rPr>
          <w:spacing w:val="-2"/>
          <w:sz w:val="24"/>
          <w:szCs w:val="24"/>
        </w:rPr>
        <w:t xml:space="preserve"> </w:t>
      </w:r>
    </w:p>
    <w:p w14:paraId="0C13897D"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648E25A6" w14:textId="2FCF9B60" w:rsidR="007B1440" w:rsidRPr="00BE5CB9"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(1)</w:t>
      </w:r>
      <w:r w:rsidRPr="00BE5CB9">
        <w:rPr>
          <w:spacing w:val="-2"/>
          <w:sz w:val="24"/>
          <w:szCs w:val="24"/>
        </w:rPr>
        <w:tab/>
        <w:t xml:space="preserve">The decision on review shall be made by the Plan Administrator, who may in </w:t>
      </w:r>
      <w:r w:rsidR="000C0E5E" w:rsidRPr="00BE5CB9">
        <w:rPr>
          <w:spacing w:val="-2"/>
          <w:sz w:val="24"/>
          <w:szCs w:val="24"/>
        </w:rPr>
        <w:t>its</w:t>
      </w:r>
      <w:r w:rsidRPr="00BE5CB9">
        <w:rPr>
          <w:spacing w:val="-2"/>
          <w:sz w:val="24"/>
          <w:szCs w:val="24"/>
        </w:rPr>
        <w:t xml:space="preserve"> discretion hold a hearing on the denied claim. The Plan Administrator shall make </w:t>
      </w:r>
      <w:r w:rsidR="0033189C" w:rsidRPr="00BE5CB9">
        <w:rPr>
          <w:spacing w:val="-2"/>
          <w:sz w:val="24"/>
          <w:szCs w:val="24"/>
        </w:rPr>
        <w:t>its</w:t>
      </w:r>
      <w:r w:rsidRPr="00BE5CB9">
        <w:rPr>
          <w:spacing w:val="-2"/>
          <w:sz w:val="24"/>
          <w:szCs w:val="24"/>
        </w:rPr>
        <w:t xml:space="preserve"> decision promptly, unless special circumstances (such as the need to hold a hearing) require an extension of time for processing, in which case a decision shall be rendered as soon as possible, but no later than one hundred twenty (120) days after receipt of the request for review.</w:t>
      </w:r>
      <w:r w:rsidR="00204186">
        <w:rPr>
          <w:spacing w:val="-2"/>
          <w:sz w:val="24"/>
          <w:szCs w:val="24"/>
        </w:rPr>
        <w:t xml:space="preserve"> </w:t>
      </w:r>
    </w:p>
    <w:p w14:paraId="3C4735B6"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12E449E2" w14:textId="4A887BE8" w:rsidR="007B1440" w:rsidRDefault="007B1440">
      <w:pPr>
        <w:tabs>
          <w:tab w:val="left" w:pos="480"/>
          <w:tab w:val="left" w:pos="1008"/>
          <w:tab w:val="left" w:pos="1584"/>
          <w:tab w:val="left" w:pos="2304"/>
          <w:tab w:val="left" w:pos="3744"/>
          <w:tab w:val="left" w:pos="9216"/>
        </w:tabs>
        <w:suppressAutoHyphens/>
        <w:ind w:left="1584" w:hanging="1584"/>
        <w:rPr>
          <w:spacing w:val="-2"/>
          <w:sz w:val="24"/>
          <w:szCs w:val="24"/>
        </w:rPr>
      </w:pPr>
      <w:r w:rsidRPr="00BE5CB9">
        <w:rPr>
          <w:spacing w:val="-2"/>
          <w:sz w:val="24"/>
          <w:szCs w:val="24"/>
        </w:rPr>
        <w:tab/>
      </w:r>
      <w:r w:rsidRPr="00BE5CB9">
        <w:rPr>
          <w:spacing w:val="-2"/>
          <w:sz w:val="24"/>
          <w:szCs w:val="24"/>
        </w:rPr>
        <w:tab/>
        <w:t>(2)</w:t>
      </w:r>
      <w:r w:rsidRPr="00BE5CB9">
        <w:rPr>
          <w:spacing w:val="-2"/>
          <w:sz w:val="24"/>
          <w:szCs w:val="24"/>
        </w:rPr>
        <w:tab/>
        <w:t>The decision on review shall be in writing and shall include specific reasons for the decision, written in a manner calculated to be understood by the claimant, and specific references to the pertinent Plan provisions on which the decision is based.</w:t>
      </w:r>
      <w:r w:rsidR="00204186">
        <w:rPr>
          <w:spacing w:val="-2"/>
          <w:sz w:val="24"/>
          <w:szCs w:val="24"/>
        </w:rPr>
        <w:t xml:space="preserve"> </w:t>
      </w:r>
    </w:p>
    <w:p w14:paraId="5AF31082" w14:textId="77777777" w:rsidR="007B1440" w:rsidRPr="00BE5CB9" w:rsidRDefault="007B1440">
      <w:pPr>
        <w:tabs>
          <w:tab w:val="left" w:pos="480"/>
          <w:tab w:val="left" w:pos="1008"/>
          <w:tab w:val="left" w:pos="1584"/>
          <w:tab w:val="left" w:pos="2304"/>
          <w:tab w:val="left" w:pos="3744"/>
          <w:tab w:val="left" w:pos="9216"/>
        </w:tabs>
        <w:suppressAutoHyphens/>
        <w:rPr>
          <w:spacing w:val="-2"/>
          <w:sz w:val="24"/>
          <w:szCs w:val="24"/>
        </w:rPr>
      </w:pPr>
    </w:p>
    <w:p w14:paraId="39CD27EA" w14:textId="18694FD1" w:rsidR="007B1440" w:rsidRPr="00BE5CB9" w:rsidRDefault="007B1440">
      <w:pPr>
        <w:numPr>
          <w:ilvl w:val="0"/>
          <w:numId w:val="3"/>
        </w:numPr>
        <w:tabs>
          <w:tab w:val="left" w:pos="480"/>
          <w:tab w:val="left" w:pos="1584"/>
          <w:tab w:val="left" w:pos="2304"/>
          <w:tab w:val="left" w:pos="3744"/>
          <w:tab w:val="left" w:pos="9216"/>
        </w:tabs>
        <w:suppressAutoHyphens/>
        <w:rPr>
          <w:spacing w:val="-2"/>
          <w:sz w:val="24"/>
          <w:szCs w:val="24"/>
        </w:rPr>
      </w:pPr>
      <w:r w:rsidRPr="00BE5CB9">
        <w:rPr>
          <w:spacing w:val="-2"/>
          <w:sz w:val="24"/>
          <w:szCs w:val="24"/>
        </w:rPr>
        <w:t>For purposes of implementing this claim procedure (but not for any other purpose)</w:t>
      </w:r>
      <w:r w:rsidR="00204186">
        <w:rPr>
          <w:spacing w:val="-2"/>
          <w:sz w:val="24"/>
          <w:szCs w:val="24"/>
        </w:rPr>
        <w:t xml:space="preserve"> </w:t>
      </w:r>
      <w:r w:rsidRPr="00BE5CB9">
        <w:rPr>
          <w:spacing w:val="-2"/>
          <w:sz w:val="24"/>
          <w:szCs w:val="24"/>
        </w:rPr>
        <w:t>_______________________________________is hereby designated as the Named Fiduciary and Plan Administrator of this Plan and Agreement.</w:t>
      </w:r>
      <w:r w:rsidR="00204186">
        <w:rPr>
          <w:spacing w:val="-2"/>
          <w:sz w:val="24"/>
          <w:szCs w:val="24"/>
        </w:rPr>
        <w:t xml:space="preserve"> </w:t>
      </w:r>
    </w:p>
    <w:p w14:paraId="0E8109F0" w14:textId="77777777" w:rsidR="007B1440" w:rsidRPr="00BE5CB9" w:rsidRDefault="007B1440">
      <w:pPr>
        <w:tabs>
          <w:tab w:val="left" w:pos="480"/>
          <w:tab w:val="left" w:pos="1008"/>
          <w:tab w:val="left" w:pos="1584"/>
          <w:tab w:val="left" w:pos="2304"/>
          <w:tab w:val="left" w:pos="3744"/>
          <w:tab w:val="left" w:pos="9216"/>
        </w:tabs>
        <w:suppressAutoHyphens/>
        <w:rPr>
          <w:b/>
          <w:spacing w:val="-2"/>
          <w:sz w:val="24"/>
          <w:szCs w:val="24"/>
        </w:rPr>
      </w:pPr>
    </w:p>
    <w:p w14:paraId="0766EC12" w14:textId="5F3E890D" w:rsidR="00F757B5" w:rsidRDefault="007D26AE">
      <w:pPr>
        <w:tabs>
          <w:tab w:val="left" w:pos="1008"/>
          <w:tab w:val="left" w:pos="1584"/>
          <w:tab w:val="left" w:pos="2304"/>
          <w:tab w:val="left" w:pos="3744"/>
          <w:tab w:val="left" w:pos="9216"/>
        </w:tabs>
        <w:suppressAutoHyphens/>
        <w:ind w:left="630" w:hanging="630"/>
        <w:rPr>
          <w:spacing w:val="-2"/>
          <w:sz w:val="24"/>
          <w:szCs w:val="24"/>
        </w:rPr>
      </w:pPr>
      <w:r>
        <w:rPr>
          <w:b/>
          <w:spacing w:val="-2"/>
          <w:sz w:val="24"/>
          <w:szCs w:val="24"/>
        </w:rPr>
        <w:t>8</w:t>
      </w:r>
      <w:r w:rsidR="007B1440" w:rsidRPr="00BE5CB9">
        <w:rPr>
          <w:b/>
          <w:spacing w:val="-2"/>
          <w:sz w:val="24"/>
          <w:szCs w:val="24"/>
        </w:rPr>
        <w:t>.</w:t>
      </w:r>
      <w:r w:rsidR="007B1440" w:rsidRPr="00BE5CB9">
        <w:rPr>
          <w:b/>
          <w:spacing w:val="-2"/>
          <w:sz w:val="24"/>
          <w:szCs w:val="24"/>
        </w:rPr>
        <w:tab/>
        <w:t>OTHER BENEFITS.</w:t>
      </w:r>
      <w:r w:rsidR="00204186">
        <w:rPr>
          <w:spacing w:val="-2"/>
          <w:sz w:val="24"/>
          <w:szCs w:val="24"/>
        </w:rPr>
        <w:t xml:space="preserve"> </w:t>
      </w:r>
      <w:r w:rsidR="007B1440" w:rsidRPr="00BE5CB9">
        <w:rPr>
          <w:spacing w:val="-2"/>
          <w:sz w:val="24"/>
          <w:szCs w:val="24"/>
        </w:rPr>
        <w:t xml:space="preserve">Nothing contained herein shall in any way limit the </w:t>
      </w:r>
      <w:r w:rsidR="001F07F3">
        <w:rPr>
          <w:spacing w:val="-2"/>
          <w:sz w:val="24"/>
          <w:szCs w:val="24"/>
        </w:rPr>
        <w:t>Participant</w:t>
      </w:r>
      <w:r w:rsidR="007B1440" w:rsidRPr="00BE5CB9">
        <w:rPr>
          <w:spacing w:val="-2"/>
          <w:sz w:val="24"/>
          <w:szCs w:val="24"/>
        </w:rPr>
        <w:t>'s right to participate in or benefit from any pension, profit</w:t>
      </w:r>
      <w:r w:rsidR="007B1440" w:rsidRPr="00BE5CB9">
        <w:rPr>
          <w:spacing w:val="-2"/>
          <w:sz w:val="24"/>
          <w:szCs w:val="24"/>
        </w:rPr>
        <w:noBreakHyphen/>
        <w:t xml:space="preserve">sharing or other </w:t>
      </w:r>
      <w:r w:rsidR="001F07F3">
        <w:rPr>
          <w:spacing w:val="-2"/>
          <w:sz w:val="24"/>
          <w:szCs w:val="24"/>
        </w:rPr>
        <w:t>employee benefit</w:t>
      </w:r>
      <w:r w:rsidR="007B1440" w:rsidRPr="00BE5CB9">
        <w:rPr>
          <w:spacing w:val="-2"/>
          <w:sz w:val="24"/>
          <w:szCs w:val="24"/>
        </w:rPr>
        <w:t xml:space="preserve"> plan for which said </w:t>
      </w:r>
      <w:r w:rsidR="001F07F3">
        <w:rPr>
          <w:spacing w:val="-2"/>
          <w:sz w:val="24"/>
          <w:szCs w:val="24"/>
        </w:rPr>
        <w:t>Participant</w:t>
      </w:r>
      <w:r w:rsidR="00D71A7A">
        <w:rPr>
          <w:spacing w:val="-2"/>
          <w:sz w:val="24"/>
          <w:szCs w:val="24"/>
        </w:rPr>
        <w:t xml:space="preserve"> </w:t>
      </w:r>
      <w:r w:rsidR="007B1440" w:rsidRPr="00BE5CB9">
        <w:rPr>
          <w:spacing w:val="-2"/>
          <w:sz w:val="24"/>
          <w:szCs w:val="24"/>
        </w:rPr>
        <w:t>is or may become eligible by reason of his</w:t>
      </w:r>
      <w:r w:rsidR="0038599C">
        <w:rPr>
          <w:spacing w:val="-2"/>
          <w:sz w:val="24"/>
          <w:szCs w:val="24"/>
        </w:rPr>
        <w:t xml:space="preserve"> or her</w:t>
      </w:r>
      <w:r w:rsidR="00D71A7A">
        <w:rPr>
          <w:spacing w:val="-2"/>
          <w:sz w:val="24"/>
          <w:szCs w:val="24"/>
        </w:rPr>
        <w:t xml:space="preserve"> </w:t>
      </w:r>
      <w:r w:rsidR="007B1440" w:rsidRPr="00BE5CB9">
        <w:rPr>
          <w:spacing w:val="-2"/>
          <w:sz w:val="24"/>
          <w:szCs w:val="24"/>
        </w:rPr>
        <w:t>employment</w:t>
      </w:r>
      <w:r w:rsidR="0038599C">
        <w:rPr>
          <w:spacing w:val="-2"/>
          <w:sz w:val="24"/>
          <w:szCs w:val="24"/>
        </w:rPr>
        <w:t xml:space="preserve"> with the </w:t>
      </w:r>
      <w:r w:rsidR="001F07F3">
        <w:rPr>
          <w:spacing w:val="-2"/>
          <w:sz w:val="24"/>
          <w:szCs w:val="24"/>
        </w:rPr>
        <w:t>Company</w:t>
      </w:r>
      <w:r w:rsidR="00914561">
        <w:rPr>
          <w:spacing w:val="-2"/>
          <w:sz w:val="24"/>
          <w:szCs w:val="24"/>
        </w:rPr>
        <w:t xml:space="preserve">. </w:t>
      </w:r>
      <w:r w:rsidR="007B1440" w:rsidRPr="00BE5CB9">
        <w:rPr>
          <w:spacing w:val="-2"/>
          <w:sz w:val="24"/>
          <w:szCs w:val="24"/>
        </w:rPr>
        <w:t xml:space="preserve">Nor shall this Agreement replace any contract of employment, whether oral or written, between the </w:t>
      </w:r>
      <w:r w:rsidR="001F07F3">
        <w:rPr>
          <w:spacing w:val="-2"/>
          <w:sz w:val="24"/>
          <w:szCs w:val="24"/>
        </w:rPr>
        <w:t>Company</w:t>
      </w:r>
      <w:r w:rsidR="00914561" w:rsidRPr="00BE5CB9">
        <w:rPr>
          <w:spacing w:val="-2"/>
          <w:sz w:val="24"/>
          <w:szCs w:val="24"/>
        </w:rPr>
        <w:t xml:space="preserve"> </w:t>
      </w:r>
      <w:r w:rsidR="007B1440" w:rsidRPr="00BE5CB9">
        <w:rPr>
          <w:spacing w:val="-2"/>
          <w:sz w:val="24"/>
          <w:szCs w:val="24"/>
        </w:rPr>
        <w:t xml:space="preserve">and the </w:t>
      </w:r>
      <w:r w:rsidR="001F07F3">
        <w:rPr>
          <w:spacing w:val="-2"/>
          <w:sz w:val="24"/>
          <w:szCs w:val="24"/>
        </w:rPr>
        <w:t>Participant</w:t>
      </w:r>
      <w:r w:rsidR="007B1440" w:rsidRPr="00BE5CB9">
        <w:rPr>
          <w:spacing w:val="-2"/>
          <w:sz w:val="24"/>
          <w:szCs w:val="24"/>
        </w:rPr>
        <w:t xml:space="preserve"> but shall be considered a supplement thereto. </w:t>
      </w:r>
    </w:p>
    <w:p w14:paraId="127B24A4" w14:textId="77777777" w:rsidR="001F07F3" w:rsidRDefault="001F07F3">
      <w:pPr>
        <w:tabs>
          <w:tab w:val="left" w:pos="1008"/>
          <w:tab w:val="left" w:pos="1584"/>
          <w:tab w:val="left" w:pos="2304"/>
          <w:tab w:val="left" w:pos="3744"/>
          <w:tab w:val="left" w:pos="9216"/>
        </w:tabs>
        <w:suppressAutoHyphens/>
        <w:ind w:left="630" w:hanging="630"/>
        <w:rPr>
          <w:spacing w:val="-2"/>
          <w:sz w:val="24"/>
          <w:szCs w:val="24"/>
        </w:rPr>
      </w:pPr>
    </w:p>
    <w:p w14:paraId="1939609A" w14:textId="4FE026C1" w:rsidR="00B0717F" w:rsidRPr="00BE5CB9" w:rsidRDefault="007D26AE" w:rsidP="00B0717F">
      <w:pPr>
        <w:tabs>
          <w:tab w:val="left" w:pos="-720"/>
          <w:tab w:val="left" w:pos="0"/>
        </w:tabs>
        <w:suppressAutoHyphens/>
        <w:ind w:left="630" w:hanging="630"/>
        <w:rPr>
          <w:spacing w:val="-2"/>
          <w:sz w:val="24"/>
          <w:szCs w:val="24"/>
        </w:rPr>
      </w:pPr>
      <w:r>
        <w:rPr>
          <w:b/>
          <w:spacing w:val="-3"/>
          <w:sz w:val="24"/>
          <w:szCs w:val="24"/>
        </w:rPr>
        <w:t>9</w:t>
      </w:r>
      <w:r w:rsidR="00B0717F">
        <w:rPr>
          <w:b/>
          <w:spacing w:val="-3"/>
          <w:sz w:val="24"/>
          <w:szCs w:val="24"/>
        </w:rPr>
        <w:t>.</w:t>
      </w:r>
      <w:r w:rsidR="00EE599D">
        <w:rPr>
          <w:b/>
          <w:spacing w:val="-3"/>
          <w:sz w:val="24"/>
          <w:szCs w:val="24"/>
        </w:rPr>
        <w:tab/>
      </w:r>
      <w:r w:rsidR="00B0717F" w:rsidRPr="00B0717F">
        <w:rPr>
          <w:b/>
          <w:spacing w:val="-3"/>
          <w:sz w:val="24"/>
          <w:szCs w:val="24"/>
        </w:rPr>
        <w:t xml:space="preserve">UNFUNDED </w:t>
      </w:r>
      <w:r w:rsidR="00C3654A">
        <w:rPr>
          <w:b/>
          <w:spacing w:val="-3"/>
          <w:sz w:val="24"/>
          <w:szCs w:val="24"/>
        </w:rPr>
        <w:t>PLAN</w:t>
      </w:r>
      <w:r w:rsidR="00B0717F" w:rsidRPr="00B0717F">
        <w:rPr>
          <w:b/>
          <w:spacing w:val="-3"/>
          <w:sz w:val="24"/>
          <w:szCs w:val="24"/>
        </w:rPr>
        <w:t>.</w:t>
      </w:r>
      <w:r w:rsidR="00204186">
        <w:rPr>
          <w:spacing w:val="-3"/>
          <w:sz w:val="24"/>
          <w:szCs w:val="24"/>
        </w:rPr>
        <w:t xml:space="preserve"> </w:t>
      </w:r>
      <w:r w:rsidR="00452D24">
        <w:rPr>
          <w:spacing w:val="-3"/>
          <w:sz w:val="24"/>
          <w:szCs w:val="24"/>
        </w:rPr>
        <w:t xml:space="preserve">For purposes of this </w:t>
      </w:r>
      <w:r w:rsidR="00C3654A">
        <w:rPr>
          <w:spacing w:val="-3"/>
          <w:sz w:val="24"/>
          <w:szCs w:val="24"/>
        </w:rPr>
        <w:t>Plan</w:t>
      </w:r>
      <w:r w:rsidR="00452D24">
        <w:rPr>
          <w:spacing w:val="-3"/>
          <w:sz w:val="24"/>
          <w:szCs w:val="24"/>
        </w:rPr>
        <w:t xml:space="preserve">, </w:t>
      </w:r>
      <w:r w:rsidR="001F07F3">
        <w:rPr>
          <w:spacing w:val="-2"/>
          <w:sz w:val="24"/>
          <w:szCs w:val="24"/>
        </w:rPr>
        <w:t>Company</w:t>
      </w:r>
      <w:r w:rsidR="00A74000">
        <w:rPr>
          <w:spacing w:val="-2"/>
          <w:sz w:val="24"/>
          <w:szCs w:val="24"/>
        </w:rPr>
        <w:t xml:space="preserve"> </w:t>
      </w:r>
      <w:r w:rsidR="00B0717F" w:rsidRPr="00B0717F">
        <w:rPr>
          <w:spacing w:val="-3"/>
          <w:sz w:val="24"/>
          <w:szCs w:val="24"/>
        </w:rPr>
        <w:t>funds</w:t>
      </w:r>
      <w:r w:rsidR="00820447">
        <w:rPr>
          <w:spacing w:val="-3"/>
          <w:sz w:val="24"/>
          <w:szCs w:val="24"/>
        </w:rPr>
        <w:t>, including insurance proceeds paid</w:t>
      </w:r>
      <w:r w:rsidR="00452D24">
        <w:rPr>
          <w:spacing w:val="-3"/>
          <w:sz w:val="24"/>
          <w:szCs w:val="24"/>
        </w:rPr>
        <w:t xml:space="preserve"> to the Company</w:t>
      </w:r>
      <w:r w:rsidR="00820447">
        <w:rPr>
          <w:spacing w:val="-3"/>
          <w:sz w:val="24"/>
          <w:szCs w:val="24"/>
        </w:rPr>
        <w:t xml:space="preserve"> on the death of the Participant</w:t>
      </w:r>
      <w:r w:rsidR="00E44A63">
        <w:rPr>
          <w:spacing w:val="-3"/>
          <w:sz w:val="24"/>
          <w:szCs w:val="24"/>
        </w:rPr>
        <w:t>,</w:t>
      </w:r>
      <w:r w:rsidR="00820447">
        <w:rPr>
          <w:spacing w:val="-3"/>
          <w:sz w:val="24"/>
          <w:szCs w:val="24"/>
        </w:rPr>
        <w:t xml:space="preserve"> </w:t>
      </w:r>
      <w:r w:rsidR="00B0717F" w:rsidRPr="00B0717F">
        <w:rPr>
          <w:spacing w:val="-3"/>
          <w:sz w:val="24"/>
          <w:szCs w:val="24"/>
        </w:rPr>
        <w:t xml:space="preserve">shall </w:t>
      </w:r>
      <w:r w:rsidR="00E44A63">
        <w:rPr>
          <w:spacing w:val="-3"/>
          <w:sz w:val="24"/>
          <w:szCs w:val="24"/>
        </w:rPr>
        <w:t xml:space="preserve">be </w:t>
      </w:r>
      <w:r w:rsidR="00452D24">
        <w:rPr>
          <w:spacing w:val="-3"/>
          <w:sz w:val="24"/>
          <w:szCs w:val="24"/>
        </w:rPr>
        <w:t>considered</w:t>
      </w:r>
      <w:r w:rsidR="00B0717F" w:rsidRPr="00B0717F">
        <w:rPr>
          <w:spacing w:val="-3"/>
          <w:sz w:val="24"/>
          <w:szCs w:val="24"/>
        </w:rPr>
        <w:t xml:space="preserve"> a part of the general funds of the </w:t>
      </w:r>
      <w:r w:rsidR="00820447">
        <w:rPr>
          <w:spacing w:val="-2"/>
          <w:sz w:val="24"/>
          <w:szCs w:val="24"/>
        </w:rPr>
        <w:t>Company</w:t>
      </w:r>
      <w:r w:rsidR="00A74000">
        <w:rPr>
          <w:spacing w:val="-2"/>
          <w:sz w:val="24"/>
          <w:szCs w:val="24"/>
        </w:rPr>
        <w:t xml:space="preserve"> </w:t>
      </w:r>
      <w:r w:rsidR="00B0717F" w:rsidRPr="00B0717F">
        <w:rPr>
          <w:spacing w:val="-3"/>
          <w:sz w:val="24"/>
          <w:szCs w:val="24"/>
        </w:rPr>
        <w:t>and no person</w:t>
      </w:r>
      <w:r w:rsidR="00452D24">
        <w:rPr>
          <w:spacing w:val="-3"/>
          <w:sz w:val="24"/>
          <w:szCs w:val="24"/>
        </w:rPr>
        <w:t xml:space="preserve">, including the beneficiary </w:t>
      </w:r>
      <w:r w:rsidR="00317EFA">
        <w:rPr>
          <w:spacing w:val="-3"/>
          <w:sz w:val="24"/>
          <w:szCs w:val="24"/>
        </w:rPr>
        <w:t xml:space="preserve">named by </w:t>
      </w:r>
      <w:r w:rsidR="00452D24">
        <w:rPr>
          <w:spacing w:val="-3"/>
          <w:sz w:val="24"/>
          <w:szCs w:val="24"/>
        </w:rPr>
        <w:t>the Participant, s</w:t>
      </w:r>
      <w:r w:rsidR="00B0717F" w:rsidRPr="00B0717F">
        <w:rPr>
          <w:spacing w:val="-3"/>
          <w:sz w:val="24"/>
          <w:szCs w:val="24"/>
        </w:rPr>
        <w:t>hall have a</w:t>
      </w:r>
      <w:r w:rsidR="00E44A63">
        <w:rPr>
          <w:spacing w:val="-3"/>
          <w:sz w:val="24"/>
          <w:szCs w:val="24"/>
        </w:rPr>
        <w:t xml:space="preserve"> secured </w:t>
      </w:r>
      <w:r w:rsidR="00B0717F" w:rsidRPr="00B0717F">
        <w:rPr>
          <w:spacing w:val="-3"/>
          <w:sz w:val="24"/>
          <w:szCs w:val="24"/>
        </w:rPr>
        <w:t>interest in such funds.</w:t>
      </w:r>
      <w:r w:rsidR="00204186">
        <w:rPr>
          <w:spacing w:val="-3"/>
          <w:sz w:val="24"/>
          <w:szCs w:val="24"/>
        </w:rPr>
        <w:t xml:space="preserve"> </w:t>
      </w:r>
    </w:p>
    <w:p w14:paraId="493BB030" w14:textId="77777777" w:rsidR="007B1440" w:rsidRPr="00BE5CB9" w:rsidRDefault="007B1440">
      <w:pPr>
        <w:tabs>
          <w:tab w:val="left" w:pos="480"/>
          <w:tab w:val="left" w:pos="1008"/>
          <w:tab w:val="left" w:pos="1584"/>
          <w:tab w:val="left" w:pos="2304"/>
          <w:tab w:val="left" w:pos="3744"/>
          <w:tab w:val="left" w:pos="9216"/>
        </w:tabs>
        <w:suppressAutoHyphens/>
        <w:rPr>
          <w:b/>
          <w:spacing w:val="-2"/>
          <w:sz w:val="24"/>
          <w:szCs w:val="24"/>
        </w:rPr>
      </w:pPr>
    </w:p>
    <w:p w14:paraId="11E2FCC7" w14:textId="3B17B8C2" w:rsidR="007B1440" w:rsidRPr="00BE5CB9" w:rsidRDefault="007D26AE">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10</w:t>
      </w:r>
      <w:r w:rsidR="007B1440" w:rsidRPr="00BE5CB9">
        <w:rPr>
          <w:b/>
          <w:spacing w:val="-2"/>
          <w:sz w:val="24"/>
          <w:szCs w:val="24"/>
        </w:rPr>
        <w:t>.</w:t>
      </w:r>
      <w:r w:rsidR="007B1440" w:rsidRPr="00BE5CB9">
        <w:rPr>
          <w:b/>
          <w:spacing w:val="-2"/>
          <w:sz w:val="24"/>
          <w:szCs w:val="24"/>
        </w:rPr>
        <w:tab/>
        <w:t>PAYMENT OF BENEFITS.</w:t>
      </w:r>
      <w:r w:rsidR="007B1440" w:rsidRPr="00BE5CB9">
        <w:rPr>
          <w:spacing w:val="-2"/>
          <w:sz w:val="24"/>
          <w:szCs w:val="24"/>
        </w:rPr>
        <w:t xml:space="preserve"> All payments provided for by this </w:t>
      </w:r>
      <w:r w:rsidR="00C3654A">
        <w:rPr>
          <w:spacing w:val="-2"/>
          <w:sz w:val="24"/>
          <w:szCs w:val="24"/>
        </w:rPr>
        <w:t>Plan</w:t>
      </w:r>
      <w:r w:rsidR="007B1440" w:rsidRPr="00BE5CB9">
        <w:rPr>
          <w:spacing w:val="-2"/>
          <w:sz w:val="24"/>
          <w:szCs w:val="24"/>
        </w:rPr>
        <w:t xml:space="preserve"> shall be made in conformity with the regular payroll procedures in use by the </w:t>
      </w:r>
      <w:r w:rsidR="00452D24">
        <w:rPr>
          <w:spacing w:val="-2"/>
          <w:sz w:val="24"/>
          <w:szCs w:val="24"/>
        </w:rPr>
        <w:t>Company</w:t>
      </w:r>
      <w:r w:rsidR="007B1440" w:rsidRPr="00BE5CB9">
        <w:rPr>
          <w:spacing w:val="-2"/>
          <w:sz w:val="24"/>
          <w:szCs w:val="24"/>
        </w:rPr>
        <w:t xml:space="preserve"> at the time of payment.</w:t>
      </w:r>
      <w:r w:rsidR="00204186">
        <w:rPr>
          <w:spacing w:val="-2"/>
          <w:sz w:val="24"/>
          <w:szCs w:val="24"/>
        </w:rPr>
        <w:t xml:space="preserve"> </w:t>
      </w:r>
    </w:p>
    <w:p w14:paraId="4C0821E1" w14:textId="77777777" w:rsidR="007B1440" w:rsidRPr="00BE5CB9" w:rsidRDefault="007B1440">
      <w:pPr>
        <w:tabs>
          <w:tab w:val="left" w:pos="600"/>
          <w:tab w:val="left" w:pos="1008"/>
          <w:tab w:val="left" w:pos="1584"/>
          <w:tab w:val="left" w:pos="2304"/>
          <w:tab w:val="left" w:pos="3744"/>
          <w:tab w:val="left" w:pos="9216"/>
        </w:tabs>
        <w:suppressAutoHyphens/>
        <w:rPr>
          <w:b/>
          <w:spacing w:val="-2"/>
          <w:sz w:val="24"/>
          <w:szCs w:val="24"/>
        </w:rPr>
      </w:pPr>
    </w:p>
    <w:p w14:paraId="6F08886E" w14:textId="4EFECED8" w:rsidR="007B1440" w:rsidRPr="00BE5CB9" w:rsidRDefault="00AE151E">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10</w:t>
      </w:r>
      <w:r w:rsidR="007B1440" w:rsidRPr="00BE5CB9">
        <w:rPr>
          <w:b/>
          <w:spacing w:val="-2"/>
          <w:sz w:val="24"/>
          <w:szCs w:val="24"/>
        </w:rPr>
        <w:t>.</w:t>
      </w:r>
      <w:r w:rsidR="007B1440" w:rsidRPr="00BE5CB9">
        <w:rPr>
          <w:b/>
          <w:spacing w:val="-2"/>
          <w:sz w:val="24"/>
          <w:szCs w:val="24"/>
        </w:rPr>
        <w:tab/>
        <w:t>LEAVE OF ABSENCE</w:t>
      </w:r>
      <w:r w:rsidR="007B1440" w:rsidRPr="00BE5CB9">
        <w:rPr>
          <w:spacing w:val="-2"/>
          <w:sz w:val="24"/>
          <w:szCs w:val="24"/>
        </w:rPr>
        <w:t>.</w:t>
      </w:r>
      <w:r w:rsidR="00204186">
        <w:rPr>
          <w:spacing w:val="-2"/>
          <w:sz w:val="24"/>
          <w:szCs w:val="24"/>
        </w:rPr>
        <w:t xml:space="preserve"> </w:t>
      </w:r>
      <w:r w:rsidR="007B1440" w:rsidRPr="00BE5CB9">
        <w:rPr>
          <w:spacing w:val="-2"/>
          <w:sz w:val="24"/>
          <w:szCs w:val="24"/>
        </w:rPr>
        <w:t xml:space="preserve">The </w:t>
      </w:r>
      <w:r w:rsidR="001F07F3">
        <w:rPr>
          <w:spacing w:val="-2"/>
          <w:sz w:val="24"/>
          <w:szCs w:val="24"/>
        </w:rPr>
        <w:t>Company</w:t>
      </w:r>
      <w:r w:rsidR="007B1440" w:rsidRPr="00BE5CB9">
        <w:rPr>
          <w:spacing w:val="-2"/>
          <w:sz w:val="24"/>
          <w:szCs w:val="24"/>
        </w:rPr>
        <w:t xml:space="preserve"> may, in its sole discretion, permit the </w:t>
      </w:r>
      <w:r w:rsidR="001F07F3">
        <w:rPr>
          <w:spacing w:val="-2"/>
          <w:sz w:val="24"/>
          <w:szCs w:val="24"/>
        </w:rPr>
        <w:t>Participant</w:t>
      </w:r>
      <w:r w:rsidR="005C2863" w:rsidRPr="00BE5CB9">
        <w:rPr>
          <w:spacing w:val="-2"/>
          <w:sz w:val="24"/>
          <w:szCs w:val="24"/>
        </w:rPr>
        <w:t xml:space="preserve"> </w:t>
      </w:r>
      <w:r w:rsidR="007B1440" w:rsidRPr="00BE5CB9">
        <w:rPr>
          <w:spacing w:val="-2"/>
          <w:sz w:val="24"/>
          <w:szCs w:val="24"/>
        </w:rPr>
        <w:t>to take a leave of absence for a period not to exceed one year.</w:t>
      </w:r>
      <w:r w:rsidR="00204186">
        <w:rPr>
          <w:spacing w:val="-2"/>
          <w:sz w:val="24"/>
          <w:szCs w:val="24"/>
        </w:rPr>
        <w:t xml:space="preserve"> </w:t>
      </w:r>
      <w:r w:rsidR="007B1440" w:rsidRPr="00BE5CB9">
        <w:rPr>
          <w:spacing w:val="-2"/>
          <w:sz w:val="24"/>
          <w:szCs w:val="24"/>
        </w:rPr>
        <w:t xml:space="preserve">During this time the </w:t>
      </w:r>
      <w:r w:rsidR="00D93F53">
        <w:rPr>
          <w:spacing w:val="-2"/>
          <w:sz w:val="24"/>
          <w:szCs w:val="24"/>
        </w:rPr>
        <w:t>Participant</w:t>
      </w:r>
      <w:r w:rsidR="005C2863" w:rsidRPr="00BE5CB9">
        <w:rPr>
          <w:spacing w:val="-2"/>
          <w:sz w:val="24"/>
          <w:szCs w:val="24"/>
        </w:rPr>
        <w:t xml:space="preserve"> </w:t>
      </w:r>
      <w:r w:rsidR="007B1440" w:rsidRPr="00BE5CB9">
        <w:rPr>
          <w:spacing w:val="-2"/>
          <w:sz w:val="24"/>
          <w:szCs w:val="24"/>
        </w:rPr>
        <w:t xml:space="preserve">will still be considered </w:t>
      </w:r>
      <w:r w:rsidR="00F757B5">
        <w:rPr>
          <w:spacing w:val="-2"/>
          <w:sz w:val="24"/>
          <w:szCs w:val="24"/>
        </w:rPr>
        <w:t xml:space="preserve">an </w:t>
      </w:r>
      <w:r w:rsidR="007B1440" w:rsidRPr="00BE5CB9">
        <w:rPr>
          <w:spacing w:val="-2"/>
          <w:sz w:val="24"/>
          <w:szCs w:val="24"/>
        </w:rPr>
        <w:t>employ</w:t>
      </w:r>
      <w:r w:rsidR="00F757B5">
        <w:rPr>
          <w:spacing w:val="-2"/>
          <w:sz w:val="24"/>
          <w:szCs w:val="24"/>
        </w:rPr>
        <w:t>ee</w:t>
      </w:r>
      <w:r w:rsidR="007B1440" w:rsidRPr="00BE5CB9">
        <w:rPr>
          <w:spacing w:val="-2"/>
          <w:sz w:val="24"/>
          <w:szCs w:val="24"/>
        </w:rPr>
        <w:t xml:space="preserve"> of the </w:t>
      </w:r>
      <w:r w:rsidR="00D93F53">
        <w:rPr>
          <w:spacing w:val="-2"/>
          <w:sz w:val="24"/>
          <w:szCs w:val="24"/>
        </w:rPr>
        <w:t>Company</w:t>
      </w:r>
      <w:r w:rsidR="00F757B5" w:rsidRPr="00BE5CB9">
        <w:rPr>
          <w:spacing w:val="-2"/>
          <w:sz w:val="24"/>
          <w:szCs w:val="24"/>
        </w:rPr>
        <w:t xml:space="preserve"> </w:t>
      </w:r>
      <w:r w:rsidR="007B1440" w:rsidRPr="00BE5CB9">
        <w:rPr>
          <w:spacing w:val="-2"/>
          <w:sz w:val="24"/>
          <w:szCs w:val="24"/>
        </w:rPr>
        <w:t>for purposes of this Agreement</w:t>
      </w:r>
      <w:r w:rsidR="0032076F">
        <w:rPr>
          <w:spacing w:val="-2"/>
          <w:sz w:val="24"/>
          <w:szCs w:val="24"/>
        </w:rPr>
        <w:t>.</w:t>
      </w:r>
      <w:r w:rsidR="00B90D2A">
        <w:rPr>
          <w:spacing w:val="-2"/>
          <w:sz w:val="24"/>
          <w:szCs w:val="24"/>
        </w:rPr>
        <w:t xml:space="preserve"> </w:t>
      </w:r>
    </w:p>
    <w:p w14:paraId="3566E00B"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46ADD80B" w14:textId="1070AFAC" w:rsidR="007B1440" w:rsidRPr="00BE5CB9" w:rsidRDefault="009E0D6F">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1</w:t>
      </w:r>
      <w:r w:rsidR="00AE151E">
        <w:rPr>
          <w:b/>
          <w:spacing w:val="-2"/>
          <w:sz w:val="24"/>
          <w:szCs w:val="24"/>
        </w:rPr>
        <w:t>1</w:t>
      </w:r>
      <w:r w:rsidR="007B1440" w:rsidRPr="00BE5CB9">
        <w:rPr>
          <w:b/>
          <w:spacing w:val="-2"/>
          <w:sz w:val="24"/>
          <w:szCs w:val="24"/>
        </w:rPr>
        <w:t>.</w:t>
      </w:r>
      <w:r w:rsidR="007B1440" w:rsidRPr="00BE5CB9">
        <w:rPr>
          <w:b/>
          <w:spacing w:val="-2"/>
          <w:sz w:val="24"/>
          <w:szCs w:val="24"/>
        </w:rPr>
        <w:tab/>
        <w:t>WITHHOLDING.</w:t>
      </w:r>
      <w:r w:rsidR="00204186">
        <w:rPr>
          <w:spacing w:val="-2"/>
          <w:sz w:val="24"/>
          <w:szCs w:val="24"/>
        </w:rPr>
        <w:t xml:space="preserve"> </w:t>
      </w:r>
      <w:r w:rsidR="007B1440" w:rsidRPr="00BE5CB9">
        <w:rPr>
          <w:spacing w:val="-2"/>
          <w:sz w:val="24"/>
          <w:szCs w:val="24"/>
        </w:rPr>
        <w:t>Notwithstanding any of the foregoing provisions hereof, the</w:t>
      </w:r>
      <w:r w:rsidR="00A74000">
        <w:rPr>
          <w:spacing w:val="-2"/>
          <w:sz w:val="24"/>
          <w:szCs w:val="24"/>
        </w:rPr>
        <w:t xml:space="preserve"> </w:t>
      </w:r>
      <w:r w:rsidR="00D93F53">
        <w:rPr>
          <w:spacing w:val="-2"/>
          <w:sz w:val="24"/>
          <w:szCs w:val="24"/>
        </w:rPr>
        <w:t>Company</w:t>
      </w:r>
      <w:r w:rsidR="007B1440" w:rsidRPr="00BE5CB9">
        <w:rPr>
          <w:spacing w:val="-2"/>
          <w:sz w:val="24"/>
          <w:szCs w:val="24"/>
        </w:rPr>
        <w:t xml:space="preserve"> </w:t>
      </w:r>
      <w:r w:rsidR="00A74000">
        <w:rPr>
          <w:spacing w:val="-2"/>
          <w:sz w:val="24"/>
          <w:szCs w:val="24"/>
        </w:rPr>
        <w:t>ma</w:t>
      </w:r>
      <w:r w:rsidR="007B1440" w:rsidRPr="00BE5CB9">
        <w:rPr>
          <w:spacing w:val="-2"/>
          <w:sz w:val="24"/>
          <w:szCs w:val="24"/>
        </w:rPr>
        <w:t>y withhold from any payment to be made hereunder such amount as it may be required to withhold under any applicable federal, state or other law, and transmit such withheld amounts to the applicable taxing authority.</w:t>
      </w:r>
      <w:r w:rsidR="00204186">
        <w:rPr>
          <w:spacing w:val="-2"/>
          <w:sz w:val="24"/>
          <w:szCs w:val="24"/>
        </w:rPr>
        <w:t xml:space="preserve"> </w:t>
      </w:r>
    </w:p>
    <w:p w14:paraId="1645F3DE" w14:textId="77777777" w:rsidR="007B1440" w:rsidRPr="00BE5CB9" w:rsidRDefault="007B1440">
      <w:pPr>
        <w:tabs>
          <w:tab w:val="left" w:pos="600"/>
          <w:tab w:val="left" w:pos="1008"/>
          <w:tab w:val="left" w:pos="1584"/>
          <w:tab w:val="left" w:pos="2304"/>
          <w:tab w:val="left" w:pos="3744"/>
          <w:tab w:val="left" w:pos="9216"/>
        </w:tabs>
        <w:suppressAutoHyphens/>
        <w:rPr>
          <w:b/>
          <w:spacing w:val="-2"/>
          <w:sz w:val="24"/>
          <w:szCs w:val="24"/>
        </w:rPr>
      </w:pPr>
    </w:p>
    <w:p w14:paraId="14A94545" w14:textId="5A43BA3A" w:rsidR="00C93555" w:rsidRDefault="0090070B" w:rsidP="008A596D">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1</w:t>
      </w:r>
      <w:r w:rsidR="00AE151E">
        <w:rPr>
          <w:b/>
          <w:spacing w:val="-2"/>
          <w:sz w:val="24"/>
          <w:szCs w:val="24"/>
        </w:rPr>
        <w:t>2</w:t>
      </w:r>
      <w:r w:rsidR="007B1440" w:rsidRPr="00BE5CB9">
        <w:rPr>
          <w:b/>
          <w:spacing w:val="-2"/>
          <w:sz w:val="24"/>
          <w:szCs w:val="24"/>
        </w:rPr>
        <w:t>.</w:t>
      </w:r>
      <w:r w:rsidR="007B1440" w:rsidRPr="00BE5CB9">
        <w:rPr>
          <w:b/>
          <w:spacing w:val="-2"/>
          <w:sz w:val="24"/>
          <w:szCs w:val="24"/>
        </w:rPr>
        <w:tab/>
        <w:t>GOVERNING LAW.</w:t>
      </w:r>
      <w:r w:rsidR="00204186">
        <w:rPr>
          <w:spacing w:val="-2"/>
          <w:sz w:val="24"/>
          <w:szCs w:val="24"/>
        </w:rPr>
        <w:t xml:space="preserve"> </w:t>
      </w:r>
      <w:r w:rsidR="007B1440" w:rsidRPr="00BE5CB9">
        <w:rPr>
          <w:spacing w:val="-2"/>
          <w:sz w:val="24"/>
          <w:szCs w:val="24"/>
        </w:rPr>
        <w:t xml:space="preserve">This </w:t>
      </w:r>
      <w:r w:rsidR="007D26AE">
        <w:rPr>
          <w:spacing w:val="-2"/>
          <w:sz w:val="24"/>
          <w:szCs w:val="24"/>
        </w:rPr>
        <w:t>Plan</w:t>
      </w:r>
      <w:r w:rsidR="007B1440" w:rsidRPr="00BE5CB9">
        <w:rPr>
          <w:spacing w:val="-2"/>
          <w:sz w:val="24"/>
          <w:szCs w:val="24"/>
        </w:rPr>
        <w:t xml:space="preserve"> shall be governed and construed in accordance with the laws of the </w:t>
      </w:r>
      <w:r w:rsidR="000A6F89">
        <w:rPr>
          <w:spacing w:val="-2"/>
          <w:sz w:val="24"/>
          <w:szCs w:val="24"/>
        </w:rPr>
        <w:t>[</w:t>
      </w:r>
      <w:r w:rsidR="007B1440" w:rsidRPr="00BE5CB9">
        <w:rPr>
          <w:spacing w:val="-2"/>
          <w:sz w:val="24"/>
          <w:szCs w:val="24"/>
        </w:rPr>
        <w:t>State</w:t>
      </w:r>
      <w:r w:rsidR="000A6F89">
        <w:rPr>
          <w:spacing w:val="-2"/>
          <w:sz w:val="24"/>
          <w:szCs w:val="24"/>
        </w:rPr>
        <w:t xml:space="preserve"> or Commonwealth]</w:t>
      </w:r>
      <w:r w:rsidR="007B1440" w:rsidRPr="00BE5CB9">
        <w:rPr>
          <w:spacing w:val="-2"/>
          <w:sz w:val="24"/>
          <w:szCs w:val="24"/>
        </w:rPr>
        <w:t xml:space="preserve"> of ____________________.</w:t>
      </w:r>
      <w:r w:rsidR="00204186">
        <w:rPr>
          <w:spacing w:val="-2"/>
          <w:sz w:val="24"/>
          <w:szCs w:val="24"/>
        </w:rPr>
        <w:t xml:space="preserve"> </w:t>
      </w:r>
    </w:p>
    <w:p w14:paraId="3CD335B1" w14:textId="77777777" w:rsidR="00C93555" w:rsidRPr="00BE5CB9" w:rsidRDefault="00C93555">
      <w:pPr>
        <w:tabs>
          <w:tab w:val="left" w:pos="600"/>
          <w:tab w:val="left" w:pos="1008"/>
          <w:tab w:val="left" w:pos="1584"/>
          <w:tab w:val="left" w:pos="2304"/>
          <w:tab w:val="left" w:pos="3744"/>
          <w:tab w:val="left" w:pos="9216"/>
        </w:tabs>
        <w:suppressAutoHyphens/>
        <w:rPr>
          <w:spacing w:val="-2"/>
          <w:sz w:val="24"/>
          <w:szCs w:val="24"/>
        </w:rPr>
      </w:pPr>
    </w:p>
    <w:p w14:paraId="08A83013" w14:textId="1244A919" w:rsidR="00A845CA" w:rsidRPr="00807585" w:rsidRDefault="00B0717F" w:rsidP="00A845CA">
      <w:pPr>
        <w:tabs>
          <w:tab w:val="left" w:pos="600"/>
          <w:tab w:val="left" w:pos="1008"/>
          <w:tab w:val="left" w:pos="1584"/>
          <w:tab w:val="left" w:pos="2304"/>
          <w:tab w:val="left" w:pos="3744"/>
          <w:tab w:val="left" w:pos="9216"/>
        </w:tabs>
        <w:suppressAutoHyphens/>
        <w:ind w:left="600" w:hanging="600"/>
        <w:rPr>
          <w:b/>
          <w:spacing w:val="-2"/>
          <w:sz w:val="24"/>
          <w:szCs w:val="24"/>
        </w:rPr>
      </w:pPr>
      <w:r w:rsidRPr="006C63F0">
        <w:rPr>
          <w:b/>
          <w:spacing w:val="-2"/>
          <w:sz w:val="24"/>
          <w:szCs w:val="24"/>
        </w:rPr>
        <w:t>1</w:t>
      </w:r>
      <w:r w:rsidR="00AE151E" w:rsidRPr="006C63F0">
        <w:rPr>
          <w:b/>
          <w:spacing w:val="-2"/>
          <w:sz w:val="24"/>
          <w:szCs w:val="24"/>
        </w:rPr>
        <w:t>3</w:t>
      </w:r>
      <w:r w:rsidR="007B1440" w:rsidRPr="006C63F0">
        <w:rPr>
          <w:b/>
          <w:spacing w:val="-2"/>
          <w:sz w:val="24"/>
          <w:szCs w:val="24"/>
        </w:rPr>
        <w:t>.</w:t>
      </w:r>
      <w:r w:rsidR="007B1440" w:rsidRPr="006C63F0">
        <w:rPr>
          <w:b/>
          <w:spacing w:val="-2"/>
          <w:sz w:val="24"/>
          <w:szCs w:val="24"/>
        </w:rPr>
        <w:tab/>
      </w:r>
      <w:r w:rsidR="00A845CA" w:rsidRPr="00807585">
        <w:rPr>
          <w:b/>
          <w:spacing w:val="-2"/>
          <w:sz w:val="24"/>
          <w:szCs w:val="24"/>
        </w:rPr>
        <w:t>BINDING EFFECT OF AGREEMENT.</w:t>
      </w:r>
      <w:r w:rsidR="00204186">
        <w:rPr>
          <w:b/>
          <w:spacing w:val="-2"/>
          <w:sz w:val="24"/>
          <w:szCs w:val="24"/>
        </w:rPr>
        <w:t xml:space="preserve"> </w:t>
      </w:r>
      <w:r w:rsidR="00A845CA" w:rsidRPr="00807585">
        <w:rPr>
          <w:bCs/>
          <w:spacing w:val="-2"/>
          <w:sz w:val="24"/>
          <w:szCs w:val="24"/>
        </w:rPr>
        <w:t>This Agreement shall be binding upon the parties hereto, their heirs, assigns, successors, executors and administrators.</w:t>
      </w:r>
      <w:r w:rsidR="00204186">
        <w:rPr>
          <w:bCs/>
          <w:spacing w:val="-2"/>
          <w:sz w:val="24"/>
          <w:szCs w:val="24"/>
        </w:rPr>
        <w:t xml:space="preserve"> </w:t>
      </w:r>
      <w:r w:rsidR="00A845CA" w:rsidRPr="00807585">
        <w:rPr>
          <w:bCs/>
          <w:spacing w:val="-2"/>
          <w:sz w:val="24"/>
          <w:szCs w:val="24"/>
        </w:rPr>
        <w:t>In the event the Company becomes a party to any merger, consolidation or reorganization, this Agreement shall remain in full force and effect as an obligation of the Company or its successors in interest.</w:t>
      </w:r>
      <w:r w:rsidR="00204186">
        <w:rPr>
          <w:bCs/>
          <w:spacing w:val="-2"/>
          <w:sz w:val="24"/>
          <w:szCs w:val="24"/>
        </w:rPr>
        <w:t xml:space="preserve"> </w:t>
      </w:r>
    </w:p>
    <w:p w14:paraId="324E105B" w14:textId="77777777" w:rsidR="00A845CA" w:rsidRDefault="00A845CA" w:rsidP="00FB34B7">
      <w:pPr>
        <w:tabs>
          <w:tab w:val="left" w:pos="600"/>
          <w:tab w:val="left" w:pos="1008"/>
          <w:tab w:val="left" w:pos="1584"/>
          <w:tab w:val="left" w:pos="2304"/>
          <w:tab w:val="left" w:pos="3744"/>
          <w:tab w:val="left" w:pos="9216"/>
        </w:tabs>
        <w:suppressAutoHyphens/>
        <w:ind w:left="600" w:hanging="600"/>
        <w:rPr>
          <w:spacing w:val="-2"/>
          <w:sz w:val="24"/>
          <w:szCs w:val="24"/>
        </w:rPr>
      </w:pPr>
    </w:p>
    <w:p w14:paraId="2A6BB415" w14:textId="478FE191" w:rsidR="00EE599D" w:rsidRDefault="00EE599D" w:rsidP="00EE599D">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14.</w:t>
      </w:r>
      <w:r>
        <w:rPr>
          <w:b/>
          <w:spacing w:val="-2"/>
          <w:sz w:val="24"/>
          <w:szCs w:val="24"/>
        </w:rPr>
        <w:tab/>
        <w:t>AUTOMATIC TERMINATION OF PLAN.</w:t>
      </w:r>
      <w:r w:rsidR="00204186">
        <w:rPr>
          <w:b/>
          <w:spacing w:val="-2"/>
          <w:sz w:val="24"/>
          <w:szCs w:val="24"/>
        </w:rPr>
        <w:t xml:space="preserve"> </w:t>
      </w:r>
      <w:r>
        <w:rPr>
          <w:spacing w:val="-2"/>
          <w:sz w:val="24"/>
          <w:szCs w:val="24"/>
        </w:rPr>
        <w:t xml:space="preserve">This Plan shall terminate for any reason which causes the termination or dissolution of the Company, other than a </w:t>
      </w:r>
      <w:r w:rsidR="006C63F0">
        <w:rPr>
          <w:spacing w:val="-2"/>
          <w:sz w:val="24"/>
          <w:szCs w:val="24"/>
        </w:rPr>
        <w:t xml:space="preserve">merger, consolidation or </w:t>
      </w:r>
      <w:r>
        <w:rPr>
          <w:spacing w:val="-2"/>
          <w:sz w:val="24"/>
          <w:szCs w:val="24"/>
        </w:rPr>
        <w:t>reorganization as de</w:t>
      </w:r>
      <w:r w:rsidR="00B66950">
        <w:rPr>
          <w:spacing w:val="-2"/>
          <w:sz w:val="24"/>
          <w:szCs w:val="24"/>
        </w:rPr>
        <w:t>scribed</w:t>
      </w:r>
      <w:r>
        <w:rPr>
          <w:spacing w:val="-2"/>
          <w:sz w:val="24"/>
          <w:szCs w:val="24"/>
        </w:rPr>
        <w:t xml:space="preserve"> in Article 13 above.</w:t>
      </w:r>
      <w:r w:rsidR="00204186">
        <w:rPr>
          <w:spacing w:val="-2"/>
          <w:sz w:val="24"/>
          <w:szCs w:val="24"/>
        </w:rPr>
        <w:t xml:space="preserve"> </w:t>
      </w:r>
      <w:r>
        <w:rPr>
          <w:spacing w:val="-2"/>
          <w:sz w:val="24"/>
          <w:szCs w:val="24"/>
        </w:rPr>
        <w:t xml:space="preserve">This Plan shall also terminate </w:t>
      </w:r>
      <w:r w:rsidR="00225EC3">
        <w:rPr>
          <w:spacing w:val="-2"/>
          <w:sz w:val="24"/>
          <w:szCs w:val="24"/>
        </w:rPr>
        <w:t xml:space="preserve">for a Participant </w:t>
      </w:r>
      <w:r>
        <w:rPr>
          <w:spacing w:val="-2"/>
          <w:sz w:val="24"/>
          <w:szCs w:val="24"/>
        </w:rPr>
        <w:t xml:space="preserve">if the Participant terminates employment prior to death and prior to meeting </w:t>
      </w:r>
      <w:r w:rsidR="00225EC3">
        <w:rPr>
          <w:spacing w:val="-2"/>
          <w:sz w:val="24"/>
          <w:szCs w:val="24"/>
        </w:rPr>
        <w:t xml:space="preserve">any </w:t>
      </w:r>
      <w:r>
        <w:rPr>
          <w:spacing w:val="-2"/>
          <w:sz w:val="24"/>
          <w:szCs w:val="24"/>
        </w:rPr>
        <w:t xml:space="preserve">other requirements of Article 1 above. </w:t>
      </w:r>
    </w:p>
    <w:p w14:paraId="00E853F6" w14:textId="77777777" w:rsidR="00EE599D" w:rsidRDefault="00EE599D" w:rsidP="00FB34B7">
      <w:pPr>
        <w:tabs>
          <w:tab w:val="left" w:pos="600"/>
          <w:tab w:val="left" w:pos="1008"/>
          <w:tab w:val="left" w:pos="1584"/>
          <w:tab w:val="left" w:pos="2304"/>
          <w:tab w:val="left" w:pos="3744"/>
          <w:tab w:val="left" w:pos="9216"/>
        </w:tabs>
        <w:suppressAutoHyphens/>
        <w:ind w:left="600" w:hanging="600"/>
        <w:rPr>
          <w:spacing w:val="-2"/>
          <w:sz w:val="24"/>
          <w:szCs w:val="24"/>
        </w:rPr>
      </w:pPr>
    </w:p>
    <w:p w14:paraId="33B79737" w14:textId="13A1357A" w:rsidR="0093782A" w:rsidRDefault="00EE599D">
      <w:pPr>
        <w:tabs>
          <w:tab w:val="left" w:pos="600"/>
          <w:tab w:val="left" w:pos="1008"/>
          <w:tab w:val="left" w:pos="1584"/>
          <w:tab w:val="left" w:pos="2304"/>
          <w:tab w:val="left" w:pos="3744"/>
          <w:tab w:val="left" w:pos="9216"/>
        </w:tabs>
        <w:suppressAutoHyphens/>
        <w:ind w:left="600" w:hanging="600"/>
        <w:rPr>
          <w:spacing w:val="-2"/>
          <w:sz w:val="24"/>
          <w:szCs w:val="24"/>
        </w:rPr>
      </w:pPr>
      <w:r w:rsidRPr="00EE599D">
        <w:rPr>
          <w:b/>
          <w:spacing w:val="-2"/>
          <w:sz w:val="24"/>
          <w:szCs w:val="24"/>
        </w:rPr>
        <w:t>15.</w:t>
      </w:r>
      <w:r w:rsidRPr="00EE599D">
        <w:rPr>
          <w:b/>
          <w:spacing w:val="-2"/>
          <w:sz w:val="24"/>
          <w:szCs w:val="24"/>
        </w:rPr>
        <w:tab/>
        <w:t>AMENDMENT OR TERMINATION OF PLAN BY COMPANY.</w:t>
      </w:r>
      <w:r w:rsidR="00204186">
        <w:rPr>
          <w:spacing w:val="-2"/>
          <w:sz w:val="24"/>
          <w:szCs w:val="24"/>
        </w:rPr>
        <w:t xml:space="preserve"> </w:t>
      </w:r>
      <w:r>
        <w:rPr>
          <w:spacing w:val="-2"/>
          <w:sz w:val="24"/>
          <w:szCs w:val="24"/>
        </w:rPr>
        <w:t>The Company reserves the right to amend or terminate this Plan at any time in whole or in part, by duly adopted resolution of the Board of Directors.</w:t>
      </w:r>
      <w:r w:rsidR="00204186">
        <w:rPr>
          <w:spacing w:val="-2"/>
          <w:sz w:val="24"/>
          <w:szCs w:val="24"/>
        </w:rPr>
        <w:t xml:space="preserve"> </w:t>
      </w:r>
      <w:r>
        <w:rPr>
          <w:spacing w:val="-2"/>
          <w:sz w:val="24"/>
          <w:szCs w:val="24"/>
        </w:rPr>
        <w:t xml:space="preserve">No such amendment or termination, however, shall affect the rights of a Participant or his or her beneficiary to receive benefits under the Plan for </w:t>
      </w:r>
    </w:p>
    <w:p w14:paraId="4E69118F" w14:textId="77777777" w:rsidR="00341020" w:rsidRDefault="00341020" w:rsidP="0093782A">
      <w:pPr>
        <w:tabs>
          <w:tab w:val="left" w:pos="600"/>
          <w:tab w:val="left" w:pos="1008"/>
          <w:tab w:val="left" w:pos="1584"/>
          <w:tab w:val="left" w:pos="2304"/>
          <w:tab w:val="left" w:pos="3744"/>
          <w:tab w:val="left" w:pos="9216"/>
        </w:tabs>
        <w:suppressAutoHyphens/>
        <w:ind w:left="1608" w:hanging="600"/>
        <w:rPr>
          <w:spacing w:val="-2"/>
          <w:sz w:val="24"/>
          <w:szCs w:val="24"/>
        </w:rPr>
      </w:pPr>
    </w:p>
    <w:p w14:paraId="5E95F9DA" w14:textId="0C7A645E" w:rsidR="0093782A" w:rsidRDefault="00EE599D" w:rsidP="0093782A">
      <w:pPr>
        <w:tabs>
          <w:tab w:val="left" w:pos="600"/>
          <w:tab w:val="left" w:pos="1008"/>
          <w:tab w:val="left" w:pos="1584"/>
          <w:tab w:val="left" w:pos="2304"/>
          <w:tab w:val="left" w:pos="3744"/>
          <w:tab w:val="left" w:pos="9216"/>
        </w:tabs>
        <w:suppressAutoHyphens/>
        <w:ind w:left="1608" w:hanging="600"/>
        <w:rPr>
          <w:spacing w:val="-2"/>
          <w:sz w:val="24"/>
          <w:szCs w:val="24"/>
        </w:rPr>
      </w:pPr>
      <w:r>
        <w:rPr>
          <w:spacing w:val="-2"/>
          <w:sz w:val="24"/>
          <w:szCs w:val="24"/>
        </w:rPr>
        <w:t>[the death]</w:t>
      </w:r>
    </w:p>
    <w:p w14:paraId="0524440A" w14:textId="77777777" w:rsidR="00341020" w:rsidRDefault="00341020" w:rsidP="00807585">
      <w:pPr>
        <w:tabs>
          <w:tab w:val="left" w:pos="600"/>
          <w:tab w:val="left" w:pos="1008"/>
          <w:tab w:val="left" w:pos="1584"/>
          <w:tab w:val="left" w:pos="2304"/>
          <w:tab w:val="left" w:pos="3744"/>
          <w:tab w:val="left" w:pos="9216"/>
        </w:tabs>
        <w:suppressAutoHyphens/>
        <w:ind w:left="1608" w:hanging="600"/>
        <w:rPr>
          <w:spacing w:val="-2"/>
          <w:sz w:val="24"/>
          <w:szCs w:val="24"/>
        </w:rPr>
      </w:pPr>
    </w:p>
    <w:p w14:paraId="02943E4C" w14:textId="30B7476D" w:rsidR="0093782A" w:rsidRDefault="00EE599D" w:rsidP="0093782A">
      <w:pPr>
        <w:tabs>
          <w:tab w:val="left" w:pos="600"/>
          <w:tab w:val="left" w:pos="1008"/>
          <w:tab w:val="left" w:pos="1584"/>
          <w:tab w:val="left" w:pos="2304"/>
          <w:tab w:val="left" w:pos="3744"/>
          <w:tab w:val="left" w:pos="9216"/>
        </w:tabs>
        <w:suppressAutoHyphens/>
        <w:ind w:left="1608" w:hanging="600"/>
        <w:rPr>
          <w:spacing w:val="-2"/>
          <w:sz w:val="24"/>
          <w:szCs w:val="24"/>
        </w:rPr>
      </w:pPr>
      <w:r>
        <w:rPr>
          <w:spacing w:val="-2"/>
          <w:sz w:val="24"/>
          <w:szCs w:val="24"/>
        </w:rPr>
        <w:t>[the death or Total Disability as defined in Article 1]</w:t>
      </w:r>
    </w:p>
    <w:p w14:paraId="13D84D1C" w14:textId="77777777" w:rsidR="00341020" w:rsidRDefault="00341020" w:rsidP="00807585">
      <w:pPr>
        <w:tabs>
          <w:tab w:val="left" w:pos="600"/>
          <w:tab w:val="left" w:pos="1008"/>
          <w:tab w:val="left" w:pos="1584"/>
          <w:tab w:val="left" w:pos="2304"/>
          <w:tab w:val="left" w:pos="3744"/>
          <w:tab w:val="left" w:pos="9216"/>
        </w:tabs>
        <w:suppressAutoHyphens/>
        <w:ind w:left="1608" w:hanging="600"/>
        <w:rPr>
          <w:spacing w:val="-2"/>
          <w:sz w:val="24"/>
          <w:szCs w:val="24"/>
        </w:rPr>
      </w:pPr>
    </w:p>
    <w:p w14:paraId="3DB065D6" w14:textId="023BE396" w:rsidR="0093782A" w:rsidRDefault="00EE599D" w:rsidP="0093782A">
      <w:pPr>
        <w:tabs>
          <w:tab w:val="left" w:pos="600"/>
          <w:tab w:val="left" w:pos="1008"/>
          <w:tab w:val="left" w:pos="1584"/>
          <w:tab w:val="left" w:pos="2304"/>
          <w:tab w:val="left" w:pos="3744"/>
          <w:tab w:val="left" w:pos="9216"/>
        </w:tabs>
        <w:suppressAutoHyphens/>
        <w:ind w:left="1608" w:hanging="600"/>
        <w:rPr>
          <w:spacing w:val="-2"/>
          <w:sz w:val="24"/>
          <w:szCs w:val="24"/>
        </w:rPr>
      </w:pPr>
      <w:r>
        <w:rPr>
          <w:spacing w:val="-2"/>
          <w:sz w:val="24"/>
          <w:szCs w:val="24"/>
        </w:rPr>
        <w:t>[the death or Total Disability or Eligible Retirement as defined in Article 1]</w:t>
      </w:r>
    </w:p>
    <w:p w14:paraId="2BAC4FB4" w14:textId="77777777" w:rsidR="00341020" w:rsidRDefault="00341020" w:rsidP="00807585">
      <w:pPr>
        <w:tabs>
          <w:tab w:val="left" w:pos="600"/>
          <w:tab w:val="left" w:pos="1008"/>
          <w:tab w:val="left" w:pos="1584"/>
          <w:tab w:val="left" w:pos="2304"/>
          <w:tab w:val="left" w:pos="3744"/>
          <w:tab w:val="left" w:pos="9216"/>
        </w:tabs>
        <w:suppressAutoHyphens/>
        <w:ind w:left="1608" w:hanging="600"/>
        <w:rPr>
          <w:spacing w:val="-2"/>
          <w:sz w:val="24"/>
          <w:szCs w:val="24"/>
        </w:rPr>
      </w:pPr>
    </w:p>
    <w:p w14:paraId="6BE9BF09" w14:textId="4E96B3CE" w:rsidR="00EE599D" w:rsidRDefault="00EE599D" w:rsidP="00807585">
      <w:pPr>
        <w:tabs>
          <w:tab w:val="left" w:pos="600"/>
          <w:tab w:val="left" w:pos="1008"/>
          <w:tab w:val="left" w:pos="1584"/>
          <w:tab w:val="left" w:pos="2304"/>
          <w:tab w:val="left" w:pos="3744"/>
          <w:tab w:val="left" w:pos="9216"/>
        </w:tabs>
        <w:suppressAutoHyphens/>
        <w:ind w:left="1200" w:hanging="600"/>
        <w:rPr>
          <w:spacing w:val="-2"/>
          <w:sz w:val="24"/>
          <w:szCs w:val="24"/>
        </w:rPr>
      </w:pPr>
      <w:r>
        <w:rPr>
          <w:spacing w:val="-2"/>
          <w:sz w:val="24"/>
          <w:szCs w:val="24"/>
        </w:rPr>
        <w:t>of a Participant occurring prior to said amendment or termination.</w:t>
      </w:r>
    </w:p>
    <w:p w14:paraId="01529EBB" w14:textId="77777777" w:rsidR="00EE599D" w:rsidRDefault="00EE599D">
      <w:pPr>
        <w:tabs>
          <w:tab w:val="left" w:pos="600"/>
          <w:tab w:val="left" w:pos="1008"/>
          <w:tab w:val="left" w:pos="1584"/>
          <w:tab w:val="left" w:pos="2304"/>
          <w:tab w:val="left" w:pos="3744"/>
          <w:tab w:val="left" w:pos="9216"/>
        </w:tabs>
        <w:suppressAutoHyphens/>
        <w:ind w:left="600" w:hanging="600"/>
        <w:rPr>
          <w:spacing w:val="-2"/>
          <w:sz w:val="24"/>
          <w:szCs w:val="24"/>
        </w:rPr>
      </w:pPr>
    </w:p>
    <w:p w14:paraId="59A01E82" w14:textId="067CB62A" w:rsidR="009C358D" w:rsidRPr="007836C0" w:rsidRDefault="009C358D" w:rsidP="00853A77">
      <w:pPr>
        <w:tabs>
          <w:tab w:val="left" w:pos="630"/>
          <w:tab w:val="left" w:pos="1008"/>
          <w:tab w:val="left" w:pos="1584"/>
          <w:tab w:val="left" w:pos="2304"/>
          <w:tab w:val="left" w:pos="3744"/>
          <w:tab w:val="left" w:pos="9216"/>
        </w:tabs>
        <w:suppressAutoHyphens/>
        <w:ind w:left="630"/>
        <w:rPr>
          <w:i/>
          <w:iCs/>
          <w:spacing w:val="-2"/>
          <w:sz w:val="24"/>
          <w:szCs w:val="24"/>
        </w:rPr>
      </w:pPr>
      <w:r w:rsidRPr="007836C0">
        <w:rPr>
          <w:b/>
          <w:i/>
          <w:iCs/>
          <w:spacing w:val="-2"/>
          <w:sz w:val="24"/>
          <w:szCs w:val="24"/>
          <w:u w:val="single"/>
        </w:rPr>
        <w:t>Note to Counsel</w:t>
      </w:r>
      <w:r w:rsidRPr="007836C0">
        <w:rPr>
          <w:b/>
          <w:i/>
          <w:iCs/>
          <w:spacing w:val="-2"/>
          <w:sz w:val="24"/>
          <w:szCs w:val="24"/>
        </w:rPr>
        <w:t>:</w:t>
      </w:r>
      <w:r w:rsidR="00204186" w:rsidRPr="007836C0">
        <w:rPr>
          <w:b/>
          <w:i/>
          <w:iCs/>
          <w:spacing w:val="-2"/>
          <w:sz w:val="24"/>
          <w:szCs w:val="24"/>
        </w:rPr>
        <w:t xml:space="preserve"> </w:t>
      </w:r>
      <w:r w:rsidRPr="007836C0">
        <w:rPr>
          <w:b/>
          <w:i/>
          <w:iCs/>
          <w:spacing w:val="-2"/>
          <w:sz w:val="24"/>
          <w:szCs w:val="24"/>
        </w:rPr>
        <w:t xml:space="preserve">Brackets indicate possible options. The option selected should be consistent with options selected in Article 1 above. </w:t>
      </w:r>
      <w:r w:rsidR="007D26AE" w:rsidRPr="007836C0">
        <w:rPr>
          <w:b/>
          <w:i/>
          <w:iCs/>
          <w:spacing w:val="-2"/>
          <w:sz w:val="24"/>
          <w:szCs w:val="24"/>
        </w:rPr>
        <w:t>Plan document</w:t>
      </w:r>
      <w:r w:rsidRPr="007836C0">
        <w:rPr>
          <w:b/>
          <w:i/>
          <w:iCs/>
          <w:spacing w:val="-2"/>
          <w:sz w:val="24"/>
          <w:szCs w:val="24"/>
        </w:rPr>
        <w:t xml:space="preserve"> should include </w:t>
      </w:r>
      <w:r w:rsidRPr="007836C0">
        <w:rPr>
          <w:b/>
          <w:i/>
          <w:iCs/>
          <w:spacing w:val="-2"/>
          <w:sz w:val="24"/>
          <w:szCs w:val="24"/>
        </w:rPr>
        <w:lastRenderedPageBreak/>
        <w:t>only one of the above three options as decided by the Company Board of Directors or authorized Company officer.</w:t>
      </w:r>
    </w:p>
    <w:p w14:paraId="6EBF525E" w14:textId="77777777" w:rsidR="009C358D" w:rsidRDefault="009C358D">
      <w:pPr>
        <w:tabs>
          <w:tab w:val="left" w:pos="600"/>
          <w:tab w:val="left" w:pos="1008"/>
          <w:tab w:val="left" w:pos="1584"/>
          <w:tab w:val="left" w:pos="2304"/>
          <w:tab w:val="left" w:pos="3744"/>
          <w:tab w:val="left" w:pos="9216"/>
        </w:tabs>
        <w:suppressAutoHyphens/>
        <w:ind w:left="600" w:hanging="600"/>
        <w:rPr>
          <w:spacing w:val="-2"/>
          <w:sz w:val="24"/>
          <w:szCs w:val="24"/>
        </w:rPr>
      </w:pPr>
    </w:p>
    <w:p w14:paraId="3CC7D018" w14:textId="77777777" w:rsidR="00EE599D" w:rsidRDefault="00EE599D" w:rsidP="00EE599D">
      <w:pPr>
        <w:tabs>
          <w:tab w:val="left" w:pos="600"/>
          <w:tab w:val="left" w:pos="1008"/>
          <w:tab w:val="left" w:pos="1584"/>
          <w:tab w:val="left" w:pos="2304"/>
          <w:tab w:val="left" w:pos="3744"/>
          <w:tab w:val="left" w:pos="9216"/>
        </w:tabs>
        <w:suppressAutoHyphens/>
        <w:rPr>
          <w:b/>
          <w:spacing w:val="-2"/>
          <w:sz w:val="24"/>
          <w:szCs w:val="24"/>
        </w:rPr>
      </w:pPr>
    </w:p>
    <w:p w14:paraId="5886EA94" w14:textId="796528F2" w:rsidR="00A331EE" w:rsidRDefault="007B1440" w:rsidP="00B3126B">
      <w:pPr>
        <w:tabs>
          <w:tab w:val="left" w:pos="600"/>
          <w:tab w:val="left" w:pos="1008"/>
          <w:tab w:val="left" w:pos="1584"/>
          <w:tab w:val="left" w:pos="2304"/>
          <w:tab w:val="left" w:pos="3744"/>
          <w:tab w:val="left" w:pos="9216"/>
        </w:tabs>
        <w:suppressAutoHyphens/>
        <w:ind w:left="600" w:hanging="600"/>
        <w:rPr>
          <w:b/>
          <w:spacing w:val="-2"/>
          <w:sz w:val="24"/>
          <w:szCs w:val="24"/>
        </w:rPr>
      </w:pPr>
      <w:bookmarkStart w:id="0" w:name="_Hlk31698505"/>
      <w:r w:rsidRPr="00BE5CB9">
        <w:rPr>
          <w:b/>
          <w:spacing w:val="-2"/>
          <w:sz w:val="24"/>
          <w:szCs w:val="24"/>
        </w:rPr>
        <w:t>1</w:t>
      </w:r>
      <w:r w:rsidR="00EE599D">
        <w:rPr>
          <w:b/>
          <w:spacing w:val="-2"/>
          <w:sz w:val="24"/>
          <w:szCs w:val="24"/>
        </w:rPr>
        <w:t>6</w:t>
      </w:r>
      <w:r w:rsidRPr="00BE5CB9">
        <w:rPr>
          <w:b/>
          <w:spacing w:val="-2"/>
          <w:sz w:val="24"/>
          <w:szCs w:val="24"/>
        </w:rPr>
        <w:t>.</w:t>
      </w:r>
      <w:r w:rsidRPr="00BE5CB9">
        <w:rPr>
          <w:b/>
          <w:spacing w:val="-2"/>
          <w:sz w:val="24"/>
          <w:szCs w:val="24"/>
        </w:rPr>
        <w:tab/>
      </w:r>
      <w:r w:rsidR="00EE599D">
        <w:rPr>
          <w:b/>
          <w:spacing w:val="-2"/>
          <w:sz w:val="24"/>
          <w:szCs w:val="24"/>
        </w:rPr>
        <w:t>AMENDMENT OR TERMINATION OF PLAN BY MUTUAL CONSENT.</w:t>
      </w:r>
      <w:r w:rsidR="00204186">
        <w:rPr>
          <w:b/>
          <w:spacing w:val="-2"/>
          <w:sz w:val="24"/>
          <w:szCs w:val="24"/>
        </w:rPr>
        <w:t xml:space="preserve"> </w:t>
      </w:r>
      <w:r w:rsidR="00EE599D" w:rsidRPr="00EE599D">
        <w:rPr>
          <w:spacing w:val="-2"/>
          <w:sz w:val="24"/>
          <w:szCs w:val="24"/>
        </w:rPr>
        <w:t>This Plan may be amended or revoked at any time in whole or in part by the mutual consent of the Company and the Participant.</w:t>
      </w:r>
    </w:p>
    <w:bookmarkEnd w:id="0"/>
    <w:p w14:paraId="4AE22301" w14:textId="77777777" w:rsidR="00A331EE" w:rsidRDefault="00A331EE">
      <w:pPr>
        <w:tabs>
          <w:tab w:val="left" w:pos="600"/>
          <w:tab w:val="left" w:pos="1008"/>
          <w:tab w:val="left" w:pos="1584"/>
          <w:tab w:val="left" w:pos="2304"/>
          <w:tab w:val="left" w:pos="3744"/>
          <w:tab w:val="left" w:pos="9216"/>
        </w:tabs>
        <w:suppressAutoHyphens/>
        <w:rPr>
          <w:b/>
          <w:spacing w:val="-2"/>
          <w:sz w:val="24"/>
          <w:szCs w:val="24"/>
        </w:rPr>
      </w:pPr>
    </w:p>
    <w:p w14:paraId="6065C523" w14:textId="269FF339" w:rsidR="00EE599D" w:rsidRDefault="00EE599D" w:rsidP="00EE599D">
      <w:pPr>
        <w:tabs>
          <w:tab w:val="left" w:pos="600"/>
          <w:tab w:val="left" w:pos="1008"/>
          <w:tab w:val="left" w:pos="1584"/>
          <w:tab w:val="left" w:pos="2304"/>
          <w:tab w:val="left" w:pos="3744"/>
          <w:tab w:val="left" w:pos="9216"/>
        </w:tabs>
        <w:suppressAutoHyphens/>
        <w:ind w:left="600" w:hanging="600"/>
        <w:rPr>
          <w:b/>
          <w:spacing w:val="-2"/>
          <w:sz w:val="24"/>
          <w:szCs w:val="24"/>
        </w:rPr>
      </w:pPr>
      <w:r w:rsidRPr="00BE5CB9">
        <w:rPr>
          <w:b/>
          <w:spacing w:val="-2"/>
          <w:sz w:val="24"/>
          <w:szCs w:val="24"/>
        </w:rPr>
        <w:t>1</w:t>
      </w:r>
      <w:r>
        <w:rPr>
          <w:b/>
          <w:spacing w:val="-2"/>
          <w:sz w:val="24"/>
          <w:szCs w:val="24"/>
        </w:rPr>
        <w:t>7</w:t>
      </w:r>
      <w:r w:rsidRPr="00BE5CB9">
        <w:rPr>
          <w:b/>
          <w:spacing w:val="-2"/>
          <w:sz w:val="24"/>
          <w:szCs w:val="24"/>
        </w:rPr>
        <w:t>.</w:t>
      </w:r>
      <w:r w:rsidRPr="00BE5CB9">
        <w:rPr>
          <w:b/>
          <w:spacing w:val="-2"/>
          <w:sz w:val="24"/>
          <w:szCs w:val="24"/>
        </w:rPr>
        <w:tab/>
        <w:t>COUNTERPARTS.</w:t>
      </w:r>
      <w:r w:rsidR="00204186">
        <w:rPr>
          <w:spacing w:val="-2"/>
          <w:sz w:val="24"/>
          <w:szCs w:val="24"/>
        </w:rPr>
        <w:t xml:space="preserve"> </w:t>
      </w:r>
      <w:r w:rsidRPr="00BE5CB9">
        <w:rPr>
          <w:spacing w:val="-2"/>
          <w:sz w:val="24"/>
          <w:szCs w:val="24"/>
        </w:rPr>
        <w:t xml:space="preserve">This </w:t>
      </w:r>
      <w:r>
        <w:rPr>
          <w:spacing w:val="-2"/>
          <w:sz w:val="24"/>
          <w:szCs w:val="24"/>
        </w:rPr>
        <w:t>Plan</w:t>
      </w:r>
      <w:r w:rsidRPr="00BE5CB9">
        <w:rPr>
          <w:spacing w:val="-2"/>
          <w:sz w:val="24"/>
          <w:szCs w:val="24"/>
        </w:rPr>
        <w:t xml:space="preserve"> may be executed in an original and any number of counterparts, each of which shall constitute an original of one and the same instrument.</w:t>
      </w:r>
      <w:r w:rsidR="00204186">
        <w:rPr>
          <w:spacing w:val="-2"/>
          <w:sz w:val="24"/>
          <w:szCs w:val="24"/>
        </w:rPr>
        <w:t xml:space="preserve"> </w:t>
      </w:r>
    </w:p>
    <w:p w14:paraId="3B48BF82" w14:textId="77777777" w:rsidR="00EE599D" w:rsidRPr="00BE5CB9" w:rsidRDefault="00EE599D">
      <w:pPr>
        <w:tabs>
          <w:tab w:val="left" w:pos="600"/>
          <w:tab w:val="left" w:pos="1008"/>
          <w:tab w:val="left" w:pos="1584"/>
          <w:tab w:val="left" w:pos="2304"/>
          <w:tab w:val="left" w:pos="3744"/>
          <w:tab w:val="left" w:pos="9216"/>
        </w:tabs>
        <w:suppressAutoHyphens/>
        <w:rPr>
          <w:b/>
          <w:spacing w:val="-2"/>
          <w:sz w:val="24"/>
          <w:szCs w:val="24"/>
        </w:rPr>
      </w:pPr>
    </w:p>
    <w:p w14:paraId="70E7B85D" w14:textId="508EC726" w:rsidR="007B1440" w:rsidRPr="00BE5CB9" w:rsidRDefault="007B1440">
      <w:pPr>
        <w:tabs>
          <w:tab w:val="left" w:pos="600"/>
          <w:tab w:val="left" w:pos="1008"/>
          <w:tab w:val="left" w:pos="1584"/>
          <w:tab w:val="left" w:pos="2304"/>
          <w:tab w:val="left" w:pos="3744"/>
          <w:tab w:val="left" w:pos="9216"/>
        </w:tabs>
        <w:suppressAutoHyphens/>
        <w:ind w:left="600" w:hanging="600"/>
        <w:rPr>
          <w:spacing w:val="-2"/>
          <w:sz w:val="24"/>
          <w:szCs w:val="24"/>
        </w:rPr>
      </w:pPr>
      <w:r w:rsidRPr="00BE5CB9">
        <w:rPr>
          <w:b/>
          <w:spacing w:val="-2"/>
          <w:sz w:val="24"/>
          <w:szCs w:val="24"/>
        </w:rPr>
        <w:t>1</w:t>
      </w:r>
      <w:r w:rsidR="00797225">
        <w:rPr>
          <w:b/>
          <w:spacing w:val="-2"/>
          <w:sz w:val="24"/>
          <w:szCs w:val="24"/>
        </w:rPr>
        <w:t>8</w:t>
      </w:r>
      <w:r w:rsidRPr="00BE5CB9">
        <w:rPr>
          <w:b/>
          <w:spacing w:val="-2"/>
          <w:sz w:val="24"/>
          <w:szCs w:val="24"/>
        </w:rPr>
        <w:t>.</w:t>
      </w:r>
      <w:r w:rsidRPr="00BE5CB9">
        <w:rPr>
          <w:b/>
          <w:spacing w:val="-2"/>
          <w:sz w:val="24"/>
          <w:szCs w:val="24"/>
        </w:rPr>
        <w:tab/>
        <w:t>NO TRUST.</w:t>
      </w:r>
      <w:r w:rsidR="00204186">
        <w:rPr>
          <w:spacing w:val="-2"/>
          <w:sz w:val="24"/>
          <w:szCs w:val="24"/>
        </w:rPr>
        <w:t xml:space="preserve"> </w:t>
      </w:r>
      <w:r w:rsidRPr="00BE5CB9">
        <w:rPr>
          <w:spacing w:val="-2"/>
          <w:sz w:val="24"/>
          <w:szCs w:val="24"/>
        </w:rPr>
        <w:t xml:space="preserve">Nothing contained in this </w:t>
      </w:r>
      <w:r w:rsidR="00C3654A">
        <w:rPr>
          <w:spacing w:val="-2"/>
          <w:sz w:val="24"/>
          <w:szCs w:val="24"/>
        </w:rPr>
        <w:t>Plan</w:t>
      </w:r>
      <w:r w:rsidRPr="00BE5CB9">
        <w:rPr>
          <w:spacing w:val="-2"/>
          <w:sz w:val="24"/>
          <w:szCs w:val="24"/>
        </w:rPr>
        <w:t xml:space="preserve"> and no action taken pursuant to the provisions of this </w:t>
      </w:r>
      <w:r w:rsidR="00C3654A">
        <w:rPr>
          <w:spacing w:val="-2"/>
          <w:sz w:val="24"/>
          <w:szCs w:val="24"/>
        </w:rPr>
        <w:t>Plan</w:t>
      </w:r>
      <w:r w:rsidRPr="00BE5CB9">
        <w:rPr>
          <w:spacing w:val="-2"/>
          <w:sz w:val="24"/>
          <w:szCs w:val="24"/>
        </w:rPr>
        <w:t xml:space="preserve"> shall create or be construed to create a trust of any kind, or a fiduciary relationship between the </w:t>
      </w:r>
      <w:r w:rsidR="00D93F53">
        <w:rPr>
          <w:spacing w:val="-2"/>
          <w:sz w:val="24"/>
          <w:szCs w:val="24"/>
        </w:rPr>
        <w:t>Company</w:t>
      </w:r>
      <w:r w:rsidR="005D4A04" w:rsidRPr="00BE5CB9">
        <w:rPr>
          <w:spacing w:val="-2"/>
          <w:sz w:val="24"/>
          <w:szCs w:val="24"/>
        </w:rPr>
        <w:t xml:space="preserve"> </w:t>
      </w:r>
      <w:r w:rsidRPr="00BE5CB9">
        <w:rPr>
          <w:spacing w:val="-2"/>
          <w:sz w:val="24"/>
          <w:szCs w:val="24"/>
        </w:rPr>
        <w:t xml:space="preserve">and the </w:t>
      </w:r>
      <w:r w:rsidR="00D93F53">
        <w:rPr>
          <w:spacing w:val="-2"/>
          <w:sz w:val="24"/>
          <w:szCs w:val="24"/>
        </w:rPr>
        <w:t>Participant</w:t>
      </w:r>
      <w:r w:rsidRPr="00BE5CB9">
        <w:rPr>
          <w:spacing w:val="-2"/>
          <w:sz w:val="24"/>
          <w:szCs w:val="24"/>
        </w:rPr>
        <w:t xml:space="preserve">, his </w:t>
      </w:r>
      <w:r w:rsidR="00D71A7A">
        <w:rPr>
          <w:spacing w:val="-2"/>
          <w:sz w:val="24"/>
          <w:szCs w:val="24"/>
        </w:rPr>
        <w:t xml:space="preserve">or her </w:t>
      </w:r>
      <w:r w:rsidRPr="00BE5CB9">
        <w:rPr>
          <w:spacing w:val="-2"/>
          <w:sz w:val="24"/>
          <w:szCs w:val="24"/>
        </w:rPr>
        <w:t>designated beneficiary</w:t>
      </w:r>
      <w:r w:rsidR="00F757B5">
        <w:rPr>
          <w:spacing w:val="-2"/>
          <w:sz w:val="24"/>
          <w:szCs w:val="24"/>
        </w:rPr>
        <w:t>,</w:t>
      </w:r>
      <w:r w:rsidRPr="00BE5CB9">
        <w:rPr>
          <w:spacing w:val="-2"/>
          <w:sz w:val="24"/>
          <w:szCs w:val="24"/>
        </w:rPr>
        <w:t xml:space="preserve"> or any other person, except as provided in Article </w:t>
      </w:r>
      <w:r w:rsidR="00C3654A">
        <w:rPr>
          <w:spacing w:val="-2"/>
          <w:sz w:val="24"/>
          <w:szCs w:val="24"/>
        </w:rPr>
        <w:t>7</w:t>
      </w:r>
      <w:r w:rsidRPr="00BE5CB9">
        <w:rPr>
          <w:spacing w:val="-2"/>
          <w:sz w:val="24"/>
          <w:szCs w:val="24"/>
        </w:rPr>
        <w:t xml:space="preserve">. hereof in regard to </w:t>
      </w:r>
      <w:r w:rsidR="00B66950">
        <w:rPr>
          <w:spacing w:val="-2"/>
          <w:sz w:val="24"/>
          <w:szCs w:val="24"/>
        </w:rPr>
        <w:t xml:space="preserve">the </w:t>
      </w:r>
      <w:r w:rsidRPr="00BE5CB9">
        <w:rPr>
          <w:spacing w:val="-2"/>
          <w:sz w:val="24"/>
          <w:szCs w:val="24"/>
        </w:rPr>
        <w:t>claims procedure.</w:t>
      </w:r>
      <w:r w:rsidR="00204186">
        <w:rPr>
          <w:spacing w:val="-2"/>
          <w:sz w:val="24"/>
          <w:szCs w:val="24"/>
        </w:rPr>
        <w:t xml:space="preserve"> </w:t>
      </w:r>
    </w:p>
    <w:p w14:paraId="0498B556"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717146EE" w14:textId="567787DC" w:rsidR="007B1440" w:rsidRPr="00BE5CB9" w:rsidRDefault="007B1440">
      <w:pPr>
        <w:tabs>
          <w:tab w:val="left" w:pos="600"/>
          <w:tab w:val="left" w:pos="1008"/>
          <w:tab w:val="left" w:pos="1584"/>
          <w:tab w:val="left" w:pos="2304"/>
          <w:tab w:val="left" w:pos="3744"/>
          <w:tab w:val="left" w:pos="9216"/>
        </w:tabs>
        <w:suppressAutoHyphens/>
        <w:ind w:left="600" w:hanging="600"/>
        <w:rPr>
          <w:spacing w:val="-2"/>
          <w:sz w:val="24"/>
          <w:szCs w:val="24"/>
        </w:rPr>
      </w:pPr>
      <w:r w:rsidRPr="00BE5CB9">
        <w:rPr>
          <w:b/>
          <w:spacing w:val="-2"/>
          <w:sz w:val="24"/>
          <w:szCs w:val="24"/>
        </w:rPr>
        <w:t>1</w:t>
      </w:r>
      <w:r w:rsidR="00797225">
        <w:rPr>
          <w:b/>
          <w:spacing w:val="-2"/>
          <w:sz w:val="24"/>
          <w:szCs w:val="24"/>
        </w:rPr>
        <w:t>9</w:t>
      </w:r>
      <w:r w:rsidRPr="00BE5CB9">
        <w:rPr>
          <w:b/>
          <w:spacing w:val="-2"/>
          <w:sz w:val="24"/>
          <w:szCs w:val="24"/>
        </w:rPr>
        <w:t>.</w:t>
      </w:r>
      <w:r w:rsidRPr="00BE5CB9">
        <w:rPr>
          <w:b/>
          <w:spacing w:val="-2"/>
          <w:sz w:val="24"/>
          <w:szCs w:val="24"/>
        </w:rPr>
        <w:tab/>
        <w:t>NONASSIGNABLE.</w:t>
      </w:r>
      <w:r w:rsidR="00204186">
        <w:rPr>
          <w:spacing w:val="-2"/>
          <w:sz w:val="24"/>
          <w:szCs w:val="24"/>
        </w:rPr>
        <w:t xml:space="preserve"> </w:t>
      </w:r>
      <w:r w:rsidRPr="00BE5CB9">
        <w:rPr>
          <w:spacing w:val="-2"/>
          <w:sz w:val="24"/>
          <w:szCs w:val="24"/>
        </w:rPr>
        <w:t xml:space="preserve">None of the payments provided for by this </w:t>
      </w:r>
      <w:r w:rsidR="00C3654A">
        <w:rPr>
          <w:spacing w:val="-2"/>
          <w:sz w:val="24"/>
          <w:szCs w:val="24"/>
        </w:rPr>
        <w:t>Plan</w:t>
      </w:r>
      <w:r w:rsidRPr="00BE5CB9">
        <w:rPr>
          <w:spacing w:val="-2"/>
          <w:sz w:val="24"/>
          <w:szCs w:val="24"/>
        </w:rPr>
        <w:t xml:space="preserve"> shall be subject to seizure for payment of any debts or judgments against the </w:t>
      </w:r>
      <w:r w:rsidR="006224EE">
        <w:rPr>
          <w:spacing w:val="-2"/>
          <w:sz w:val="24"/>
          <w:szCs w:val="24"/>
        </w:rPr>
        <w:t>Participant</w:t>
      </w:r>
      <w:r w:rsidR="005C2863" w:rsidRPr="00BE5CB9">
        <w:rPr>
          <w:spacing w:val="-2"/>
          <w:sz w:val="24"/>
          <w:szCs w:val="24"/>
        </w:rPr>
        <w:t xml:space="preserve"> </w:t>
      </w:r>
      <w:r w:rsidRPr="00BE5CB9">
        <w:rPr>
          <w:spacing w:val="-2"/>
          <w:sz w:val="24"/>
          <w:szCs w:val="24"/>
        </w:rPr>
        <w:t xml:space="preserve">or any beneficiary; nor shall the </w:t>
      </w:r>
      <w:r w:rsidR="006224EE">
        <w:rPr>
          <w:spacing w:val="-2"/>
          <w:sz w:val="24"/>
          <w:szCs w:val="24"/>
        </w:rPr>
        <w:t>Participant</w:t>
      </w:r>
      <w:r w:rsidR="005C2863" w:rsidRPr="00BE5CB9">
        <w:rPr>
          <w:spacing w:val="-2"/>
          <w:sz w:val="24"/>
          <w:szCs w:val="24"/>
        </w:rPr>
        <w:t xml:space="preserve"> </w:t>
      </w:r>
      <w:r w:rsidRPr="00BE5CB9">
        <w:rPr>
          <w:spacing w:val="-2"/>
          <w:sz w:val="24"/>
          <w:szCs w:val="24"/>
        </w:rPr>
        <w:t>or any beneficiary have any right to transfer, modify, anticipate or encumber any rights or benefits hereunder; provided, however, the undistributed portion of any benefit payable hereunder shall at all times be subject to set</w:t>
      </w:r>
      <w:r w:rsidRPr="00BE5CB9">
        <w:rPr>
          <w:spacing w:val="-2"/>
          <w:sz w:val="24"/>
          <w:szCs w:val="24"/>
        </w:rPr>
        <w:noBreakHyphen/>
        <w:t xml:space="preserve">off for debts owed by the </w:t>
      </w:r>
      <w:r w:rsidR="00C3654A">
        <w:rPr>
          <w:spacing w:val="-2"/>
          <w:sz w:val="24"/>
          <w:szCs w:val="24"/>
        </w:rPr>
        <w:t>Participant</w:t>
      </w:r>
      <w:r w:rsidR="005C2863" w:rsidRPr="00BE5CB9">
        <w:rPr>
          <w:spacing w:val="-2"/>
          <w:sz w:val="24"/>
          <w:szCs w:val="24"/>
        </w:rPr>
        <w:t xml:space="preserve"> </w:t>
      </w:r>
      <w:r w:rsidRPr="00BE5CB9">
        <w:rPr>
          <w:spacing w:val="-2"/>
          <w:sz w:val="24"/>
          <w:szCs w:val="24"/>
        </w:rPr>
        <w:t xml:space="preserve">to </w:t>
      </w:r>
      <w:r w:rsidR="005D4A04">
        <w:rPr>
          <w:spacing w:val="-2"/>
          <w:sz w:val="24"/>
          <w:szCs w:val="24"/>
        </w:rPr>
        <w:t xml:space="preserve">the </w:t>
      </w:r>
      <w:r w:rsidR="00C3654A">
        <w:rPr>
          <w:spacing w:val="-2"/>
          <w:sz w:val="24"/>
          <w:szCs w:val="24"/>
        </w:rPr>
        <w:t>Company</w:t>
      </w:r>
      <w:r w:rsidRPr="00BE5CB9">
        <w:rPr>
          <w:spacing w:val="-2"/>
          <w:sz w:val="24"/>
          <w:szCs w:val="24"/>
        </w:rPr>
        <w:t>.</w:t>
      </w:r>
      <w:r w:rsidR="00204186">
        <w:rPr>
          <w:spacing w:val="-2"/>
          <w:sz w:val="24"/>
          <w:szCs w:val="24"/>
        </w:rPr>
        <w:t xml:space="preserve"> </w:t>
      </w:r>
    </w:p>
    <w:p w14:paraId="21BB1C7D"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22409CFC" w14:textId="7129A70D" w:rsidR="007B1440" w:rsidRPr="00BE5CB9" w:rsidRDefault="00797225">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20</w:t>
      </w:r>
      <w:r w:rsidR="007B1440" w:rsidRPr="00BE5CB9">
        <w:rPr>
          <w:b/>
          <w:spacing w:val="-2"/>
          <w:sz w:val="24"/>
          <w:szCs w:val="24"/>
        </w:rPr>
        <w:t>.</w:t>
      </w:r>
      <w:r w:rsidR="007B1440" w:rsidRPr="00BE5CB9">
        <w:rPr>
          <w:b/>
          <w:spacing w:val="-2"/>
          <w:sz w:val="24"/>
          <w:szCs w:val="24"/>
        </w:rPr>
        <w:tab/>
        <w:t>INCAPACITY OF BENEFICIARY.</w:t>
      </w:r>
      <w:r w:rsidR="00204186">
        <w:rPr>
          <w:spacing w:val="-2"/>
          <w:sz w:val="24"/>
          <w:szCs w:val="24"/>
        </w:rPr>
        <w:t xml:space="preserve"> </w:t>
      </w:r>
      <w:r w:rsidR="007B1440" w:rsidRPr="00BE5CB9">
        <w:rPr>
          <w:spacing w:val="-2"/>
          <w:sz w:val="24"/>
          <w:szCs w:val="24"/>
        </w:rPr>
        <w:t xml:space="preserve">If the Plan Administrator shall find that any person to whom any payment is payable under this Agreement is unable to care for his </w:t>
      </w:r>
      <w:r w:rsidR="005C2863">
        <w:rPr>
          <w:spacing w:val="-2"/>
          <w:sz w:val="24"/>
          <w:szCs w:val="24"/>
        </w:rPr>
        <w:t xml:space="preserve">or her </w:t>
      </w:r>
      <w:r w:rsidR="007B1440" w:rsidRPr="00BE5CB9">
        <w:rPr>
          <w:spacing w:val="-2"/>
          <w:sz w:val="24"/>
          <w:szCs w:val="24"/>
        </w:rPr>
        <w:t>affairs because of illness or accident</w:t>
      </w:r>
      <w:r w:rsidR="00F757B5">
        <w:rPr>
          <w:spacing w:val="-2"/>
          <w:sz w:val="24"/>
          <w:szCs w:val="24"/>
        </w:rPr>
        <w:t>,</w:t>
      </w:r>
      <w:r w:rsidR="007B1440" w:rsidRPr="00BE5CB9">
        <w:rPr>
          <w:spacing w:val="-2"/>
          <w:sz w:val="24"/>
          <w:szCs w:val="24"/>
        </w:rPr>
        <w:t xml:space="preserve"> or is a minor, any payment due (unless a prior claim therefor shall have been made by a duly appointed guardian, committee, or other legal representative) may be paid to the spouse, a child, parent, or brother or sister, </w:t>
      </w:r>
      <w:r w:rsidR="00787B60">
        <w:rPr>
          <w:spacing w:val="-2"/>
          <w:sz w:val="24"/>
          <w:szCs w:val="24"/>
        </w:rPr>
        <w:t xml:space="preserve">a Uniform Transfers to Minors (or Uniform Gifts to Minors) account under applicable state law, </w:t>
      </w:r>
      <w:r w:rsidR="007B1440" w:rsidRPr="00BE5CB9">
        <w:rPr>
          <w:spacing w:val="-2"/>
          <w:sz w:val="24"/>
          <w:szCs w:val="24"/>
        </w:rPr>
        <w:t xml:space="preserve">or to any person deemed by the </w:t>
      </w:r>
      <w:r w:rsidR="00C3654A">
        <w:rPr>
          <w:spacing w:val="-2"/>
          <w:sz w:val="24"/>
          <w:szCs w:val="24"/>
        </w:rPr>
        <w:t>Company</w:t>
      </w:r>
      <w:r w:rsidR="00232146" w:rsidRPr="00BE5CB9">
        <w:rPr>
          <w:spacing w:val="-2"/>
          <w:sz w:val="24"/>
          <w:szCs w:val="24"/>
        </w:rPr>
        <w:t xml:space="preserve"> </w:t>
      </w:r>
      <w:r w:rsidR="007B1440" w:rsidRPr="00BE5CB9">
        <w:rPr>
          <w:spacing w:val="-2"/>
          <w:sz w:val="24"/>
          <w:szCs w:val="24"/>
        </w:rPr>
        <w:t xml:space="preserve">to have incurred expense for such person otherwise entitled to payment, in accordance with the applicable provisions of this </w:t>
      </w:r>
      <w:r w:rsidR="00C3654A">
        <w:rPr>
          <w:spacing w:val="-2"/>
          <w:sz w:val="24"/>
          <w:szCs w:val="24"/>
        </w:rPr>
        <w:t>Plan</w:t>
      </w:r>
      <w:r w:rsidR="007B1440" w:rsidRPr="00BE5CB9">
        <w:rPr>
          <w:spacing w:val="-2"/>
          <w:sz w:val="24"/>
          <w:szCs w:val="24"/>
        </w:rPr>
        <w:t>.</w:t>
      </w:r>
      <w:r w:rsidR="00204186">
        <w:rPr>
          <w:spacing w:val="-2"/>
          <w:sz w:val="24"/>
          <w:szCs w:val="24"/>
        </w:rPr>
        <w:t xml:space="preserve"> </w:t>
      </w:r>
      <w:r w:rsidR="007B1440" w:rsidRPr="00BE5CB9">
        <w:rPr>
          <w:spacing w:val="-2"/>
          <w:sz w:val="24"/>
          <w:szCs w:val="24"/>
        </w:rPr>
        <w:t xml:space="preserve">Any such payment shall be a complete discharge of the </w:t>
      </w:r>
      <w:r w:rsidR="00C3654A">
        <w:rPr>
          <w:spacing w:val="-2"/>
          <w:sz w:val="24"/>
          <w:szCs w:val="24"/>
        </w:rPr>
        <w:t>Company</w:t>
      </w:r>
      <w:r w:rsidR="00AE5568">
        <w:rPr>
          <w:spacing w:val="-2"/>
          <w:sz w:val="24"/>
          <w:szCs w:val="24"/>
        </w:rPr>
        <w:t>’</w:t>
      </w:r>
      <w:r w:rsidR="00AE5568" w:rsidRPr="00BE5CB9">
        <w:rPr>
          <w:spacing w:val="-2"/>
          <w:sz w:val="24"/>
          <w:szCs w:val="24"/>
        </w:rPr>
        <w:t xml:space="preserve">s </w:t>
      </w:r>
      <w:r w:rsidR="007B1440" w:rsidRPr="00BE5CB9">
        <w:rPr>
          <w:spacing w:val="-2"/>
          <w:sz w:val="24"/>
          <w:szCs w:val="24"/>
        </w:rPr>
        <w:t xml:space="preserve">liabilities under this </w:t>
      </w:r>
      <w:r w:rsidR="00C3654A">
        <w:rPr>
          <w:spacing w:val="-2"/>
          <w:sz w:val="24"/>
          <w:szCs w:val="24"/>
        </w:rPr>
        <w:t>Plan</w:t>
      </w:r>
      <w:r w:rsidR="007B1440" w:rsidRPr="00BE5CB9">
        <w:rPr>
          <w:spacing w:val="-2"/>
          <w:sz w:val="24"/>
          <w:szCs w:val="24"/>
        </w:rPr>
        <w:t>.</w:t>
      </w:r>
      <w:r w:rsidR="00B90D2A">
        <w:rPr>
          <w:spacing w:val="-2"/>
          <w:sz w:val="24"/>
          <w:szCs w:val="24"/>
        </w:rPr>
        <w:t xml:space="preserve"> </w:t>
      </w:r>
    </w:p>
    <w:p w14:paraId="23D34485"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7AF8550A" w14:textId="0706671C" w:rsidR="007B1440" w:rsidRPr="00BE5CB9" w:rsidRDefault="00797225">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21</w:t>
      </w:r>
      <w:r w:rsidR="007B1440" w:rsidRPr="00BE5CB9">
        <w:rPr>
          <w:b/>
          <w:spacing w:val="-2"/>
          <w:sz w:val="24"/>
          <w:szCs w:val="24"/>
        </w:rPr>
        <w:t>.</w:t>
      </w:r>
      <w:r w:rsidR="007B1440" w:rsidRPr="00BE5CB9">
        <w:rPr>
          <w:b/>
          <w:spacing w:val="-2"/>
          <w:sz w:val="24"/>
          <w:szCs w:val="24"/>
        </w:rPr>
        <w:tab/>
        <w:t>ENTIRE AGREEMENT</w:t>
      </w:r>
      <w:r w:rsidR="007B1440" w:rsidRPr="00BE5CB9">
        <w:rPr>
          <w:spacing w:val="-2"/>
          <w:sz w:val="24"/>
          <w:szCs w:val="24"/>
        </w:rPr>
        <w:t>.</w:t>
      </w:r>
      <w:r w:rsidR="00204186">
        <w:rPr>
          <w:spacing w:val="-2"/>
          <w:sz w:val="24"/>
          <w:szCs w:val="24"/>
        </w:rPr>
        <w:t xml:space="preserve"> </w:t>
      </w:r>
      <w:r w:rsidR="007B1440" w:rsidRPr="00BE5CB9">
        <w:rPr>
          <w:spacing w:val="-2"/>
          <w:sz w:val="24"/>
          <w:szCs w:val="24"/>
        </w:rPr>
        <w:t xml:space="preserve">This </w:t>
      </w:r>
      <w:r w:rsidR="00C3654A">
        <w:rPr>
          <w:spacing w:val="-2"/>
          <w:sz w:val="24"/>
          <w:szCs w:val="24"/>
        </w:rPr>
        <w:t>Plan document</w:t>
      </w:r>
      <w:r w:rsidR="007B1440" w:rsidRPr="00BE5CB9">
        <w:rPr>
          <w:spacing w:val="-2"/>
          <w:sz w:val="24"/>
          <w:szCs w:val="24"/>
        </w:rPr>
        <w:t xml:space="preserve"> supersedes all other </w:t>
      </w:r>
      <w:r w:rsidR="00C3654A">
        <w:rPr>
          <w:spacing w:val="-2"/>
          <w:sz w:val="24"/>
          <w:szCs w:val="24"/>
        </w:rPr>
        <w:t>plan documents</w:t>
      </w:r>
      <w:r w:rsidR="007B1440" w:rsidRPr="00BE5CB9">
        <w:rPr>
          <w:spacing w:val="-2"/>
          <w:sz w:val="24"/>
          <w:szCs w:val="24"/>
        </w:rPr>
        <w:t xml:space="preserve"> previously made between the parties relating to its subject matter</w:t>
      </w:r>
      <w:r w:rsidR="00F757B5">
        <w:rPr>
          <w:spacing w:val="-2"/>
          <w:sz w:val="24"/>
          <w:szCs w:val="24"/>
        </w:rPr>
        <w:t>, if any</w:t>
      </w:r>
      <w:r w:rsidR="007B1440" w:rsidRPr="00BE5CB9">
        <w:rPr>
          <w:spacing w:val="-2"/>
          <w:sz w:val="24"/>
          <w:szCs w:val="24"/>
        </w:rPr>
        <w:t>.</w:t>
      </w:r>
      <w:r w:rsidR="00204186">
        <w:rPr>
          <w:spacing w:val="-2"/>
          <w:sz w:val="24"/>
          <w:szCs w:val="24"/>
        </w:rPr>
        <w:t xml:space="preserve"> </w:t>
      </w:r>
      <w:r w:rsidR="007B1440" w:rsidRPr="00BE5CB9">
        <w:rPr>
          <w:spacing w:val="-2"/>
          <w:sz w:val="24"/>
          <w:szCs w:val="24"/>
        </w:rPr>
        <w:t>There are no other understandings or agreements.</w:t>
      </w:r>
      <w:r w:rsidR="00204186">
        <w:rPr>
          <w:spacing w:val="-2"/>
          <w:sz w:val="24"/>
          <w:szCs w:val="24"/>
        </w:rPr>
        <w:t xml:space="preserve"> </w:t>
      </w:r>
    </w:p>
    <w:p w14:paraId="23E35FB7"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64DBA55A" w14:textId="09A09EBF" w:rsidR="007B1440" w:rsidRPr="00BE5CB9" w:rsidRDefault="00797225">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20</w:t>
      </w:r>
      <w:r w:rsidR="007B1440" w:rsidRPr="00BE5CB9">
        <w:rPr>
          <w:b/>
          <w:spacing w:val="-2"/>
          <w:sz w:val="24"/>
          <w:szCs w:val="24"/>
        </w:rPr>
        <w:t>.</w:t>
      </w:r>
      <w:r w:rsidR="007B1440" w:rsidRPr="00BE5CB9">
        <w:rPr>
          <w:b/>
          <w:spacing w:val="-2"/>
          <w:sz w:val="24"/>
          <w:szCs w:val="24"/>
        </w:rPr>
        <w:tab/>
        <w:t>NOTICE.</w:t>
      </w:r>
      <w:r w:rsidR="00204186">
        <w:rPr>
          <w:spacing w:val="-2"/>
          <w:sz w:val="24"/>
          <w:szCs w:val="24"/>
        </w:rPr>
        <w:t xml:space="preserve"> </w:t>
      </w:r>
      <w:r w:rsidR="007B1440" w:rsidRPr="00BE5CB9">
        <w:rPr>
          <w:spacing w:val="-2"/>
          <w:sz w:val="24"/>
          <w:szCs w:val="24"/>
        </w:rPr>
        <w:t>Any notice to be delivered under thi</w:t>
      </w:r>
      <w:r w:rsidR="00C3654A">
        <w:rPr>
          <w:spacing w:val="-2"/>
          <w:sz w:val="24"/>
          <w:szCs w:val="24"/>
        </w:rPr>
        <w:t>s Plan</w:t>
      </w:r>
      <w:r w:rsidR="007B1440" w:rsidRPr="00BE5CB9">
        <w:rPr>
          <w:spacing w:val="-2"/>
          <w:sz w:val="24"/>
          <w:szCs w:val="24"/>
        </w:rPr>
        <w:t xml:space="preserve"> shall be given in writing and delivered, personally or by certified mail, postage prepaid, addressed to the </w:t>
      </w:r>
      <w:r w:rsidR="009C358D">
        <w:rPr>
          <w:spacing w:val="-2"/>
          <w:sz w:val="24"/>
          <w:szCs w:val="24"/>
        </w:rPr>
        <w:t xml:space="preserve">Company </w:t>
      </w:r>
      <w:r w:rsidR="007B1440" w:rsidRPr="00BE5CB9">
        <w:rPr>
          <w:spacing w:val="-2"/>
          <w:sz w:val="24"/>
          <w:szCs w:val="24"/>
        </w:rPr>
        <w:t>at its last known address.</w:t>
      </w:r>
      <w:r w:rsidR="00204186">
        <w:rPr>
          <w:spacing w:val="-2"/>
          <w:sz w:val="24"/>
          <w:szCs w:val="24"/>
        </w:rPr>
        <w:t xml:space="preserve"> </w:t>
      </w:r>
    </w:p>
    <w:p w14:paraId="59635E89" w14:textId="77777777" w:rsidR="007B1440" w:rsidRPr="00BE5CB9" w:rsidRDefault="007B1440">
      <w:pPr>
        <w:tabs>
          <w:tab w:val="left" w:pos="600"/>
          <w:tab w:val="left" w:pos="1008"/>
          <w:tab w:val="left" w:pos="1584"/>
          <w:tab w:val="left" w:pos="2304"/>
          <w:tab w:val="left" w:pos="3744"/>
          <w:tab w:val="left" w:pos="9216"/>
        </w:tabs>
        <w:suppressAutoHyphens/>
        <w:rPr>
          <w:b/>
          <w:spacing w:val="-2"/>
          <w:sz w:val="24"/>
          <w:szCs w:val="24"/>
        </w:rPr>
      </w:pPr>
    </w:p>
    <w:p w14:paraId="542E9CBD" w14:textId="22DC53EA" w:rsidR="007B1440" w:rsidRPr="00BE5CB9" w:rsidRDefault="00396206">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lastRenderedPageBreak/>
        <w:t>2</w:t>
      </w:r>
      <w:r w:rsidR="00797225">
        <w:rPr>
          <w:b/>
          <w:spacing w:val="-2"/>
          <w:sz w:val="24"/>
          <w:szCs w:val="24"/>
        </w:rPr>
        <w:t>1</w:t>
      </w:r>
      <w:r w:rsidR="007B1440" w:rsidRPr="00BE5CB9">
        <w:rPr>
          <w:b/>
          <w:spacing w:val="-2"/>
          <w:sz w:val="24"/>
          <w:szCs w:val="24"/>
        </w:rPr>
        <w:t>.</w:t>
      </w:r>
      <w:r w:rsidR="007B1440" w:rsidRPr="00BE5CB9">
        <w:rPr>
          <w:b/>
          <w:spacing w:val="-2"/>
          <w:sz w:val="24"/>
          <w:szCs w:val="24"/>
        </w:rPr>
        <w:tab/>
        <w:t>NON</w:t>
      </w:r>
      <w:r w:rsidR="007B1440" w:rsidRPr="00BE5CB9">
        <w:rPr>
          <w:b/>
          <w:spacing w:val="-2"/>
          <w:sz w:val="24"/>
          <w:szCs w:val="24"/>
        </w:rPr>
        <w:noBreakHyphen/>
        <w:t>WAIVER.</w:t>
      </w:r>
      <w:r w:rsidR="00204186">
        <w:rPr>
          <w:spacing w:val="-2"/>
          <w:sz w:val="24"/>
          <w:szCs w:val="24"/>
        </w:rPr>
        <w:t xml:space="preserve"> </w:t>
      </w:r>
      <w:r w:rsidR="007B1440" w:rsidRPr="00BE5CB9">
        <w:rPr>
          <w:spacing w:val="-2"/>
          <w:sz w:val="24"/>
          <w:szCs w:val="24"/>
        </w:rPr>
        <w:t>No delay or failure by either party to exercise any right under this Agreement, and no partial or single exercise of that right, shall constitute a waiver of that or any other right.</w:t>
      </w:r>
      <w:r w:rsidR="00204186">
        <w:rPr>
          <w:spacing w:val="-2"/>
          <w:sz w:val="24"/>
          <w:szCs w:val="24"/>
        </w:rPr>
        <w:t xml:space="preserve"> </w:t>
      </w:r>
    </w:p>
    <w:p w14:paraId="1B3FD8E0"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7B6FD786" w14:textId="798BF885" w:rsidR="007B1440" w:rsidRPr="00BE5CB9" w:rsidRDefault="009E0D6F">
      <w:pPr>
        <w:tabs>
          <w:tab w:val="left" w:pos="600"/>
          <w:tab w:val="left" w:pos="1008"/>
          <w:tab w:val="left" w:pos="1584"/>
          <w:tab w:val="left" w:pos="2304"/>
          <w:tab w:val="left" w:pos="3744"/>
          <w:tab w:val="left" w:pos="9216"/>
        </w:tabs>
        <w:suppressAutoHyphens/>
        <w:ind w:left="600" w:hanging="600"/>
        <w:rPr>
          <w:spacing w:val="-2"/>
          <w:sz w:val="24"/>
          <w:szCs w:val="24"/>
        </w:rPr>
      </w:pPr>
      <w:r>
        <w:rPr>
          <w:b/>
          <w:spacing w:val="-2"/>
          <w:sz w:val="24"/>
          <w:szCs w:val="24"/>
        </w:rPr>
        <w:t>2</w:t>
      </w:r>
      <w:r w:rsidR="00797225">
        <w:rPr>
          <w:b/>
          <w:spacing w:val="-2"/>
          <w:sz w:val="24"/>
          <w:szCs w:val="24"/>
        </w:rPr>
        <w:t>2</w:t>
      </w:r>
      <w:r w:rsidR="007B1440" w:rsidRPr="00BE5CB9">
        <w:rPr>
          <w:b/>
          <w:spacing w:val="-2"/>
          <w:sz w:val="24"/>
          <w:szCs w:val="24"/>
        </w:rPr>
        <w:t>.</w:t>
      </w:r>
      <w:r w:rsidR="007B1440" w:rsidRPr="00BE5CB9">
        <w:rPr>
          <w:b/>
          <w:spacing w:val="-2"/>
          <w:sz w:val="24"/>
          <w:szCs w:val="24"/>
        </w:rPr>
        <w:tab/>
        <w:t>HEADINGS.</w:t>
      </w:r>
      <w:r w:rsidR="00204186">
        <w:rPr>
          <w:spacing w:val="-2"/>
          <w:sz w:val="24"/>
          <w:szCs w:val="24"/>
        </w:rPr>
        <w:t xml:space="preserve"> </w:t>
      </w:r>
      <w:r w:rsidR="007B1440" w:rsidRPr="00BE5CB9">
        <w:rPr>
          <w:spacing w:val="-2"/>
          <w:sz w:val="24"/>
          <w:szCs w:val="24"/>
        </w:rPr>
        <w:t xml:space="preserve">Headings in this </w:t>
      </w:r>
      <w:r w:rsidR="00C3654A">
        <w:rPr>
          <w:spacing w:val="-2"/>
          <w:sz w:val="24"/>
          <w:szCs w:val="24"/>
        </w:rPr>
        <w:t>Plan document</w:t>
      </w:r>
      <w:r w:rsidR="007B1440" w:rsidRPr="00BE5CB9">
        <w:rPr>
          <w:spacing w:val="-2"/>
          <w:sz w:val="24"/>
          <w:szCs w:val="24"/>
        </w:rPr>
        <w:t xml:space="preserve"> are for convenience only and shall not be used to interpret or construe its provisions. </w:t>
      </w:r>
    </w:p>
    <w:p w14:paraId="0CAC1AD5" w14:textId="77777777" w:rsidR="007B1440" w:rsidRPr="00BE5CB9" w:rsidRDefault="007B1440">
      <w:pPr>
        <w:tabs>
          <w:tab w:val="left" w:pos="600"/>
          <w:tab w:val="left" w:pos="1008"/>
          <w:tab w:val="left" w:pos="1584"/>
          <w:tab w:val="left" w:pos="2304"/>
          <w:tab w:val="left" w:pos="3744"/>
          <w:tab w:val="left" w:pos="9216"/>
        </w:tabs>
        <w:suppressAutoHyphens/>
        <w:ind w:left="600" w:hanging="600"/>
        <w:rPr>
          <w:spacing w:val="-2"/>
          <w:sz w:val="24"/>
          <w:szCs w:val="24"/>
        </w:rPr>
      </w:pPr>
    </w:p>
    <w:p w14:paraId="418E0744" w14:textId="77777777" w:rsidR="007B1440" w:rsidRDefault="007B1440" w:rsidP="00B3126B">
      <w:pPr>
        <w:tabs>
          <w:tab w:val="left" w:pos="600"/>
          <w:tab w:val="left" w:pos="1008"/>
          <w:tab w:val="left" w:pos="1584"/>
          <w:tab w:val="left" w:pos="2304"/>
          <w:tab w:val="left" w:pos="3744"/>
          <w:tab w:val="left" w:pos="9216"/>
        </w:tabs>
        <w:suppressAutoHyphens/>
        <w:ind w:left="600" w:hanging="600"/>
        <w:rPr>
          <w:b/>
          <w:bCs/>
          <w:spacing w:val="-2"/>
          <w:sz w:val="24"/>
          <w:szCs w:val="24"/>
        </w:rPr>
      </w:pPr>
      <w:r w:rsidRPr="00BE5CB9">
        <w:rPr>
          <w:b/>
          <w:bCs/>
          <w:spacing w:val="-2"/>
          <w:sz w:val="24"/>
          <w:szCs w:val="24"/>
        </w:rPr>
        <w:tab/>
        <w:t xml:space="preserve"> </w:t>
      </w:r>
    </w:p>
    <w:p w14:paraId="00B983CA" w14:textId="77777777" w:rsidR="0090070B" w:rsidRDefault="0090070B">
      <w:pPr>
        <w:tabs>
          <w:tab w:val="left" w:pos="600"/>
          <w:tab w:val="left" w:pos="1008"/>
          <w:tab w:val="left" w:pos="1584"/>
          <w:tab w:val="left" w:pos="2304"/>
          <w:tab w:val="left" w:pos="3744"/>
          <w:tab w:val="left" w:pos="9216"/>
        </w:tabs>
        <w:suppressAutoHyphens/>
        <w:rPr>
          <w:b/>
          <w:bCs/>
          <w:spacing w:val="-2"/>
          <w:sz w:val="24"/>
          <w:szCs w:val="24"/>
        </w:rPr>
      </w:pPr>
    </w:p>
    <w:p w14:paraId="680185D1" w14:textId="77777777" w:rsidR="00A331EE" w:rsidRDefault="00A331EE">
      <w:pPr>
        <w:tabs>
          <w:tab w:val="left" w:pos="600"/>
          <w:tab w:val="left" w:pos="1008"/>
          <w:tab w:val="left" w:pos="1584"/>
          <w:tab w:val="left" w:pos="2304"/>
          <w:tab w:val="left" w:pos="3744"/>
          <w:tab w:val="left" w:pos="9216"/>
        </w:tabs>
        <w:suppressAutoHyphens/>
        <w:rPr>
          <w:b/>
          <w:bCs/>
          <w:spacing w:val="-2"/>
          <w:sz w:val="24"/>
          <w:szCs w:val="24"/>
        </w:rPr>
      </w:pPr>
    </w:p>
    <w:p w14:paraId="1D778DED" w14:textId="09C9EF38" w:rsidR="007B1440" w:rsidRDefault="007B1440">
      <w:pPr>
        <w:tabs>
          <w:tab w:val="left" w:pos="600"/>
          <w:tab w:val="left" w:pos="1008"/>
          <w:tab w:val="left" w:pos="1584"/>
          <w:tab w:val="left" w:pos="2304"/>
          <w:tab w:val="left" w:pos="3744"/>
          <w:tab w:val="left" w:pos="9216"/>
        </w:tabs>
        <w:suppressAutoHyphens/>
        <w:rPr>
          <w:spacing w:val="-2"/>
          <w:sz w:val="24"/>
          <w:szCs w:val="24"/>
        </w:rPr>
      </w:pPr>
      <w:r w:rsidRPr="00BE5CB9">
        <w:rPr>
          <w:b/>
          <w:bCs/>
          <w:spacing w:val="-2"/>
          <w:sz w:val="24"/>
          <w:szCs w:val="24"/>
        </w:rPr>
        <w:t>IN WITNESS WHEREOF</w:t>
      </w:r>
      <w:r w:rsidRPr="00BE5CB9">
        <w:rPr>
          <w:spacing w:val="-2"/>
          <w:sz w:val="24"/>
          <w:szCs w:val="24"/>
        </w:rPr>
        <w:t xml:space="preserve">, the parties hereto have set their names, the </w:t>
      </w:r>
      <w:r w:rsidR="00700A58">
        <w:rPr>
          <w:spacing w:val="-2"/>
          <w:sz w:val="24"/>
          <w:szCs w:val="24"/>
        </w:rPr>
        <w:t>Company</w:t>
      </w:r>
      <w:r w:rsidR="00B85412">
        <w:rPr>
          <w:spacing w:val="-2"/>
          <w:sz w:val="24"/>
          <w:szCs w:val="24"/>
        </w:rPr>
        <w:t xml:space="preserve"> </w:t>
      </w:r>
      <w:r w:rsidR="00B0717F">
        <w:rPr>
          <w:spacing w:val="-2"/>
          <w:sz w:val="24"/>
          <w:szCs w:val="24"/>
        </w:rPr>
        <w:t xml:space="preserve">through </w:t>
      </w:r>
      <w:r w:rsidRPr="00BE5CB9">
        <w:rPr>
          <w:spacing w:val="-2"/>
          <w:sz w:val="24"/>
          <w:szCs w:val="24"/>
        </w:rPr>
        <w:t>its duly authorized officer, the day and year first above written.</w:t>
      </w:r>
      <w:r w:rsidR="00204186">
        <w:rPr>
          <w:spacing w:val="-2"/>
          <w:sz w:val="24"/>
          <w:szCs w:val="24"/>
        </w:rPr>
        <w:t xml:space="preserve"> </w:t>
      </w:r>
    </w:p>
    <w:p w14:paraId="0E8C8ABA" w14:textId="77777777" w:rsidR="00B0717F" w:rsidRPr="00BE5CB9" w:rsidRDefault="00B0717F">
      <w:pPr>
        <w:tabs>
          <w:tab w:val="left" w:pos="600"/>
          <w:tab w:val="left" w:pos="1008"/>
          <w:tab w:val="left" w:pos="1584"/>
          <w:tab w:val="left" w:pos="2304"/>
          <w:tab w:val="left" w:pos="3744"/>
          <w:tab w:val="left" w:pos="9216"/>
        </w:tabs>
        <w:suppressAutoHyphens/>
        <w:rPr>
          <w:spacing w:val="-2"/>
          <w:sz w:val="24"/>
          <w:szCs w:val="24"/>
        </w:rPr>
      </w:pPr>
    </w:p>
    <w:p w14:paraId="40B2BBF1" w14:textId="77777777" w:rsidR="007B1440" w:rsidRPr="00BE5CB9" w:rsidRDefault="007B1440">
      <w:pPr>
        <w:tabs>
          <w:tab w:val="left" w:pos="600"/>
          <w:tab w:val="left" w:pos="1008"/>
          <w:tab w:val="left" w:pos="1584"/>
          <w:tab w:val="left" w:pos="2304"/>
          <w:tab w:val="left" w:pos="3744"/>
          <w:tab w:val="left" w:pos="9216"/>
        </w:tabs>
        <w:suppressAutoHyphens/>
        <w:rPr>
          <w:spacing w:val="-2"/>
          <w:sz w:val="24"/>
          <w:szCs w:val="24"/>
        </w:rPr>
      </w:pPr>
    </w:p>
    <w:p w14:paraId="23E0D323" w14:textId="77777777" w:rsidR="007B1440" w:rsidRDefault="007B1440">
      <w:pPr>
        <w:tabs>
          <w:tab w:val="left" w:pos="600"/>
          <w:tab w:val="left" w:pos="1008"/>
          <w:tab w:val="left" w:pos="1584"/>
          <w:tab w:val="left" w:pos="2304"/>
          <w:tab w:val="left" w:pos="3744"/>
          <w:tab w:val="left" w:pos="9216"/>
        </w:tabs>
        <w:suppressAutoHyphens/>
        <w:rPr>
          <w:spacing w:val="-2"/>
          <w:sz w:val="24"/>
          <w:szCs w:val="24"/>
          <w:u w:val="single"/>
        </w:rPr>
      </w:pPr>
      <w:r w:rsidRPr="00BE5CB9">
        <w:rPr>
          <w:spacing w:val="-2"/>
          <w:sz w:val="24"/>
          <w:szCs w:val="24"/>
          <w:u w:val="single"/>
        </w:rPr>
        <w:t xml:space="preserve">(Name of </w:t>
      </w:r>
      <w:r w:rsidR="00D93F53">
        <w:rPr>
          <w:spacing w:val="-2"/>
          <w:sz w:val="24"/>
          <w:szCs w:val="24"/>
          <w:u w:val="single"/>
        </w:rPr>
        <w:t>Company</w:t>
      </w:r>
      <w:r w:rsidR="00704125">
        <w:rPr>
          <w:spacing w:val="-2"/>
          <w:sz w:val="24"/>
          <w:szCs w:val="24"/>
          <w:u w:val="single"/>
        </w:rPr>
        <w:t>)</w:t>
      </w:r>
      <w:r w:rsidR="00D71A7A" w:rsidRPr="00BE5CB9">
        <w:rPr>
          <w:spacing w:val="-2"/>
          <w:sz w:val="24"/>
          <w:szCs w:val="24"/>
          <w:u w:val="single"/>
        </w:rPr>
        <w:t xml:space="preserve"> </w:t>
      </w:r>
      <w:r w:rsidRPr="00BE5CB9">
        <w:rPr>
          <w:spacing w:val="-2"/>
          <w:sz w:val="24"/>
          <w:szCs w:val="24"/>
          <w:u w:val="single"/>
        </w:rPr>
        <w:t>______________</w:t>
      </w:r>
    </w:p>
    <w:p w14:paraId="03109D3E" w14:textId="77777777" w:rsidR="00D71A7A" w:rsidRDefault="00D71A7A">
      <w:pPr>
        <w:tabs>
          <w:tab w:val="left" w:pos="600"/>
          <w:tab w:val="left" w:pos="1008"/>
          <w:tab w:val="left" w:pos="1584"/>
          <w:tab w:val="left" w:pos="2304"/>
          <w:tab w:val="left" w:pos="3744"/>
          <w:tab w:val="left" w:pos="9216"/>
        </w:tabs>
        <w:suppressAutoHyphens/>
        <w:rPr>
          <w:spacing w:val="-2"/>
          <w:sz w:val="24"/>
          <w:szCs w:val="24"/>
          <w:u w:val="single"/>
        </w:rPr>
      </w:pPr>
    </w:p>
    <w:p w14:paraId="2F6CF77E" w14:textId="77777777" w:rsidR="00D71A7A" w:rsidRDefault="00D71A7A" w:rsidP="00D71A7A">
      <w:pPr>
        <w:tabs>
          <w:tab w:val="left" w:pos="600"/>
          <w:tab w:val="left" w:pos="1008"/>
          <w:tab w:val="left" w:pos="1584"/>
          <w:tab w:val="left" w:pos="2304"/>
          <w:tab w:val="left" w:pos="3744"/>
          <w:tab w:val="left" w:pos="9216"/>
        </w:tabs>
        <w:suppressAutoHyphens/>
        <w:rPr>
          <w:spacing w:val="-2"/>
          <w:sz w:val="24"/>
          <w:szCs w:val="24"/>
        </w:rPr>
      </w:pPr>
    </w:p>
    <w:p w14:paraId="025F5773" w14:textId="77777777" w:rsidR="00D71A7A" w:rsidRDefault="00D71A7A" w:rsidP="00D71A7A">
      <w:pPr>
        <w:tabs>
          <w:tab w:val="left" w:pos="600"/>
          <w:tab w:val="left" w:pos="1008"/>
          <w:tab w:val="left" w:pos="1584"/>
          <w:tab w:val="left" w:pos="2304"/>
          <w:tab w:val="left" w:pos="3744"/>
          <w:tab w:val="left" w:pos="9216"/>
        </w:tabs>
        <w:suppressAutoHyphens/>
        <w:rPr>
          <w:spacing w:val="-2"/>
          <w:sz w:val="24"/>
          <w:szCs w:val="24"/>
          <w:u w:val="single"/>
        </w:rPr>
      </w:pPr>
      <w:r w:rsidRPr="00A331EE">
        <w:rPr>
          <w:b/>
          <w:spacing w:val="-2"/>
          <w:sz w:val="24"/>
          <w:szCs w:val="24"/>
        </w:rPr>
        <w:t>BY</w:t>
      </w:r>
      <w:r w:rsidRPr="00BE5CB9">
        <w:rPr>
          <w:spacing w:val="-2"/>
          <w:sz w:val="24"/>
          <w:szCs w:val="24"/>
        </w:rPr>
        <w:t>_____</w:t>
      </w:r>
      <w:r w:rsidRPr="00D71A7A">
        <w:rPr>
          <w:spacing w:val="-2"/>
          <w:sz w:val="24"/>
          <w:szCs w:val="24"/>
          <w:u w:val="single"/>
        </w:rPr>
        <w:t xml:space="preserve">(Name) </w:t>
      </w:r>
      <w:r w:rsidRPr="00BE5CB9">
        <w:rPr>
          <w:spacing w:val="-2"/>
          <w:sz w:val="24"/>
          <w:szCs w:val="24"/>
        </w:rPr>
        <w:t>___________________</w:t>
      </w:r>
      <w:r w:rsidRPr="00BE5CB9">
        <w:rPr>
          <w:spacing w:val="-2"/>
          <w:sz w:val="24"/>
          <w:szCs w:val="24"/>
          <w:u w:val="single"/>
        </w:rPr>
        <w:t xml:space="preserve"> </w:t>
      </w:r>
    </w:p>
    <w:p w14:paraId="1EAA8383" w14:textId="61C18200" w:rsidR="00B5567F" w:rsidRDefault="00204186" w:rsidP="00D71A7A">
      <w:pPr>
        <w:tabs>
          <w:tab w:val="left" w:pos="600"/>
          <w:tab w:val="left" w:pos="1008"/>
          <w:tab w:val="left" w:pos="1584"/>
          <w:tab w:val="left" w:pos="2304"/>
          <w:tab w:val="left" w:pos="3744"/>
          <w:tab w:val="left" w:pos="9216"/>
        </w:tabs>
        <w:suppressAutoHyphens/>
        <w:rPr>
          <w:spacing w:val="-2"/>
          <w:sz w:val="24"/>
          <w:szCs w:val="24"/>
        </w:rPr>
      </w:pPr>
      <w:r>
        <w:rPr>
          <w:spacing w:val="-2"/>
          <w:sz w:val="24"/>
          <w:szCs w:val="24"/>
        </w:rPr>
        <w:t xml:space="preserve">       </w:t>
      </w:r>
      <w:r w:rsidR="00044169">
        <w:rPr>
          <w:spacing w:val="-2"/>
          <w:sz w:val="24"/>
          <w:szCs w:val="24"/>
        </w:rPr>
        <w:t>Authorized Officer</w:t>
      </w:r>
      <w:r>
        <w:rPr>
          <w:spacing w:val="-2"/>
          <w:sz w:val="24"/>
          <w:szCs w:val="24"/>
        </w:rPr>
        <w:t xml:space="preserve"> </w:t>
      </w:r>
      <w:r w:rsidR="00B90D2A">
        <w:rPr>
          <w:spacing w:val="-2"/>
          <w:sz w:val="24"/>
          <w:szCs w:val="24"/>
        </w:rPr>
        <w:t xml:space="preserve"> </w:t>
      </w:r>
    </w:p>
    <w:p w14:paraId="0E83FCEE" w14:textId="77777777" w:rsidR="00A331EE" w:rsidRDefault="00A331EE" w:rsidP="00D71A7A">
      <w:pPr>
        <w:tabs>
          <w:tab w:val="left" w:pos="600"/>
          <w:tab w:val="left" w:pos="1008"/>
          <w:tab w:val="left" w:pos="1584"/>
          <w:tab w:val="left" w:pos="2304"/>
          <w:tab w:val="left" w:pos="3744"/>
          <w:tab w:val="left" w:pos="9216"/>
        </w:tabs>
        <w:suppressAutoHyphens/>
        <w:rPr>
          <w:spacing w:val="-2"/>
          <w:sz w:val="24"/>
          <w:szCs w:val="24"/>
        </w:rPr>
      </w:pPr>
    </w:p>
    <w:p w14:paraId="788AF3C0" w14:textId="77777777" w:rsidR="00A331EE" w:rsidRDefault="00A331EE" w:rsidP="00D71A7A">
      <w:pPr>
        <w:tabs>
          <w:tab w:val="left" w:pos="600"/>
          <w:tab w:val="left" w:pos="1008"/>
          <w:tab w:val="left" w:pos="1584"/>
          <w:tab w:val="left" w:pos="2304"/>
          <w:tab w:val="left" w:pos="3744"/>
          <w:tab w:val="left" w:pos="9216"/>
        </w:tabs>
        <w:suppressAutoHyphens/>
        <w:rPr>
          <w:spacing w:val="-2"/>
          <w:sz w:val="24"/>
          <w:szCs w:val="24"/>
        </w:rPr>
      </w:pPr>
      <w:r>
        <w:rPr>
          <w:spacing w:val="-2"/>
          <w:sz w:val="24"/>
          <w:szCs w:val="24"/>
        </w:rPr>
        <w:t>__________________________________</w:t>
      </w:r>
    </w:p>
    <w:p w14:paraId="05B5FCEC" w14:textId="77777777" w:rsidR="00A331EE" w:rsidRDefault="00A331EE" w:rsidP="00D71A7A">
      <w:pPr>
        <w:tabs>
          <w:tab w:val="left" w:pos="600"/>
          <w:tab w:val="left" w:pos="1008"/>
          <w:tab w:val="left" w:pos="1584"/>
          <w:tab w:val="left" w:pos="2304"/>
          <w:tab w:val="left" w:pos="3744"/>
          <w:tab w:val="left" w:pos="9216"/>
        </w:tabs>
        <w:suppressAutoHyphens/>
        <w:rPr>
          <w:spacing w:val="-2"/>
          <w:sz w:val="24"/>
          <w:szCs w:val="24"/>
        </w:rPr>
      </w:pPr>
      <w:r>
        <w:rPr>
          <w:spacing w:val="-2"/>
          <w:sz w:val="24"/>
          <w:szCs w:val="24"/>
        </w:rPr>
        <w:t xml:space="preserve">Printed Name of </w:t>
      </w:r>
      <w:r w:rsidR="00044169">
        <w:rPr>
          <w:spacing w:val="-2"/>
          <w:sz w:val="24"/>
          <w:szCs w:val="24"/>
        </w:rPr>
        <w:t>Authorized Officer</w:t>
      </w:r>
    </w:p>
    <w:p w14:paraId="31B49A10" w14:textId="77777777" w:rsidR="00B5567F" w:rsidRDefault="00B5567F" w:rsidP="00B5567F">
      <w:pPr>
        <w:tabs>
          <w:tab w:val="left" w:pos="600"/>
          <w:tab w:val="left" w:pos="1008"/>
          <w:tab w:val="left" w:pos="1584"/>
          <w:tab w:val="left" w:pos="2304"/>
          <w:tab w:val="left" w:pos="3744"/>
          <w:tab w:val="left" w:pos="9216"/>
        </w:tabs>
        <w:suppressAutoHyphens/>
        <w:rPr>
          <w:spacing w:val="-2"/>
          <w:sz w:val="24"/>
          <w:szCs w:val="24"/>
          <w:u w:val="single"/>
        </w:rPr>
      </w:pPr>
    </w:p>
    <w:p w14:paraId="788737B8" w14:textId="77777777" w:rsidR="00B0717F" w:rsidRDefault="00B0717F" w:rsidP="00B5567F">
      <w:pPr>
        <w:tabs>
          <w:tab w:val="left" w:pos="600"/>
          <w:tab w:val="left" w:pos="1008"/>
          <w:tab w:val="left" w:pos="1584"/>
          <w:tab w:val="left" w:pos="2304"/>
          <w:tab w:val="left" w:pos="3744"/>
          <w:tab w:val="left" w:pos="9216"/>
        </w:tabs>
        <w:suppressAutoHyphens/>
        <w:rPr>
          <w:spacing w:val="-2"/>
          <w:sz w:val="24"/>
          <w:szCs w:val="24"/>
          <w:u w:val="single"/>
        </w:rPr>
      </w:pPr>
    </w:p>
    <w:p w14:paraId="76717ADD" w14:textId="77777777" w:rsidR="00A331EE" w:rsidRDefault="00A331EE" w:rsidP="00B5567F">
      <w:pPr>
        <w:tabs>
          <w:tab w:val="left" w:pos="600"/>
          <w:tab w:val="left" w:pos="1008"/>
          <w:tab w:val="left" w:pos="1584"/>
          <w:tab w:val="left" w:pos="2304"/>
          <w:tab w:val="left" w:pos="3744"/>
          <w:tab w:val="left" w:pos="9216"/>
        </w:tabs>
        <w:suppressAutoHyphens/>
        <w:rPr>
          <w:spacing w:val="-2"/>
          <w:sz w:val="24"/>
          <w:szCs w:val="24"/>
          <w:u w:val="single"/>
        </w:rPr>
      </w:pPr>
    </w:p>
    <w:p w14:paraId="7A835536" w14:textId="77777777" w:rsidR="00B5567F" w:rsidRPr="00BE5CB9" w:rsidRDefault="00B5567F" w:rsidP="00B5567F">
      <w:pPr>
        <w:tabs>
          <w:tab w:val="left" w:pos="600"/>
          <w:tab w:val="left" w:pos="1008"/>
          <w:tab w:val="left" w:pos="1584"/>
          <w:tab w:val="left" w:pos="2304"/>
          <w:tab w:val="left" w:pos="3744"/>
          <w:tab w:val="left" w:pos="9216"/>
        </w:tabs>
        <w:suppressAutoHyphens/>
        <w:rPr>
          <w:spacing w:val="-2"/>
          <w:sz w:val="24"/>
          <w:szCs w:val="24"/>
        </w:rPr>
      </w:pPr>
      <w:r w:rsidRPr="00BE5CB9">
        <w:rPr>
          <w:spacing w:val="-2"/>
          <w:sz w:val="24"/>
          <w:szCs w:val="24"/>
          <w:u w:val="single"/>
        </w:rPr>
        <w:t>_____________</w:t>
      </w:r>
      <w:r>
        <w:rPr>
          <w:spacing w:val="-2"/>
          <w:sz w:val="24"/>
          <w:szCs w:val="24"/>
          <w:u w:val="single"/>
        </w:rPr>
        <w:t>____</w:t>
      </w:r>
      <w:r w:rsidRPr="00BE5CB9">
        <w:rPr>
          <w:spacing w:val="-2"/>
          <w:sz w:val="24"/>
          <w:szCs w:val="24"/>
          <w:u w:val="single"/>
        </w:rPr>
        <w:t>__</w:t>
      </w:r>
      <w:r>
        <w:rPr>
          <w:spacing w:val="-2"/>
          <w:sz w:val="24"/>
          <w:szCs w:val="24"/>
          <w:u w:val="single"/>
        </w:rPr>
        <w:t>______________</w:t>
      </w:r>
    </w:p>
    <w:p w14:paraId="1B68EC3C" w14:textId="77777777" w:rsidR="00B5567F" w:rsidRDefault="00B5567F" w:rsidP="00B5567F">
      <w:pPr>
        <w:tabs>
          <w:tab w:val="left" w:pos="600"/>
          <w:tab w:val="left" w:pos="1008"/>
          <w:tab w:val="left" w:pos="1584"/>
          <w:tab w:val="left" w:pos="2304"/>
          <w:tab w:val="left" w:pos="3744"/>
          <w:tab w:val="left" w:pos="9216"/>
        </w:tabs>
        <w:suppressAutoHyphens/>
        <w:rPr>
          <w:spacing w:val="-2"/>
          <w:sz w:val="24"/>
          <w:szCs w:val="24"/>
        </w:rPr>
      </w:pPr>
      <w:r w:rsidRPr="00B5567F">
        <w:rPr>
          <w:spacing w:val="-2"/>
          <w:sz w:val="24"/>
          <w:szCs w:val="24"/>
        </w:rPr>
        <w:t xml:space="preserve">Signature of </w:t>
      </w:r>
      <w:r w:rsidR="00700A58">
        <w:rPr>
          <w:spacing w:val="-2"/>
          <w:sz w:val="24"/>
          <w:szCs w:val="24"/>
        </w:rPr>
        <w:t>Participant</w:t>
      </w:r>
    </w:p>
    <w:p w14:paraId="233B77C4" w14:textId="77777777" w:rsidR="00B5567F" w:rsidRDefault="00B5567F" w:rsidP="00B5567F">
      <w:pPr>
        <w:tabs>
          <w:tab w:val="left" w:pos="600"/>
          <w:tab w:val="left" w:pos="1008"/>
          <w:tab w:val="left" w:pos="1584"/>
          <w:tab w:val="left" w:pos="2304"/>
          <w:tab w:val="left" w:pos="3744"/>
          <w:tab w:val="left" w:pos="9216"/>
        </w:tabs>
        <w:suppressAutoHyphens/>
        <w:rPr>
          <w:spacing w:val="-2"/>
          <w:sz w:val="24"/>
          <w:szCs w:val="24"/>
        </w:rPr>
      </w:pPr>
    </w:p>
    <w:p w14:paraId="3B6E55FF" w14:textId="77777777" w:rsidR="00B5567F" w:rsidRDefault="00B5567F" w:rsidP="00B5567F">
      <w:pPr>
        <w:tabs>
          <w:tab w:val="left" w:pos="600"/>
          <w:tab w:val="left" w:pos="1008"/>
          <w:tab w:val="left" w:pos="1584"/>
          <w:tab w:val="left" w:pos="2304"/>
          <w:tab w:val="left" w:pos="3744"/>
          <w:tab w:val="left" w:pos="9216"/>
        </w:tabs>
        <w:suppressAutoHyphens/>
        <w:rPr>
          <w:spacing w:val="-2"/>
          <w:sz w:val="24"/>
          <w:szCs w:val="24"/>
        </w:rPr>
      </w:pPr>
      <w:r>
        <w:rPr>
          <w:spacing w:val="-2"/>
          <w:sz w:val="24"/>
          <w:szCs w:val="24"/>
        </w:rPr>
        <w:t>__________________________________</w:t>
      </w:r>
      <w:r w:rsidR="00D71A7A" w:rsidRPr="00BE5CB9">
        <w:rPr>
          <w:spacing w:val="-2"/>
          <w:sz w:val="24"/>
          <w:szCs w:val="24"/>
        </w:rPr>
        <w:t xml:space="preserve"> </w:t>
      </w:r>
    </w:p>
    <w:p w14:paraId="12E5EF88" w14:textId="2976937A" w:rsidR="0089038F" w:rsidRDefault="00B5567F" w:rsidP="00B5567F">
      <w:pPr>
        <w:tabs>
          <w:tab w:val="left" w:pos="600"/>
          <w:tab w:val="left" w:pos="1008"/>
          <w:tab w:val="left" w:pos="1584"/>
          <w:tab w:val="left" w:pos="2304"/>
          <w:tab w:val="left" w:pos="3744"/>
          <w:tab w:val="left" w:pos="9216"/>
        </w:tabs>
        <w:suppressAutoHyphens/>
        <w:rPr>
          <w:spacing w:val="-2"/>
          <w:sz w:val="24"/>
          <w:szCs w:val="24"/>
        </w:rPr>
      </w:pPr>
      <w:r>
        <w:rPr>
          <w:spacing w:val="-2"/>
          <w:sz w:val="24"/>
          <w:szCs w:val="24"/>
        </w:rPr>
        <w:t xml:space="preserve">Printed Name of </w:t>
      </w:r>
      <w:r w:rsidR="00700A58">
        <w:rPr>
          <w:spacing w:val="-2"/>
          <w:sz w:val="24"/>
          <w:szCs w:val="24"/>
        </w:rPr>
        <w:t>Participant</w:t>
      </w:r>
      <w:r w:rsidR="00204186">
        <w:rPr>
          <w:spacing w:val="-2"/>
          <w:sz w:val="24"/>
          <w:szCs w:val="24"/>
        </w:rPr>
        <w:t xml:space="preserve"> </w:t>
      </w:r>
      <w:r w:rsidR="00B90D2A">
        <w:rPr>
          <w:spacing w:val="-2"/>
          <w:sz w:val="24"/>
          <w:szCs w:val="24"/>
        </w:rPr>
        <w:t xml:space="preserve"> </w:t>
      </w:r>
    </w:p>
    <w:p w14:paraId="1A22EA5B" w14:textId="4C464414" w:rsidR="0089038F" w:rsidRDefault="0089038F" w:rsidP="00B5567F">
      <w:pPr>
        <w:tabs>
          <w:tab w:val="left" w:pos="600"/>
          <w:tab w:val="left" w:pos="1008"/>
          <w:tab w:val="left" w:pos="1584"/>
          <w:tab w:val="left" w:pos="2304"/>
          <w:tab w:val="left" w:pos="3744"/>
          <w:tab w:val="left" w:pos="9216"/>
        </w:tabs>
        <w:suppressAutoHyphens/>
        <w:rPr>
          <w:spacing w:val="-2"/>
          <w:sz w:val="24"/>
          <w:szCs w:val="24"/>
        </w:rPr>
      </w:pPr>
    </w:p>
    <w:p w14:paraId="3EAE99B1" w14:textId="4B4B00C1" w:rsidR="00802AFF" w:rsidRDefault="00802AFF" w:rsidP="00B5567F">
      <w:pPr>
        <w:tabs>
          <w:tab w:val="left" w:pos="600"/>
          <w:tab w:val="left" w:pos="1008"/>
          <w:tab w:val="left" w:pos="1584"/>
          <w:tab w:val="left" w:pos="2304"/>
          <w:tab w:val="left" w:pos="3744"/>
          <w:tab w:val="left" w:pos="9216"/>
        </w:tabs>
        <w:suppressAutoHyphens/>
        <w:rPr>
          <w:spacing w:val="-2"/>
          <w:sz w:val="24"/>
          <w:szCs w:val="24"/>
        </w:rPr>
      </w:pPr>
    </w:p>
    <w:p w14:paraId="1768C3B5" w14:textId="77777777" w:rsidR="00802AFF" w:rsidRDefault="00802AFF" w:rsidP="00B5567F">
      <w:pPr>
        <w:tabs>
          <w:tab w:val="left" w:pos="600"/>
          <w:tab w:val="left" w:pos="1008"/>
          <w:tab w:val="left" w:pos="1584"/>
          <w:tab w:val="left" w:pos="2304"/>
          <w:tab w:val="left" w:pos="3744"/>
          <w:tab w:val="left" w:pos="9216"/>
        </w:tabs>
        <w:suppressAutoHyphens/>
        <w:rPr>
          <w:spacing w:val="-2"/>
          <w:sz w:val="24"/>
          <w:szCs w:val="24"/>
        </w:rPr>
      </w:pPr>
    </w:p>
    <w:p w14:paraId="48857681" w14:textId="77777777" w:rsidR="0089038F" w:rsidRDefault="0089038F" w:rsidP="00B5567F">
      <w:pPr>
        <w:tabs>
          <w:tab w:val="left" w:pos="600"/>
          <w:tab w:val="left" w:pos="1008"/>
          <w:tab w:val="left" w:pos="1584"/>
          <w:tab w:val="left" w:pos="2304"/>
          <w:tab w:val="left" w:pos="3744"/>
          <w:tab w:val="left" w:pos="9216"/>
        </w:tabs>
        <w:suppressAutoHyphens/>
        <w:rPr>
          <w:spacing w:val="-2"/>
          <w:sz w:val="24"/>
          <w:szCs w:val="24"/>
        </w:rPr>
      </w:pPr>
    </w:p>
    <w:p w14:paraId="193A6C65" w14:textId="50E58506" w:rsidR="003159F7" w:rsidRDefault="003159F7" w:rsidP="00B5567F">
      <w:pPr>
        <w:tabs>
          <w:tab w:val="left" w:pos="600"/>
          <w:tab w:val="left" w:pos="1008"/>
          <w:tab w:val="left" w:pos="1584"/>
          <w:tab w:val="left" w:pos="2304"/>
          <w:tab w:val="left" w:pos="3744"/>
          <w:tab w:val="left" w:pos="9216"/>
        </w:tabs>
        <w:suppressAutoHyphens/>
        <w:rPr>
          <w:spacing w:val="-2"/>
          <w:sz w:val="24"/>
          <w:szCs w:val="24"/>
        </w:rPr>
      </w:pPr>
    </w:p>
    <w:p w14:paraId="234646CE" w14:textId="429C2569" w:rsidR="00384375" w:rsidRDefault="00384375" w:rsidP="00B5567F">
      <w:pPr>
        <w:tabs>
          <w:tab w:val="left" w:pos="600"/>
          <w:tab w:val="left" w:pos="1008"/>
          <w:tab w:val="left" w:pos="1584"/>
          <w:tab w:val="left" w:pos="2304"/>
          <w:tab w:val="left" w:pos="3744"/>
          <w:tab w:val="left" w:pos="9216"/>
        </w:tabs>
        <w:suppressAutoHyphens/>
        <w:rPr>
          <w:spacing w:val="-2"/>
          <w:sz w:val="24"/>
          <w:szCs w:val="24"/>
        </w:rPr>
      </w:pPr>
    </w:p>
    <w:p w14:paraId="5267AA84" w14:textId="025A2A4D" w:rsidR="004D6F99" w:rsidRDefault="004D6F99" w:rsidP="00B5567F">
      <w:pPr>
        <w:tabs>
          <w:tab w:val="left" w:pos="600"/>
          <w:tab w:val="left" w:pos="1008"/>
          <w:tab w:val="left" w:pos="1584"/>
          <w:tab w:val="left" w:pos="2304"/>
          <w:tab w:val="left" w:pos="3744"/>
          <w:tab w:val="left" w:pos="9216"/>
        </w:tabs>
        <w:suppressAutoHyphens/>
        <w:rPr>
          <w:spacing w:val="-2"/>
          <w:sz w:val="24"/>
          <w:szCs w:val="24"/>
        </w:rPr>
      </w:pPr>
    </w:p>
    <w:p w14:paraId="5815842B" w14:textId="444B606D" w:rsidR="004D6F99" w:rsidRDefault="004D6F99" w:rsidP="00B5567F">
      <w:pPr>
        <w:tabs>
          <w:tab w:val="left" w:pos="600"/>
          <w:tab w:val="left" w:pos="1008"/>
          <w:tab w:val="left" w:pos="1584"/>
          <w:tab w:val="left" w:pos="2304"/>
          <w:tab w:val="left" w:pos="3744"/>
          <w:tab w:val="left" w:pos="9216"/>
        </w:tabs>
        <w:suppressAutoHyphens/>
        <w:rPr>
          <w:spacing w:val="-2"/>
          <w:sz w:val="24"/>
          <w:szCs w:val="24"/>
        </w:rPr>
      </w:pPr>
      <w:bookmarkStart w:id="1" w:name="_Hlk46743360"/>
      <w:r w:rsidRPr="004D6F99">
        <w:rPr>
          <w:b/>
          <w:bCs/>
          <w:spacing w:val="-2"/>
          <w:sz w:val="24"/>
          <w:szCs w:val="24"/>
        </w:rPr>
        <w:t>Note to Counsel:</w:t>
      </w:r>
      <w:r w:rsidRPr="003159F7">
        <w:rPr>
          <w:i/>
          <w:iCs/>
          <w:spacing w:val="-2"/>
          <w:sz w:val="24"/>
          <w:szCs w:val="24"/>
        </w:rPr>
        <w:t xml:space="preserve"> </w:t>
      </w:r>
      <w:r w:rsidR="00457F16">
        <w:rPr>
          <w:i/>
          <w:iCs/>
          <w:spacing w:val="-2"/>
          <w:sz w:val="24"/>
          <w:szCs w:val="24"/>
        </w:rPr>
        <w:t>Principal Form BB*****</w:t>
      </w:r>
      <w:r w:rsidR="009B0488">
        <w:rPr>
          <w:i/>
          <w:iCs/>
          <w:spacing w:val="-2"/>
          <w:sz w:val="24"/>
          <w:szCs w:val="24"/>
        </w:rPr>
        <w:t>, attached below,</w:t>
      </w:r>
      <w:r w:rsidR="00457F16">
        <w:rPr>
          <w:i/>
          <w:iCs/>
          <w:spacing w:val="-2"/>
          <w:sz w:val="24"/>
          <w:szCs w:val="24"/>
        </w:rPr>
        <w:t xml:space="preserve"> is available as a convenience to the employer, for </w:t>
      </w:r>
      <w:r w:rsidR="00457F16" w:rsidRPr="003159F7">
        <w:rPr>
          <w:i/>
          <w:iCs/>
          <w:spacing w:val="-2"/>
          <w:sz w:val="24"/>
          <w:szCs w:val="24"/>
        </w:rPr>
        <w:t>the participant to indicate his/her beneficiary wishes for the DBO plan death benefit.</w:t>
      </w:r>
      <w:r w:rsidR="00457F16">
        <w:rPr>
          <w:i/>
          <w:iCs/>
          <w:spacing w:val="-2"/>
          <w:sz w:val="24"/>
          <w:szCs w:val="24"/>
        </w:rPr>
        <w:t xml:space="preserve"> It </w:t>
      </w:r>
      <w:r w:rsidRPr="003159F7">
        <w:rPr>
          <w:i/>
          <w:iCs/>
          <w:spacing w:val="-2"/>
          <w:sz w:val="24"/>
          <w:szCs w:val="24"/>
        </w:rPr>
        <w:t xml:space="preserve">is </w:t>
      </w:r>
      <w:r w:rsidR="00205117" w:rsidRPr="003159F7">
        <w:rPr>
          <w:i/>
          <w:iCs/>
          <w:spacing w:val="-2"/>
          <w:sz w:val="24"/>
          <w:szCs w:val="24"/>
        </w:rPr>
        <w:t>not designed t</w:t>
      </w:r>
      <w:r w:rsidR="00FA3011" w:rsidRPr="003159F7">
        <w:rPr>
          <w:i/>
          <w:iCs/>
          <w:spacing w:val="-2"/>
          <w:sz w:val="24"/>
          <w:szCs w:val="24"/>
        </w:rPr>
        <w:t>o directly pass death proceeds of a Principal policy to a beneficiary</w:t>
      </w:r>
      <w:r w:rsidR="00457F16">
        <w:rPr>
          <w:i/>
          <w:iCs/>
          <w:spacing w:val="-2"/>
          <w:sz w:val="24"/>
          <w:szCs w:val="24"/>
        </w:rPr>
        <w:t xml:space="preserve">. The actual policy beneficiary would be the employer, but this form can be provided to </w:t>
      </w:r>
      <w:r w:rsidR="00802AFF">
        <w:rPr>
          <w:i/>
          <w:iCs/>
          <w:spacing w:val="-2"/>
          <w:sz w:val="24"/>
          <w:szCs w:val="24"/>
        </w:rPr>
        <w:t>each</w:t>
      </w:r>
      <w:r w:rsidR="00457F16">
        <w:rPr>
          <w:i/>
          <w:iCs/>
          <w:spacing w:val="-2"/>
          <w:sz w:val="24"/>
          <w:szCs w:val="24"/>
        </w:rPr>
        <w:t xml:space="preserve"> participant (and may be changed, from time to time, as needed), to track the participant’s desired beneficiary.</w:t>
      </w:r>
    </w:p>
    <w:bookmarkEnd w:id="1"/>
    <w:p w14:paraId="5C72D8C6" w14:textId="19257618" w:rsidR="00384375" w:rsidRDefault="00384375" w:rsidP="00B5567F">
      <w:pPr>
        <w:tabs>
          <w:tab w:val="left" w:pos="600"/>
          <w:tab w:val="left" w:pos="1008"/>
          <w:tab w:val="left" w:pos="1584"/>
          <w:tab w:val="left" w:pos="2304"/>
          <w:tab w:val="left" w:pos="3744"/>
          <w:tab w:val="left" w:pos="9216"/>
        </w:tabs>
        <w:suppressAutoHyphens/>
        <w:rPr>
          <w:spacing w:val="-2"/>
          <w:sz w:val="24"/>
          <w:szCs w:val="24"/>
        </w:rPr>
      </w:pPr>
    </w:p>
    <w:p w14:paraId="4D303EB9" w14:textId="706BDACF" w:rsidR="00457F16" w:rsidRDefault="00457F16" w:rsidP="00B5567F">
      <w:pPr>
        <w:tabs>
          <w:tab w:val="left" w:pos="600"/>
          <w:tab w:val="left" w:pos="1008"/>
          <w:tab w:val="left" w:pos="1584"/>
          <w:tab w:val="left" w:pos="2304"/>
          <w:tab w:val="left" w:pos="3744"/>
          <w:tab w:val="left" w:pos="9216"/>
        </w:tabs>
        <w:suppressAutoHyphens/>
        <w:rPr>
          <w:spacing w:val="-2"/>
          <w:sz w:val="24"/>
          <w:szCs w:val="24"/>
        </w:rPr>
      </w:pPr>
    </w:p>
    <w:p w14:paraId="74B63932" w14:textId="77777777" w:rsidR="00457F16" w:rsidRDefault="00457F16" w:rsidP="00B5567F">
      <w:pPr>
        <w:tabs>
          <w:tab w:val="left" w:pos="600"/>
          <w:tab w:val="left" w:pos="1008"/>
          <w:tab w:val="left" w:pos="1584"/>
          <w:tab w:val="left" w:pos="2304"/>
          <w:tab w:val="left" w:pos="3744"/>
          <w:tab w:val="left" w:pos="9216"/>
        </w:tabs>
        <w:suppressAutoHyphens/>
        <w:rPr>
          <w:spacing w:val="-2"/>
          <w:sz w:val="24"/>
          <w:szCs w:val="24"/>
        </w:rPr>
      </w:pPr>
    </w:p>
    <w:p w14:paraId="7C77EE2C" w14:textId="77777777" w:rsidR="00457F16" w:rsidRDefault="00457F16" w:rsidP="00B5567F">
      <w:pPr>
        <w:tabs>
          <w:tab w:val="left" w:pos="600"/>
          <w:tab w:val="left" w:pos="1008"/>
          <w:tab w:val="left" w:pos="1584"/>
          <w:tab w:val="left" w:pos="2304"/>
          <w:tab w:val="left" w:pos="3744"/>
          <w:tab w:val="left" w:pos="9216"/>
        </w:tabs>
        <w:suppressAutoHyphens/>
        <w:rPr>
          <w:spacing w:val="-2"/>
          <w:sz w:val="24"/>
          <w:szCs w:val="24"/>
        </w:rPr>
      </w:pPr>
    </w:p>
    <w:p w14:paraId="54B8954D" w14:textId="77777777" w:rsidR="00384375" w:rsidRDefault="00384375" w:rsidP="00B5567F">
      <w:pPr>
        <w:tabs>
          <w:tab w:val="left" w:pos="600"/>
          <w:tab w:val="left" w:pos="1008"/>
          <w:tab w:val="left" w:pos="1584"/>
          <w:tab w:val="left" w:pos="2304"/>
          <w:tab w:val="left" w:pos="3744"/>
          <w:tab w:val="left" w:pos="9216"/>
        </w:tabs>
        <w:suppressAutoHyphens/>
        <w:rPr>
          <w:spacing w:val="-2"/>
          <w:sz w:val="24"/>
          <w:szCs w:val="24"/>
        </w:rPr>
      </w:pPr>
    </w:p>
    <w:p w14:paraId="3757FB78" w14:textId="4EEC1F39" w:rsidR="00FF5B14" w:rsidRDefault="00FB3C46" w:rsidP="00807585">
      <w:pPr>
        <w:tabs>
          <w:tab w:val="left" w:pos="600"/>
          <w:tab w:val="left" w:pos="1008"/>
          <w:tab w:val="left" w:pos="1584"/>
          <w:tab w:val="left" w:pos="2304"/>
          <w:tab w:val="left" w:pos="3744"/>
          <w:tab w:val="left" w:pos="9216"/>
        </w:tabs>
        <w:suppressAutoHyphens/>
        <w:rPr>
          <w:spacing w:val="-2"/>
          <w:sz w:val="24"/>
          <w:szCs w:val="24"/>
        </w:rPr>
      </w:pPr>
      <w:r>
        <w:rPr>
          <w:spacing w:val="-2"/>
          <w:sz w:val="24"/>
          <w:szCs w:val="24"/>
        </w:rPr>
        <w:t xml:space="preserve">Principal </w:t>
      </w:r>
      <w:r w:rsidR="00BA72E9">
        <w:rPr>
          <w:spacing w:val="-2"/>
          <w:sz w:val="24"/>
          <w:szCs w:val="24"/>
        </w:rPr>
        <w:t>Death Benefit Only</w:t>
      </w:r>
      <w:r w:rsidR="00833BD1">
        <w:rPr>
          <w:spacing w:val="-2"/>
          <w:sz w:val="24"/>
          <w:szCs w:val="24"/>
        </w:rPr>
        <w:t xml:space="preserve"> Plan</w:t>
      </w:r>
    </w:p>
    <w:p w14:paraId="0E2584FD" w14:textId="77777777" w:rsidR="00833BD1" w:rsidRDefault="00833BD1" w:rsidP="00807585">
      <w:pPr>
        <w:tabs>
          <w:tab w:val="left" w:pos="600"/>
          <w:tab w:val="left" w:pos="1008"/>
          <w:tab w:val="left" w:pos="1584"/>
          <w:tab w:val="left" w:pos="2304"/>
          <w:tab w:val="left" w:pos="3744"/>
          <w:tab w:val="left" w:pos="9216"/>
        </w:tabs>
        <w:suppressAutoHyphens/>
        <w:rPr>
          <w:spacing w:val="-2"/>
          <w:sz w:val="24"/>
          <w:szCs w:val="24"/>
        </w:rPr>
      </w:pPr>
    </w:p>
    <w:p w14:paraId="2B4B3042" w14:textId="356AE904" w:rsidR="00384375" w:rsidRPr="00384375" w:rsidRDefault="00384375" w:rsidP="00384375">
      <w:pPr>
        <w:spacing w:before="120" w:after="360"/>
        <w:rPr>
          <w:rFonts w:ascii="FS Elliot Pro" w:hAnsi="FS Elliot Pro"/>
          <w:color w:val="333333"/>
          <w:sz w:val="22"/>
          <w:szCs w:val="22"/>
        </w:rPr>
      </w:pPr>
      <w:r w:rsidRPr="00384375">
        <w:rPr>
          <w:rFonts w:ascii="FS Elliot Pro" w:hAnsi="FS Elliot Pro"/>
          <w:color w:val="0091DA"/>
          <w:sz w:val="52"/>
          <w:szCs w:val="52"/>
        </w:rPr>
        <w:t>Beneficiary Election Form</w:t>
      </w:r>
      <w:r w:rsidR="00FA3011">
        <w:rPr>
          <w:rFonts w:ascii="FS Elliot Pro" w:hAnsi="FS Elliot Pro"/>
          <w:color w:val="0091DA"/>
          <w:sz w:val="52"/>
          <w:szCs w:val="52"/>
        </w:rPr>
        <w:t xml:space="preserve"> under the Plan</w:t>
      </w:r>
    </w:p>
    <w:tbl>
      <w:tblPr>
        <w:tblW w:w="9839" w:type="dxa"/>
        <w:tblLook w:val="04A0" w:firstRow="1" w:lastRow="0" w:firstColumn="1" w:lastColumn="0" w:noHBand="0" w:noVBand="1"/>
      </w:tblPr>
      <w:tblGrid>
        <w:gridCol w:w="1757"/>
        <w:gridCol w:w="8082"/>
      </w:tblGrid>
      <w:tr w:rsidR="00384375" w:rsidRPr="00384375" w14:paraId="33124060" w14:textId="77777777" w:rsidTr="00BD615A">
        <w:trPr>
          <w:trHeight w:val="551"/>
        </w:trPr>
        <w:tc>
          <w:tcPr>
            <w:tcW w:w="1757" w:type="dxa"/>
            <w:shd w:val="clear" w:color="auto" w:fill="auto"/>
            <w:tcMar>
              <w:left w:w="0" w:type="dxa"/>
              <w:right w:w="115" w:type="dxa"/>
            </w:tcMar>
            <w:vAlign w:val="bottom"/>
          </w:tcPr>
          <w:p w14:paraId="7E87275E"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t>Participant name:</w:t>
            </w:r>
          </w:p>
        </w:tc>
        <w:tc>
          <w:tcPr>
            <w:tcW w:w="8082" w:type="dxa"/>
            <w:tcBorders>
              <w:bottom w:val="single" w:sz="4" w:space="0" w:color="C5C6C6"/>
            </w:tcBorders>
            <w:shd w:val="clear" w:color="auto" w:fill="auto"/>
            <w:vAlign w:val="bottom"/>
          </w:tcPr>
          <w:p w14:paraId="21FE47B9" w14:textId="38C98E79" w:rsidR="00384375" w:rsidRPr="00384375" w:rsidRDefault="00BD615A" w:rsidP="00BD615A">
            <w:pPr>
              <w:tabs>
                <w:tab w:val="left" w:pos="360"/>
              </w:tabs>
              <w:spacing w:before="240"/>
              <w:rPr>
                <w:rFonts w:ascii="FS Elliot Pro" w:hAnsi="FS Elliot Pro" w:cs="Arial"/>
                <w:color w:val="4D4D4D"/>
              </w:rPr>
            </w:pPr>
            <w:r>
              <w:rPr>
                <w:rFonts w:ascii="FS Elliot Pro" w:hAnsi="FS Elliot Pro" w:cs="Arial"/>
                <w:color w:val="4D4D4D"/>
              </w:rPr>
              <w:fldChar w:fldCharType="begin">
                <w:ffData>
                  <w:name w:val="Text1"/>
                  <w:enabled/>
                  <w:calcOnExit w:val="0"/>
                  <w:textInput/>
                </w:ffData>
              </w:fldChar>
            </w:r>
            <w:r>
              <w:rPr>
                <w:rFonts w:ascii="FS Elliot Pro" w:hAnsi="FS Elliot Pro" w:cs="Arial"/>
                <w:color w:val="4D4D4D"/>
              </w:rPr>
              <w:instrText xml:space="preserve"> </w:instrText>
            </w:r>
            <w:bookmarkStart w:id="2" w:name="Text1"/>
            <w:r>
              <w:rPr>
                <w:rFonts w:ascii="FS Elliot Pro" w:hAnsi="FS Elliot Pro" w:cs="Arial"/>
                <w:color w:val="4D4D4D"/>
              </w:rPr>
              <w:instrText xml:space="preserve">FORMTEXT </w:instrText>
            </w:r>
            <w:r>
              <w:rPr>
                <w:rFonts w:ascii="FS Elliot Pro" w:hAnsi="FS Elliot Pro" w:cs="Arial"/>
                <w:color w:val="4D4D4D"/>
              </w:rPr>
            </w:r>
            <w:r>
              <w:rPr>
                <w:rFonts w:ascii="FS Elliot Pro" w:hAnsi="FS Elliot Pro" w:cs="Arial"/>
                <w:color w:val="4D4D4D"/>
              </w:rPr>
              <w:fldChar w:fldCharType="separate"/>
            </w:r>
            <w:r>
              <w:rPr>
                <w:rFonts w:ascii="FS Elliot Pro" w:hAnsi="FS Elliot Pro" w:cs="Arial"/>
                <w:noProof/>
                <w:color w:val="4D4D4D"/>
              </w:rPr>
              <w:t> </w:t>
            </w:r>
            <w:r>
              <w:rPr>
                <w:rFonts w:ascii="FS Elliot Pro" w:hAnsi="FS Elliot Pro" w:cs="Arial"/>
                <w:noProof/>
                <w:color w:val="4D4D4D"/>
              </w:rPr>
              <w:t> </w:t>
            </w:r>
            <w:r>
              <w:rPr>
                <w:rFonts w:ascii="FS Elliot Pro" w:hAnsi="FS Elliot Pro" w:cs="Arial"/>
                <w:noProof/>
                <w:color w:val="4D4D4D"/>
              </w:rPr>
              <w:t> </w:t>
            </w:r>
            <w:r>
              <w:rPr>
                <w:rFonts w:ascii="FS Elliot Pro" w:hAnsi="FS Elliot Pro" w:cs="Arial"/>
                <w:noProof/>
                <w:color w:val="4D4D4D"/>
              </w:rPr>
              <w:t> </w:t>
            </w:r>
            <w:r>
              <w:rPr>
                <w:rFonts w:ascii="FS Elliot Pro" w:hAnsi="FS Elliot Pro" w:cs="Arial"/>
                <w:noProof/>
                <w:color w:val="4D4D4D"/>
              </w:rPr>
              <w:t> </w:t>
            </w:r>
            <w:r>
              <w:rPr>
                <w:rFonts w:ascii="FS Elliot Pro" w:hAnsi="FS Elliot Pro" w:cs="Arial"/>
                <w:color w:val="4D4D4D"/>
              </w:rPr>
              <w:fldChar w:fldCharType="end"/>
            </w:r>
            <w:bookmarkEnd w:id="2"/>
          </w:p>
        </w:tc>
      </w:tr>
    </w:tbl>
    <w:p w14:paraId="5E3C773E" w14:textId="17792D5D"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First</w:t>
      </w:r>
      <w:r w:rsidR="00BD615A">
        <w:rPr>
          <w:rFonts w:ascii="FS Elliot Pro" w:hAnsi="FS Elliot Pro" w:cs="Arial"/>
          <w:color w:val="4D4D4D"/>
        </w:rPr>
        <w:t xml:space="preserve">                         </w:t>
      </w:r>
      <w:r w:rsidRPr="00384375">
        <w:rPr>
          <w:rFonts w:ascii="FS Elliot Pro" w:hAnsi="FS Elliot Pro" w:cs="Arial"/>
          <w:color w:val="4D4D4D"/>
        </w:rPr>
        <w:t>M.I.</w:t>
      </w:r>
      <w:r w:rsidR="00BD615A">
        <w:rPr>
          <w:rFonts w:ascii="FS Elliot Pro" w:hAnsi="FS Elliot Pro" w:cs="Arial"/>
          <w:color w:val="4D4D4D"/>
        </w:rPr>
        <w:t xml:space="preserve">                            </w:t>
      </w:r>
      <w:r w:rsidRPr="00384375">
        <w:rPr>
          <w:rFonts w:ascii="FS Elliot Pro" w:hAnsi="FS Elliot Pro" w:cs="Arial"/>
          <w:color w:val="4D4D4D"/>
        </w:rPr>
        <w:t>Last</w:t>
      </w:r>
    </w:p>
    <w:p w14:paraId="50B77398" w14:textId="77777777" w:rsidR="00384375" w:rsidRPr="00384375" w:rsidRDefault="00384375" w:rsidP="00384375">
      <w:pPr>
        <w:tabs>
          <w:tab w:val="left" w:pos="720"/>
          <w:tab w:val="right" w:pos="7380"/>
        </w:tabs>
        <w:spacing w:before="240" w:after="120" w:line="280" w:lineRule="exact"/>
        <w:rPr>
          <w:rFonts w:ascii="FS Elliot Pro" w:hAnsi="FS Elliot Pro"/>
          <w:b/>
          <w:noProof/>
          <w:color w:val="333333"/>
        </w:rPr>
      </w:pPr>
      <w:r w:rsidRPr="00384375">
        <w:rPr>
          <w:rFonts w:ascii="FS Elliot Pro" w:hAnsi="FS Elliot Pro"/>
          <w:noProof/>
          <w:color w:val="333333"/>
        </w:rPr>
        <w:t xml:space="preserve">Note: If (a) no beneficiary is designated below, or (b) all beneficiaries pre-decease you (both primary and contingent), then your surviving spouse (if applicable) will be considered your sole designated beneficiary. But, if there is no surviving spouse, then your estate will be considered the sole designated beneficiary. </w:t>
      </w:r>
      <w:r w:rsidRPr="00384375">
        <w:rPr>
          <w:rFonts w:ascii="FS Elliot Pro" w:hAnsi="FS Elliot Pro"/>
          <w:b/>
          <w:noProof/>
          <w:color w:val="333333"/>
        </w:rPr>
        <w:t xml:space="preserve">You may change your beneficiary arrangement only by filing a new beneficiary designation with your Employer. </w:t>
      </w:r>
    </w:p>
    <w:p w14:paraId="28DA618A" w14:textId="77777777" w:rsidR="00384375" w:rsidRPr="001E0216" w:rsidRDefault="00384375" w:rsidP="00384375">
      <w:pPr>
        <w:tabs>
          <w:tab w:val="left" w:pos="720"/>
          <w:tab w:val="right" w:pos="7380"/>
        </w:tabs>
        <w:spacing w:before="240" w:after="120" w:line="280" w:lineRule="exact"/>
        <w:rPr>
          <w:rFonts w:ascii="FS Elliot Pro" w:hAnsi="FS Elliot Pro"/>
          <w:b/>
          <w:noProof/>
        </w:rPr>
      </w:pPr>
      <w:r w:rsidRPr="001E0216">
        <w:rPr>
          <w:rFonts w:ascii="FS Elliot Pro" w:hAnsi="FS Elliot Pro"/>
          <w:b/>
          <w:noProof/>
        </w:rPr>
        <w:t>Primary beneficiary(s):</w:t>
      </w:r>
    </w:p>
    <w:p w14:paraId="5CDCC45F" w14:textId="77777777" w:rsidR="00384375" w:rsidRPr="00384375" w:rsidRDefault="00384375" w:rsidP="00384375">
      <w:pPr>
        <w:tabs>
          <w:tab w:val="left" w:pos="720"/>
          <w:tab w:val="right" w:pos="7380"/>
        </w:tabs>
        <w:spacing w:before="120" w:after="120" w:line="280" w:lineRule="exact"/>
        <w:rPr>
          <w:rFonts w:ascii="FS Elliot Pro" w:hAnsi="FS Elliot Pro"/>
          <w:noProof/>
          <w:color w:val="333333"/>
        </w:rPr>
      </w:pPr>
      <w:r w:rsidRPr="00384375">
        <w:rPr>
          <w:rFonts w:ascii="FS Elliot Pro" w:hAnsi="FS Elliot Pro"/>
          <w:noProof/>
          <w:color w:val="333333"/>
        </w:rPr>
        <w:t xml:space="preserve">If two or more primary beneficiaries are named, and if the percent sections below are not complete, the benefits will be paid in equal shares to the primary beneficiaries who are living on your date of death, unless otherwise designated. </w:t>
      </w:r>
    </w:p>
    <w:p w14:paraId="1C66572A" w14:textId="77777777" w:rsidR="00384375" w:rsidRPr="00384375" w:rsidRDefault="00384375" w:rsidP="00384375">
      <w:pPr>
        <w:tabs>
          <w:tab w:val="left" w:pos="720"/>
          <w:tab w:val="right" w:pos="7380"/>
        </w:tabs>
        <w:spacing w:before="120" w:after="120" w:line="280" w:lineRule="exact"/>
        <w:rPr>
          <w:rFonts w:ascii="FS Elliot Pro" w:hAnsi="FS Elliot Pro"/>
          <w:b/>
          <w:noProof/>
          <w:color w:val="333333"/>
        </w:rPr>
      </w:pPr>
    </w:p>
    <w:tbl>
      <w:tblPr>
        <w:tblW w:w="10260" w:type="dxa"/>
        <w:tblLook w:val="04A0" w:firstRow="1" w:lastRow="0" w:firstColumn="1" w:lastColumn="0" w:noHBand="0" w:noVBand="1"/>
      </w:tblPr>
      <w:tblGrid>
        <w:gridCol w:w="1890"/>
        <w:gridCol w:w="8370"/>
      </w:tblGrid>
      <w:tr w:rsidR="00384375" w:rsidRPr="00384375" w14:paraId="026A9209" w14:textId="77777777" w:rsidTr="0079720F">
        <w:tc>
          <w:tcPr>
            <w:tcW w:w="1890" w:type="dxa"/>
            <w:shd w:val="clear" w:color="auto" w:fill="auto"/>
            <w:tcMar>
              <w:left w:w="0" w:type="dxa"/>
              <w:right w:w="115" w:type="dxa"/>
            </w:tcMar>
            <w:vAlign w:val="bottom"/>
          </w:tcPr>
          <w:p w14:paraId="1D2ABA41" w14:textId="77777777" w:rsidR="00384375" w:rsidRPr="00384375" w:rsidRDefault="00384375" w:rsidP="00384375">
            <w:pPr>
              <w:tabs>
                <w:tab w:val="left" w:pos="270"/>
              </w:tabs>
              <w:spacing w:before="120"/>
              <w:ind w:left="360" w:right="517" w:hanging="360"/>
              <w:rPr>
                <w:rFonts w:ascii="FS Elliot Pro" w:hAnsi="FS Elliot Pro" w:cs="Arial"/>
                <w:color w:val="4D4D4D"/>
              </w:rPr>
            </w:pPr>
            <w:r w:rsidRPr="00384375">
              <w:rPr>
                <w:rFonts w:ascii="FS Elliot Pro" w:hAnsi="FS Elliot Pro" w:cs="Arial"/>
                <w:color w:val="4F81BD"/>
              </w:rPr>
              <w:t>Beneficiary 1:</w:t>
            </w:r>
          </w:p>
        </w:tc>
        <w:tc>
          <w:tcPr>
            <w:tcW w:w="8370" w:type="dxa"/>
            <w:tcBorders>
              <w:bottom w:val="single" w:sz="4" w:space="0" w:color="C5C6C6"/>
            </w:tcBorders>
            <w:shd w:val="clear" w:color="auto" w:fill="auto"/>
            <w:vAlign w:val="bottom"/>
          </w:tcPr>
          <w:p w14:paraId="0B381AD8" w14:textId="77777777" w:rsidR="00384375" w:rsidRPr="00384375" w:rsidRDefault="00384375" w:rsidP="00384375">
            <w:pPr>
              <w:tabs>
                <w:tab w:val="left" w:pos="270"/>
              </w:tabs>
              <w:spacing w:before="120"/>
              <w:ind w:left="-2184" w:right="517"/>
              <w:rPr>
                <w:rFonts w:ascii="FS Elliot Pro" w:hAnsi="FS Elliot Pro" w:cs="Arial"/>
                <w:color w:val="4D4D4D"/>
              </w:rPr>
            </w:pPr>
          </w:p>
        </w:tc>
      </w:tr>
    </w:tbl>
    <w:p w14:paraId="4D711446" w14:textId="77777777"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Full name</w:t>
      </w:r>
      <w:r w:rsidRPr="00384375">
        <w:rPr>
          <w:rFonts w:ascii="FS Elliot Pro" w:hAnsi="FS Elliot Pro" w:cs="Arial"/>
          <w:color w:val="4D4D4D"/>
        </w:rPr>
        <w:tab/>
        <w:t xml:space="preserve">Address </w:t>
      </w:r>
    </w:p>
    <w:tbl>
      <w:tblPr>
        <w:tblW w:w="10170" w:type="dxa"/>
        <w:tblLook w:val="04A0" w:firstRow="1" w:lastRow="0" w:firstColumn="1" w:lastColumn="0" w:noHBand="0" w:noVBand="1"/>
      </w:tblPr>
      <w:tblGrid>
        <w:gridCol w:w="1800"/>
        <w:gridCol w:w="8370"/>
      </w:tblGrid>
      <w:tr w:rsidR="00384375" w:rsidRPr="00384375" w14:paraId="7D3106EF" w14:textId="77777777" w:rsidTr="0079720F">
        <w:tc>
          <w:tcPr>
            <w:tcW w:w="1800" w:type="dxa"/>
            <w:shd w:val="clear" w:color="auto" w:fill="auto"/>
            <w:tcMar>
              <w:left w:w="0" w:type="dxa"/>
              <w:right w:w="115" w:type="dxa"/>
            </w:tcMar>
            <w:vAlign w:val="bottom"/>
          </w:tcPr>
          <w:p w14:paraId="06239355" w14:textId="77777777" w:rsidR="00384375" w:rsidRPr="00384375" w:rsidRDefault="00384375" w:rsidP="00384375">
            <w:pPr>
              <w:tabs>
                <w:tab w:val="left" w:pos="360"/>
              </w:tabs>
              <w:spacing w:before="120"/>
              <w:ind w:left="360" w:hanging="360"/>
              <w:rPr>
                <w:rFonts w:ascii="FS Elliot Pro" w:hAnsi="FS Elliot Pro" w:cs="Arial"/>
                <w:color w:val="4D4D4D"/>
              </w:rPr>
            </w:pPr>
          </w:p>
        </w:tc>
        <w:tc>
          <w:tcPr>
            <w:tcW w:w="8370" w:type="dxa"/>
            <w:tcBorders>
              <w:bottom w:val="single" w:sz="4" w:space="0" w:color="C5C6C6"/>
            </w:tcBorders>
            <w:shd w:val="clear" w:color="auto" w:fill="auto"/>
            <w:vAlign w:val="bottom"/>
          </w:tcPr>
          <w:p w14:paraId="1DD7DC74" w14:textId="77777777" w:rsidR="00384375" w:rsidRPr="00384375" w:rsidRDefault="00384375" w:rsidP="00384375">
            <w:pPr>
              <w:tabs>
                <w:tab w:val="left" w:pos="360"/>
              </w:tabs>
              <w:spacing w:before="120"/>
              <w:ind w:left="360" w:hanging="360"/>
              <w:rPr>
                <w:rFonts w:ascii="FS Elliot Pro" w:hAnsi="FS Elliot Pro" w:cs="Arial"/>
                <w:color w:val="4D4D4D"/>
              </w:rPr>
            </w:pPr>
          </w:p>
        </w:tc>
      </w:tr>
    </w:tbl>
    <w:p w14:paraId="5CE3F2E3" w14:textId="77777777" w:rsidR="00384375" w:rsidRPr="00384375" w:rsidRDefault="00384375" w:rsidP="00384375">
      <w:pPr>
        <w:tabs>
          <w:tab w:val="left" w:pos="180"/>
          <w:tab w:val="left" w:pos="3240"/>
          <w:tab w:val="left" w:pos="5220"/>
          <w:tab w:val="left" w:pos="9000"/>
        </w:tabs>
        <w:spacing w:before="120"/>
        <w:rPr>
          <w:rFonts w:ascii="FS Elliot Pro" w:hAnsi="FS Elliot Pro" w:cs="Arial"/>
          <w:color w:val="4D4D4D"/>
        </w:rPr>
      </w:pPr>
      <w:r w:rsidRPr="00384375">
        <w:rPr>
          <w:rFonts w:ascii="FS Elliot Pro" w:hAnsi="FS Elliot Pro" w:cs="Arial"/>
          <w:color w:val="4D4D4D"/>
        </w:rPr>
        <w:tab/>
        <w:t>Relationship to Participant</w:t>
      </w:r>
      <w:r w:rsidRPr="00384375">
        <w:rPr>
          <w:rFonts w:ascii="FS Elliot Pro" w:hAnsi="FS Elliot Pro" w:cs="Arial"/>
          <w:color w:val="4D4D4D"/>
        </w:rPr>
        <w:tab/>
        <w:t xml:space="preserve">Date of birth </w:t>
      </w:r>
      <w:r w:rsidRPr="00384375">
        <w:rPr>
          <w:rFonts w:ascii="FS Elliot Pro" w:hAnsi="FS Elliot Pro" w:cs="Arial"/>
          <w:color w:val="4D4D4D"/>
        </w:rPr>
        <w:tab/>
        <w:t>Social Security or taxpayer ID #</w:t>
      </w:r>
      <w:r w:rsidRPr="00384375">
        <w:rPr>
          <w:rFonts w:ascii="FS Elliot Pro" w:hAnsi="FS Elliot Pro" w:cs="Arial"/>
          <w:color w:val="4D4D4D"/>
        </w:rPr>
        <w:tab/>
        <w:t>Percentage</w:t>
      </w:r>
    </w:p>
    <w:p w14:paraId="2FE9D63E"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tbl>
      <w:tblPr>
        <w:tblW w:w="10260" w:type="dxa"/>
        <w:tblLook w:val="04A0" w:firstRow="1" w:lastRow="0" w:firstColumn="1" w:lastColumn="0" w:noHBand="0" w:noVBand="1"/>
      </w:tblPr>
      <w:tblGrid>
        <w:gridCol w:w="1890"/>
        <w:gridCol w:w="8370"/>
      </w:tblGrid>
      <w:tr w:rsidR="00384375" w:rsidRPr="00384375" w14:paraId="0FF75AD7" w14:textId="77777777" w:rsidTr="0079720F">
        <w:tc>
          <w:tcPr>
            <w:tcW w:w="1890" w:type="dxa"/>
            <w:shd w:val="clear" w:color="auto" w:fill="auto"/>
            <w:tcMar>
              <w:left w:w="0" w:type="dxa"/>
              <w:right w:w="115" w:type="dxa"/>
            </w:tcMar>
            <w:vAlign w:val="bottom"/>
          </w:tcPr>
          <w:p w14:paraId="38CCD1F4" w14:textId="77777777" w:rsidR="00384375" w:rsidRPr="00384375" w:rsidRDefault="00384375" w:rsidP="00384375">
            <w:pPr>
              <w:tabs>
                <w:tab w:val="left" w:pos="270"/>
              </w:tabs>
              <w:spacing w:before="120"/>
              <w:ind w:left="360" w:right="518" w:hanging="360"/>
              <w:rPr>
                <w:rFonts w:ascii="FS Elliot Pro" w:hAnsi="FS Elliot Pro" w:cs="Arial"/>
                <w:color w:val="4D4D4D"/>
              </w:rPr>
            </w:pPr>
            <w:r w:rsidRPr="00384375">
              <w:rPr>
                <w:rFonts w:ascii="FS Elliot Pro" w:hAnsi="FS Elliot Pro" w:cs="Arial"/>
                <w:color w:val="4F81BD"/>
              </w:rPr>
              <w:t>Beneficiary 2:</w:t>
            </w:r>
          </w:p>
        </w:tc>
        <w:tc>
          <w:tcPr>
            <w:tcW w:w="8370" w:type="dxa"/>
            <w:tcBorders>
              <w:bottom w:val="single" w:sz="4" w:space="0" w:color="C5C6C6"/>
            </w:tcBorders>
            <w:shd w:val="clear" w:color="auto" w:fill="auto"/>
            <w:vAlign w:val="bottom"/>
          </w:tcPr>
          <w:p w14:paraId="249F57C8" w14:textId="77777777" w:rsidR="00384375" w:rsidRPr="00384375" w:rsidRDefault="00384375" w:rsidP="00384375">
            <w:pPr>
              <w:tabs>
                <w:tab w:val="left" w:pos="270"/>
              </w:tabs>
              <w:spacing w:before="120"/>
              <w:ind w:left="-2184" w:right="518"/>
              <w:rPr>
                <w:rFonts w:ascii="FS Elliot Pro" w:hAnsi="FS Elliot Pro" w:cs="Arial"/>
                <w:color w:val="4D4D4D"/>
              </w:rPr>
            </w:pPr>
          </w:p>
        </w:tc>
      </w:tr>
    </w:tbl>
    <w:p w14:paraId="1F64B303" w14:textId="77777777"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Full name</w:t>
      </w:r>
      <w:r w:rsidRPr="00384375">
        <w:rPr>
          <w:rFonts w:ascii="FS Elliot Pro" w:hAnsi="FS Elliot Pro" w:cs="Arial"/>
          <w:color w:val="4D4D4D"/>
        </w:rPr>
        <w:tab/>
        <w:t xml:space="preserve">Address </w:t>
      </w:r>
    </w:p>
    <w:tbl>
      <w:tblPr>
        <w:tblW w:w="10260" w:type="dxa"/>
        <w:tblLook w:val="04A0" w:firstRow="1" w:lastRow="0" w:firstColumn="1" w:lastColumn="0" w:noHBand="0" w:noVBand="1"/>
      </w:tblPr>
      <w:tblGrid>
        <w:gridCol w:w="1800"/>
        <w:gridCol w:w="8460"/>
      </w:tblGrid>
      <w:tr w:rsidR="00384375" w:rsidRPr="00384375" w14:paraId="1B515194" w14:textId="77777777" w:rsidTr="0079720F">
        <w:tc>
          <w:tcPr>
            <w:tcW w:w="1800" w:type="dxa"/>
            <w:shd w:val="clear" w:color="auto" w:fill="auto"/>
            <w:tcMar>
              <w:left w:w="0" w:type="dxa"/>
              <w:right w:w="115" w:type="dxa"/>
            </w:tcMar>
            <w:vAlign w:val="bottom"/>
          </w:tcPr>
          <w:p w14:paraId="753449D0" w14:textId="77777777" w:rsidR="00384375" w:rsidRPr="00384375" w:rsidRDefault="00384375" w:rsidP="00384375">
            <w:pPr>
              <w:tabs>
                <w:tab w:val="left" w:pos="360"/>
              </w:tabs>
              <w:spacing w:before="240"/>
              <w:ind w:left="360" w:hanging="360"/>
              <w:rPr>
                <w:rFonts w:ascii="FS Elliot Pro" w:hAnsi="FS Elliot Pro" w:cs="Arial"/>
                <w:color w:val="4D4D4D"/>
              </w:rPr>
            </w:pPr>
          </w:p>
        </w:tc>
        <w:tc>
          <w:tcPr>
            <w:tcW w:w="8460" w:type="dxa"/>
            <w:tcBorders>
              <w:bottom w:val="single" w:sz="4" w:space="0" w:color="C5C6C6"/>
            </w:tcBorders>
            <w:shd w:val="clear" w:color="auto" w:fill="auto"/>
            <w:vAlign w:val="bottom"/>
          </w:tcPr>
          <w:p w14:paraId="72009497" w14:textId="77777777" w:rsidR="00384375" w:rsidRPr="00384375" w:rsidRDefault="00384375" w:rsidP="00384375">
            <w:pPr>
              <w:tabs>
                <w:tab w:val="left" w:pos="360"/>
              </w:tabs>
              <w:spacing w:before="240"/>
              <w:ind w:left="360" w:hanging="360"/>
              <w:rPr>
                <w:rFonts w:ascii="FS Elliot Pro" w:hAnsi="FS Elliot Pro" w:cs="Arial"/>
                <w:color w:val="4D4D4D"/>
              </w:rPr>
            </w:pPr>
          </w:p>
        </w:tc>
      </w:tr>
    </w:tbl>
    <w:p w14:paraId="19B363D3"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r w:rsidRPr="00384375">
        <w:rPr>
          <w:rFonts w:ascii="FS Elliot Pro" w:hAnsi="FS Elliot Pro" w:cs="Arial"/>
          <w:color w:val="4D4D4D"/>
        </w:rPr>
        <w:tab/>
        <w:t>Relationship to Participant</w:t>
      </w:r>
      <w:r w:rsidRPr="00384375">
        <w:rPr>
          <w:rFonts w:ascii="FS Elliot Pro" w:hAnsi="FS Elliot Pro" w:cs="Arial"/>
          <w:color w:val="4D4D4D"/>
        </w:rPr>
        <w:tab/>
        <w:t xml:space="preserve">Date of birth </w:t>
      </w:r>
      <w:r w:rsidRPr="00384375">
        <w:rPr>
          <w:rFonts w:ascii="FS Elliot Pro" w:hAnsi="FS Elliot Pro" w:cs="Arial"/>
          <w:color w:val="4D4D4D"/>
        </w:rPr>
        <w:tab/>
        <w:t>Social Security or taxpayer ID #</w:t>
      </w:r>
      <w:r w:rsidRPr="00384375">
        <w:rPr>
          <w:rFonts w:ascii="FS Elliot Pro" w:hAnsi="FS Elliot Pro" w:cs="Arial"/>
          <w:color w:val="4D4D4D"/>
        </w:rPr>
        <w:tab/>
        <w:t>Percentage</w:t>
      </w:r>
    </w:p>
    <w:p w14:paraId="12094CF4"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tbl>
      <w:tblPr>
        <w:tblW w:w="10260" w:type="dxa"/>
        <w:tblLook w:val="04A0" w:firstRow="1" w:lastRow="0" w:firstColumn="1" w:lastColumn="0" w:noHBand="0" w:noVBand="1"/>
      </w:tblPr>
      <w:tblGrid>
        <w:gridCol w:w="1890"/>
        <w:gridCol w:w="8370"/>
      </w:tblGrid>
      <w:tr w:rsidR="00384375" w:rsidRPr="00384375" w14:paraId="6BE46B95" w14:textId="77777777" w:rsidTr="0079720F">
        <w:tc>
          <w:tcPr>
            <w:tcW w:w="1890" w:type="dxa"/>
            <w:shd w:val="clear" w:color="auto" w:fill="auto"/>
            <w:tcMar>
              <w:left w:w="0" w:type="dxa"/>
              <w:right w:w="115" w:type="dxa"/>
            </w:tcMar>
            <w:vAlign w:val="bottom"/>
          </w:tcPr>
          <w:p w14:paraId="09D9E211" w14:textId="77777777" w:rsidR="00384375" w:rsidRPr="00384375" w:rsidRDefault="00384375" w:rsidP="00384375">
            <w:pPr>
              <w:tabs>
                <w:tab w:val="left" w:pos="270"/>
              </w:tabs>
              <w:spacing w:before="120"/>
              <w:ind w:left="360" w:right="518" w:hanging="360"/>
              <w:rPr>
                <w:rFonts w:ascii="FS Elliot Pro" w:hAnsi="FS Elliot Pro" w:cs="Arial"/>
                <w:color w:val="4D4D4D"/>
              </w:rPr>
            </w:pPr>
            <w:r w:rsidRPr="00384375">
              <w:rPr>
                <w:rFonts w:ascii="FS Elliot Pro" w:hAnsi="FS Elliot Pro" w:cs="Arial"/>
                <w:color w:val="4F81BD"/>
              </w:rPr>
              <w:t>Beneficiary 3:</w:t>
            </w:r>
          </w:p>
        </w:tc>
        <w:tc>
          <w:tcPr>
            <w:tcW w:w="8370" w:type="dxa"/>
            <w:tcBorders>
              <w:bottom w:val="single" w:sz="4" w:space="0" w:color="C5C6C6"/>
            </w:tcBorders>
            <w:shd w:val="clear" w:color="auto" w:fill="auto"/>
            <w:vAlign w:val="bottom"/>
          </w:tcPr>
          <w:p w14:paraId="06C26D36" w14:textId="77777777" w:rsidR="00384375" w:rsidRPr="00384375" w:rsidRDefault="00384375" w:rsidP="00384375">
            <w:pPr>
              <w:tabs>
                <w:tab w:val="left" w:pos="270"/>
              </w:tabs>
              <w:spacing w:before="120"/>
              <w:ind w:left="-2184" w:right="518"/>
              <w:rPr>
                <w:rFonts w:ascii="FS Elliot Pro" w:hAnsi="FS Elliot Pro" w:cs="Arial"/>
                <w:color w:val="4D4D4D"/>
              </w:rPr>
            </w:pPr>
          </w:p>
        </w:tc>
      </w:tr>
    </w:tbl>
    <w:p w14:paraId="35003176" w14:textId="77777777"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Full name</w:t>
      </w:r>
      <w:r w:rsidRPr="00384375">
        <w:rPr>
          <w:rFonts w:ascii="FS Elliot Pro" w:hAnsi="FS Elliot Pro" w:cs="Arial"/>
          <w:color w:val="4D4D4D"/>
        </w:rPr>
        <w:tab/>
        <w:t xml:space="preserve">Address </w:t>
      </w:r>
    </w:p>
    <w:tbl>
      <w:tblPr>
        <w:tblW w:w="10260" w:type="dxa"/>
        <w:tblLook w:val="04A0" w:firstRow="1" w:lastRow="0" w:firstColumn="1" w:lastColumn="0" w:noHBand="0" w:noVBand="1"/>
      </w:tblPr>
      <w:tblGrid>
        <w:gridCol w:w="1800"/>
        <w:gridCol w:w="8460"/>
      </w:tblGrid>
      <w:tr w:rsidR="00384375" w:rsidRPr="00384375" w14:paraId="5C70A2F9" w14:textId="77777777" w:rsidTr="0079720F">
        <w:tc>
          <w:tcPr>
            <w:tcW w:w="1800" w:type="dxa"/>
            <w:shd w:val="clear" w:color="auto" w:fill="auto"/>
            <w:tcMar>
              <w:left w:w="0" w:type="dxa"/>
              <w:right w:w="115" w:type="dxa"/>
            </w:tcMar>
            <w:vAlign w:val="bottom"/>
          </w:tcPr>
          <w:p w14:paraId="637638EF" w14:textId="77777777" w:rsidR="00384375" w:rsidRPr="00384375" w:rsidRDefault="00384375" w:rsidP="00384375">
            <w:pPr>
              <w:tabs>
                <w:tab w:val="left" w:pos="360"/>
              </w:tabs>
              <w:spacing w:before="240"/>
              <w:ind w:left="360" w:hanging="360"/>
              <w:rPr>
                <w:rFonts w:ascii="FS Elliot Pro" w:hAnsi="FS Elliot Pro" w:cs="Arial"/>
                <w:color w:val="4D4D4D"/>
              </w:rPr>
            </w:pPr>
          </w:p>
        </w:tc>
        <w:tc>
          <w:tcPr>
            <w:tcW w:w="8460" w:type="dxa"/>
            <w:tcBorders>
              <w:bottom w:val="single" w:sz="4" w:space="0" w:color="C5C6C6"/>
            </w:tcBorders>
            <w:shd w:val="clear" w:color="auto" w:fill="auto"/>
            <w:vAlign w:val="bottom"/>
          </w:tcPr>
          <w:p w14:paraId="49730416" w14:textId="77777777" w:rsidR="00384375" w:rsidRPr="00384375" w:rsidRDefault="00384375" w:rsidP="00384375">
            <w:pPr>
              <w:tabs>
                <w:tab w:val="left" w:pos="360"/>
              </w:tabs>
              <w:spacing w:before="240"/>
              <w:ind w:left="360" w:hanging="360"/>
              <w:rPr>
                <w:rFonts w:ascii="FS Elliot Pro" w:hAnsi="FS Elliot Pro" w:cs="Arial"/>
                <w:color w:val="4D4D4D"/>
              </w:rPr>
            </w:pPr>
          </w:p>
        </w:tc>
      </w:tr>
    </w:tbl>
    <w:p w14:paraId="68290245"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r w:rsidRPr="00384375">
        <w:rPr>
          <w:rFonts w:ascii="FS Elliot Pro" w:hAnsi="FS Elliot Pro" w:cs="Arial"/>
          <w:color w:val="4D4D4D"/>
        </w:rPr>
        <w:tab/>
        <w:t>Relationship to Participant</w:t>
      </w:r>
      <w:r w:rsidRPr="00384375">
        <w:rPr>
          <w:rFonts w:ascii="FS Elliot Pro" w:hAnsi="FS Elliot Pro" w:cs="Arial"/>
          <w:color w:val="4D4D4D"/>
        </w:rPr>
        <w:tab/>
        <w:t xml:space="preserve">Date of birth </w:t>
      </w:r>
      <w:r w:rsidRPr="00384375">
        <w:rPr>
          <w:rFonts w:ascii="FS Elliot Pro" w:hAnsi="FS Elliot Pro" w:cs="Arial"/>
          <w:color w:val="4D4D4D"/>
        </w:rPr>
        <w:tab/>
        <w:t>Social Security or taxpayer ID #</w:t>
      </w:r>
      <w:r w:rsidRPr="00384375">
        <w:rPr>
          <w:rFonts w:ascii="FS Elliot Pro" w:hAnsi="FS Elliot Pro" w:cs="Arial"/>
          <w:color w:val="4D4D4D"/>
        </w:rPr>
        <w:tab/>
        <w:t>Percentage</w:t>
      </w:r>
    </w:p>
    <w:p w14:paraId="08490CC7"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p w14:paraId="757BDD7F"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p w14:paraId="2BED3B9D" w14:textId="77777777" w:rsidR="00384375" w:rsidRPr="00384375" w:rsidRDefault="00384375" w:rsidP="00384375">
      <w:pPr>
        <w:tabs>
          <w:tab w:val="left" w:pos="3240"/>
          <w:tab w:val="left" w:pos="5220"/>
          <w:tab w:val="left" w:pos="9000"/>
        </w:tabs>
        <w:ind w:left="450" w:hanging="450"/>
        <w:rPr>
          <w:rFonts w:ascii="FS Elliot Pro" w:hAnsi="FS Elliot Pro" w:cs="Arial"/>
          <w:color w:val="4D4D4D"/>
        </w:rPr>
      </w:pPr>
      <w:r w:rsidRPr="00384375">
        <w:rPr>
          <w:rFonts w:ascii="FS Elliot Pro" w:hAnsi="FS Elliot Pro" w:cs="Arial"/>
          <w:color w:val="4D4D4D"/>
        </w:rPr>
        <w:t>____ Yes, apply “per stirpes” designation to all primary beneficiaries listed above. (Per stirpes definition: If any beneficiary pre-deceases the Participant and leaves children, by birth or legal adoption, who survive the Participant, such children of the beneficiary shall receive in equal portions the share of the proceeds the beneficiary would have received if living.)</w:t>
      </w:r>
    </w:p>
    <w:p w14:paraId="4714ADDB"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p w14:paraId="7F5E90C2" w14:textId="77777777" w:rsidR="00384375" w:rsidRPr="00384375" w:rsidRDefault="00384375" w:rsidP="00384375">
      <w:pPr>
        <w:tabs>
          <w:tab w:val="left" w:pos="180"/>
          <w:tab w:val="left" w:pos="3240"/>
          <w:tab w:val="left" w:pos="5220"/>
          <w:tab w:val="left" w:pos="9000"/>
        </w:tabs>
        <w:rPr>
          <w:rFonts w:ascii="FS Elliot Pro" w:hAnsi="FS Elliot Pro" w:cs="Arial"/>
          <w:b/>
          <w:color w:val="4D4D4D"/>
        </w:rPr>
      </w:pPr>
      <w:r w:rsidRPr="00384375">
        <w:rPr>
          <w:rFonts w:ascii="FS Elliot Pro" w:hAnsi="FS Elliot Pro" w:cs="Arial"/>
          <w:b/>
          <w:color w:val="4D4D4D"/>
        </w:rPr>
        <w:t>If any primary beneficiary dies before you (with no surviving children if the per stirpes designation has been selected), that primary beneficiary’s share will be divided proportionately among any surviving primary beneficiaries.</w:t>
      </w:r>
    </w:p>
    <w:p w14:paraId="69E45963" w14:textId="77777777" w:rsidR="00384375" w:rsidRPr="00384375" w:rsidRDefault="00384375" w:rsidP="00384375">
      <w:pPr>
        <w:tabs>
          <w:tab w:val="left" w:pos="180"/>
          <w:tab w:val="left" w:pos="3240"/>
          <w:tab w:val="left" w:pos="5220"/>
          <w:tab w:val="left" w:pos="9000"/>
        </w:tabs>
        <w:rPr>
          <w:rFonts w:ascii="FS Elliot Pro" w:hAnsi="FS Elliot Pro" w:cs="Arial"/>
          <w:b/>
          <w:color w:val="4D4D4D"/>
        </w:rPr>
      </w:pPr>
    </w:p>
    <w:p w14:paraId="32BA12EC" w14:textId="77777777" w:rsidR="00384375" w:rsidRPr="001E0216" w:rsidRDefault="00384375" w:rsidP="00384375">
      <w:pPr>
        <w:tabs>
          <w:tab w:val="left" w:pos="720"/>
          <w:tab w:val="right" w:pos="7380"/>
        </w:tabs>
        <w:spacing w:before="240" w:after="120" w:line="280" w:lineRule="exact"/>
        <w:rPr>
          <w:rFonts w:ascii="FS Elliot Pro" w:hAnsi="FS Elliot Pro"/>
          <w:b/>
          <w:noProof/>
        </w:rPr>
      </w:pPr>
      <w:r w:rsidRPr="001E0216">
        <w:rPr>
          <w:rFonts w:ascii="FS Elliot Pro" w:hAnsi="FS Elliot Pro"/>
          <w:b/>
          <w:noProof/>
        </w:rPr>
        <w:t>Contingent beneficiary(s):</w:t>
      </w:r>
    </w:p>
    <w:p w14:paraId="2774A9E6" w14:textId="77777777" w:rsidR="00384375" w:rsidRPr="00384375" w:rsidRDefault="00384375" w:rsidP="00384375">
      <w:pPr>
        <w:tabs>
          <w:tab w:val="left" w:pos="720"/>
          <w:tab w:val="right" w:pos="7380"/>
        </w:tabs>
        <w:spacing w:before="120" w:after="120" w:line="280" w:lineRule="exact"/>
        <w:rPr>
          <w:rFonts w:ascii="FS Elliot Pro" w:hAnsi="FS Elliot Pro"/>
          <w:noProof/>
          <w:color w:val="333333"/>
        </w:rPr>
      </w:pPr>
      <w:r w:rsidRPr="00384375">
        <w:rPr>
          <w:rFonts w:ascii="FS Elliot Pro" w:hAnsi="FS Elliot Pro"/>
          <w:noProof/>
          <w:color w:val="333333"/>
        </w:rPr>
        <w:t xml:space="preserve">If all primary beneficiaries pre-decease you, then the remaining benefits will be paid to the contingent beneficiary(s). </w:t>
      </w:r>
    </w:p>
    <w:p w14:paraId="41A69EF1" w14:textId="77777777" w:rsidR="00384375" w:rsidRPr="00384375" w:rsidRDefault="00384375" w:rsidP="00384375">
      <w:pPr>
        <w:tabs>
          <w:tab w:val="left" w:pos="720"/>
          <w:tab w:val="right" w:pos="7380"/>
        </w:tabs>
        <w:spacing w:before="120" w:after="120" w:line="280" w:lineRule="exact"/>
        <w:rPr>
          <w:rFonts w:ascii="FS Elliot Pro" w:hAnsi="FS Elliot Pro"/>
          <w:noProof/>
          <w:color w:val="333333"/>
        </w:rPr>
      </w:pPr>
      <w:r w:rsidRPr="00384375">
        <w:rPr>
          <w:rFonts w:ascii="FS Elliot Pro" w:hAnsi="FS Elliot Pro"/>
          <w:noProof/>
          <w:color w:val="333333"/>
        </w:rPr>
        <w:t xml:space="preserve">If two or more contingent beneficiaries are named, and if the percent sections below are not complete, the benefits will be paid in equal shares to the contingent beneficiaries who are living on your date of death, unless otherwise designated. </w:t>
      </w:r>
    </w:p>
    <w:tbl>
      <w:tblPr>
        <w:tblW w:w="10260" w:type="dxa"/>
        <w:tblLook w:val="04A0" w:firstRow="1" w:lastRow="0" w:firstColumn="1" w:lastColumn="0" w:noHBand="0" w:noVBand="1"/>
      </w:tblPr>
      <w:tblGrid>
        <w:gridCol w:w="1890"/>
        <w:gridCol w:w="8370"/>
      </w:tblGrid>
      <w:tr w:rsidR="00384375" w:rsidRPr="00384375" w14:paraId="65DEA41B" w14:textId="77777777" w:rsidTr="0079720F">
        <w:tc>
          <w:tcPr>
            <w:tcW w:w="1890" w:type="dxa"/>
            <w:shd w:val="clear" w:color="auto" w:fill="auto"/>
            <w:tcMar>
              <w:left w:w="0" w:type="dxa"/>
              <w:right w:w="115" w:type="dxa"/>
            </w:tcMar>
            <w:vAlign w:val="bottom"/>
          </w:tcPr>
          <w:p w14:paraId="302C5AD8" w14:textId="77777777" w:rsidR="00384375" w:rsidRPr="00384375" w:rsidRDefault="00384375" w:rsidP="00384375">
            <w:pPr>
              <w:tabs>
                <w:tab w:val="left" w:pos="270"/>
              </w:tabs>
              <w:spacing w:before="120"/>
              <w:ind w:left="360" w:right="517" w:hanging="360"/>
              <w:rPr>
                <w:rFonts w:ascii="FS Elliot Pro" w:hAnsi="FS Elliot Pro" w:cs="Arial"/>
                <w:color w:val="4D4D4D"/>
              </w:rPr>
            </w:pPr>
            <w:r w:rsidRPr="00384375">
              <w:rPr>
                <w:rFonts w:ascii="FS Elliot Pro" w:hAnsi="FS Elliot Pro" w:cs="Arial"/>
                <w:color w:val="4F81BD"/>
              </w:rPr>
              <w:t>Beneficiary 1:</w:t>
            </w:r>
          </w:p>
        </w:tc>
        <w:tc>
          <w:tcPr>
            <w:tcW w:w="8370" w:type="dxa"/>
            <w:tcBorders>
              <w:bottom w:val="single" w:sz="4" w:space="0" w:color="C5C6C6"/>
            </w:tcBorders>
            <w:shd w:val="clear" w:color="auto" w:fill="auto"/>
            <w:vAlign w:val="bottom"/>
          </w:tcPr>
          <w:p w14:paraId="30A5DB66" w14:textId="77777777" w:rsidR="00384375" w:rsidRPr="00384375" w:rsidRDefault="00384375" w:rsidP="00384375">
            <w:pPr>
              <w:tabs>
                <w:tab w:val="left" w:pos="270"/>
              </w:tabs>
              <w:spacing w:before="120"/>
              <w:ind w:left="-2184" w:right="517"/>
              <w:rPr>
                <w:rFonts w:ascii="FS Elliot Pro" w:hAnsi="FS Elliot Pro" w:cs="Arial"/>
                <w:color w:val="4D4D4D"/>
              </w:rPr>
            </w:pPr>
          </w:p>
        </w:tc>
      </w:tr>
    </w:tbl>
    <w:p w14:paraId="294A87A9" w14:textId="77777777"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Full name</w:t>
      </w:r>
      <w:r w:rsidRPr="00384375">
        <w:rPr>
          <w:rFonts w:ascii="FS Elliot Pro" w:hAnsi="FS Elliot Pro" w:cs="Arial"/>
          <w:color w:val="4D4D4D"/>
        </w:rPr>
        <w:tab/>
        <w:t xml:space="preserve">Address </w:t>
      </w:r>
    </w:p>
    <w:tbl>
      <w:tblPr>
        <w:tblW w:w="10170" w:type="dxa"/>
        <w:tblLook w:val="04A0" w:firstRow="1" w:lastRow="0" w:firstColumn="1" w:lastColumn="0" w:noHBand="0" w:noVBand="1"/>
      </w:tblPr>
      <w:tblGrid>
        <w:gridCol w:w="1800"/>
        <w:gridCol w:w="8370"/>
      </w:tblGrid>
      <w:tr w:rsidR="00384375" w:rsidRPr="00384375" w14:paraId="483BE1C2" w14:textId="77777777" w:rsidTr="0079720F">
        <w:tc>
          <w:tcPr>
            <w:tcW w:w="1800" w:type="dxa"/>
            <w:shd w:val="clear" w:color="auto" w:fill="auto"/>
            <w:tcMar>
              <w:left w:w="0" w:type="dxa"/>
              <w:right w:w="115" w:type="dxa"/>
            </w:tcMar>
            <w:vAlign w:val="bottom"/>
          </w:tcPr>
          <w:p w14:paraId="2B432ECB" w14:textId="77777777" w:rsidR="00384375" w:rsidRPr="00384375" w:rsidRDefault="00384375" w:rsidP="00384375">
            <w:pPr>
              <w:tabs>
                <w:tab w:val="left" w:pos="360"/>
              </w:tabs>
              <w:spacing w:before="120"/>
              <w:ind w:left="360" w:hanging="360"/>
              <w:rPr>
                <w:rFonts w:ascii="FS Elliot Pro" w:hAnsi="FS Elliot Pro" w:cs="Arial"/>
                <w:color w:val="4D4D4D"/>
              </w:rPr>
            </w:pPr>
          </w:p>
        </w:tc>
        <w:tc>
          <w:tcPr>
            <w:tcW w:w="8370" w:type="dxa"/>
            <w:tcBorders>
              <w:bottom w:val="single" w:sz="4" w:space="0" w:color="C5C6C6"/>
            </w:tcBorders>
            <w:shd w:val="clear" w:color="auto" w:fill="auto"/>
            <w:vAlign w:val="bottom"/>
          </w:tcPr>
          <w:p w14:paraId="4B66F7C3" w14:textId="77777777" w:rsidR="00384375" w:rsidRPr="00384375" w:rsidRDefault="00384375" w:rsidP="00384375">
            <w:pPr>
              <w:tabs>
                <w:tab w:val="left" w:pos="360"/>
              </w:tabs>
              <w:spacing w:before="120"/>
              <w:ind w:left="360" w:hanging="360"/>
              <w:rPr>
                <w:rFonts w:ascii="FS Elliot Pro" w:hAnsi="FS Elliot Pro" w:cs="Arial"/>
                <w:color w:val="4D4D4D"/>
              </w:rPr>
            </w:pPr>
          </w:p>
        </w:tc>
      </w:tr>
    </w:tbl>
    <w:p w14:paraId="3C50BB39" w14:textId="77777777" w:rsidR="00384375" w:rsidRPr="00384375" w:rsidRDefault="00384375" w:rsidP="00384375">
      <w:pPr>
        <w:tabs>
          <w:tab w:val="left" w:pos="180"/>
          <w:tab w:val="left" w:pos="3240"/>
          <w:tab w:val="left" w:pos="5220"/>
          <w:tab w:val="left" w:pos="9000"/>
        </w:tabs>
        <w:spacing w:before="120"/>
        <w:rPr>
          <w:rFonts w:ascii="FS Elliot Pro" w:hAnsi="FS Elliot Pro" w:cs="Arial"/>
          <w:color w:val="4D4D4D"/>
        </w:rPr>
      </w:pPr>
      <w:r w:rsidRPr="00384375">
        <w:rPr>
          <w:rFonts w:ascii="FS Elliot Pro" w:hAnsi="FS Elliot Pro" w:cs="Arial"/>
          <w:color w:val="4D4D4D"/>
        </w:rPr>
        <w:tab/>
        <w:t>Relationship to participant</w:t>
      </w:r>
      <w:r w:rsidRPr="00384375">
        <w:rPr>
          <w:rFonts w:ascii="FS Elliot Pro" w:hAnsi="FS Elliot Pro" w:cs="Arial"/>
          <w:color w:val="4D4D4D"/>
        </w:rPr>
        <w:tab/>
        <w:t xml:space="preserve">Date of birth </w:t>
      </w:r>
      <w:r w:rsidRPr="00384375">
        <w:rPr>
          <w:rFonts w:ascii="FS Elliot Pro" w:hAnsi="FS Elliot Pro" w:cs="Arial"/>
          <w:color w:val="4D4D4D"/>
        </w:rPr>
        <w:tab/>
        <w:t>Social Security or taxpayer ID #</w:t>
      </w:r>
      <w:r w:rsidRPr="00384375">
        <w:rPr>
          <w:rFonts w:ascii="FS Elliot Pro" w:hAnsi="FS Elliot Pro" w:cs="Arial"/>
          <w:color w:val="4D4D4D"/>
        </w:rPr>
        <w:tab/>
        <w:t>Percentage</w:t>
      </w:r>
    </w:p>
    <w:p w14:paraId="002B5B31"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tbl>
      <w:tblPr>
        <w:tblW w:w="10260" w:type="dxa"/>
        <w:tblLook w:val="04A0" w:firstRow="1" w:lastRow="0" w:firstColumn="1" w:lastColumn="0" w:noHBand="0" w:noVBand="1"/>
      </w:tblPr>
      <w:tblGrid>
        <w:gridCol w:w="1890"/>
        <w:gridCol w:w="8370"/>
      </w:tblGrid>
      <w:tr w:rsidR="00384375" w:rsidRPr="00384375" w14:paraId="6D174062" w14:textId="77777777" w:rsidTr="0079720F">
        <w:tc>
          <w:tcPr>
            <w:tcW w:w="1890" w:type="dxa"/>
            <w:shd w:val="clear" w:color="auto" w:fill="auto"/>
            <w:tcMar>
              <w:left w:w="0" w:type="dxa"/>
              <w:right w:w="115" w:type="dxa"/>
            </w:tcMar>
            <w:vAlign w:val="bottom"/>
          </w:tcPr>
          <w:p w14:paraId="1A562658" w14:textId="77777777" w:rsidR="00384375" w:rsidRPr="00384375" w:rsidRDefault="00384375" w:rsidP="00384375">
            <w:pPr>
              <w:tabs>
                <w:tab w:val="left" w:pos="270"/>
              </w:tabs>
              <w:spacing w:before="120"/>
              <w:ind w:left="360" w:right="518" w:hanging="360"/>
              <w:rPr>
                <w:rFonts w:ascii="FS Elliot Pro" w:hAnsi="FS Elliot Pro" w:cs="Arial"/>
                <w:color w:val="4D4D4D"/>
              </w:rPr>
            </w:pPr>
            <w:r w:rsidRPr="00384375">
              <w:rPr>
                <w:rFonts w:ascii="FS Elliot Pro" w:hAnsi="FS Elliot Pro" w:cs="Arial"/>
                <w:color w:val="4F81BD"/>
              </w:rPr>
              <w:t>Beneficiary 2:</w:t>
            </w:r>
          </w:p>
        </w:tc>
        <w:tc>
          <w:tcPr>
            <w:tcW w:w="8370" w:type="dxa"/>
            <w:tcBorders>
              <w:bottom w:val="single" w:sz="4" w:space="0" w:color="C5C6C6"/>
            </w:tcBorders>
            <w:shd w:val="clear" w:color="auto" w:fill="auto"/>
            <w:vAlign w:val="bottom"/>
          </w:tcPr>
          <w:p w14:paraId="7609B2A4" w14:textId="77777777" w:rsidR="00384375" w:rsidRPr="00384375" w:rsidRDefault="00384375" w:rsidP="00384375">
            <w:pPr>
              <w:tabs>
                <w:tab w:val="left" w:pos="270"/>
              </w:tabs>
              <w:spacing w:before="120"/>
              <w:ind w:left="-2184" w:right="518"/>
              <w:rPr>
                <w:rFonts w:ascii="FS Elliot Pro" w:hAnsi="FS Elliot Pro" w:cs="Arial"/>
                <w:color w:val="4D4D4D"/>
              </w:rPr>
            </w:pPr>
          </w:p>
        </w:tc>
      </w:tr>
    </w:tbl>
    <w:p w14:paraId="300DD6EE" w14:textId="77777777"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Full name</w:t>
      </w:r>
      <w:r w:rsidRPr="00384375">
        <w:rPr>
          <w:rFonts w:ascii="FS Elliot Pro" w:hAnsi="FS Elliot Pro" w:cs="Arial"/>
          <w:color w:val="4D4D4D"/>
        </w:rPr>
        <w:tab/>
        <w:t xml:space="preserve">Address </w:t>
      </w:r>
    </w:p>
    <w:tbl>
      <w:tblPr>
        <w:tblW w:w="10260" w:type="dxa"/>
        <w:tblLook w:val="04A0" w:firstRow="1" w:lastRow="0" w:firstColumn="1" w:lastColumn="0" w:noHBand="0" w:noVBand="1"/>
      </w:tblPr>
      <w:tblGrid>
        <w:gridCol w:w="1800"/>
        <w:gridCol w:w="8460"/>
      </w:tblGrid>
      <w:tr w:rsidR="00384375" w:rsidRPr="00384375" w14:paraId="1FE44133" w14:textId="77777777" w:rsidTr="0079720F">
        <w:tc>
          <w:tcPr>
            <w:tcW w:w="1800" w:type="dxa"/>
            <w:shd w:val="clear" w:color="auto" w:fill="auto"/>
            <w:tcMar>
              <w:left w:w="0" w:type="dxa"/>
              <w:right w:w="115" w:type="dxa"/>
            </w:tcMar>
            <w:vAlign w:val="bottom"/>
          </w:tcPr>
          <w:p w14:paraId="1DFB2E85" w14:textId="77777777" w:rsidR="00384375" w:rsidRPr="00384375" w:rsidRDefault="00384375" w:rsidP="00384375">
            <w:pPr>
              <w:tabs>
                <w:tab w:val="left" w:pos="360"/>
              </w:tabs>
              <w:spacing w:before="240"/>
              <w:ind w:left="360" w:hanging="360"/>
              <w:rPr>
                <w:rFonts w:ascii="FS Elliot Pro" w:hAnsi="FS Elliot Pro" w:cs="Arial"/>
                <w:color w:val="4D4D4D"/>
              </w:rPr>
            </w:pPr>
          </w:p>
        </w:tc>
        <w:tc>
          <w:tcPr>
            <w:tcW w:w="8460" w:type="dxa"/>
            <w:tcBorders>
              <w:bottom w:val="single" w:sz="4" w:space="0" w:color="C5C6C6"/>
            </w:tcBorders>
            <w:shd w:val="clear" w:color="auto" w:fill="auto"/>
            <w:vAlign w:val="bottom"/>
          </w:tcPr>
          <w:p w14:paraId="483477C9" w14:textId="77777777" w:rsidR="00384375" w:rsidRPr="00384375" w:rsidRDefault="00384375" w:rsidP="00384375">
            <w:pPr>
              <w:tabs>
                <w:tab w:val="left" w:pos="360"/>
              </w:tabs>
              <w:spacing w:before="240"/>
              <w:ind w:left="360" w:hanging="360"/>
              <w:rPr>
                <w:rFonts w:ascii="FS Elliot Pro" w:hAnsi="FS Elliot Pro" w:cs="Arial"/>
                <w:color w:val="4D4D4D"/>
              </w:rPr>
            </w:pPr>
          </w:p>
        </w:tc>
      </w:tr>
    </w:tbl>
    <w:p w14:paraId="12A5F994"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r w:rsidRPr="00384375">
        <w:rPr>
          <w:rFonts w:ascii="FS Elliot Pro" w:hAnsi="FS Elliot Pro" w:cs="Arial"/>
          <w:color w:val="4D4D4D"/>
        </w:rPr>
        <w:tab/>
        <w:t>Relationship to participant</w:t>
      </w:r>
      <w:r w:rsidRPr="00384375">
        <w:rPr>
          <w:rFonts w:ascii="FS Elliot Pro" w:hAnsi="FS Elliot Pro" w:cs="Arial"/>
          <w:color w:val="4D4D4D"/>
        </w:rPr>
        <w:tab/>
        <w:t xml:space="preserve">Date of birth </w:t>
      </w:r>
      <w:r w:rsidRPr="00384375">
        <w:rPr>
          <w:rFonts w:ascii="FS Elliot Pro" w:hAnsi="FS Elliot Pro" w:cs="Arial"/>
          <w:color w:val="4D4D4D"/>
        </w:rPr>
        <w:tab/>
        <w:t>Social Security or taxpayer ID #</w:t>
      </w:r>
      <w:r w:rsidRPr="00384375">
        <w:rPr>
          <w:rFonts w:ascii="FS Elliot Pro" w:hAnsi="FS Elliot Pro" w:cs="Arial"/>
          <w:color w:val="4D4D4D"/>
        </w:rPr>
        <w:tab/>
        <w:t>Percentage</w:t>
      </w:r>
    </w:p>
    <w:p w14:paraId="04645126"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tbl>
      <w:tblPr>
        <w:tblW w:w="10260" w:type="dxa"/>
        <w:tblLook w:val="04A0" w:firstRow="1" w:lastRow="0" w:firstColumn="1" w:lastColumn="0" w:noHBand="0" w:noVBand="1"/>
      </w:tblPr>
      <w:tblGrid>
        <w:gridCol w:w="1890"/>
        <w:gridCol w:w="8370"/>
      </w:tblGrid>
      <w:tr w:rsidR="00384375" w:rsidRPr="00384375" w14:paraId="6C580D05" w14:textId="77777777" w:rsidTr="0079720F">
        <w:tc>
          <w:tcPr>
            <w:tcW w:w="1890" w:type="dxa"/>
            <w:shd w:val="clear" w:color="auto" w:fill="auto"/>
            <w:tcMar>
              <w:left w:w="0" w:type="dxa"/>
              <w:right w:w="115" w:type="dxa"/>
            </w:tcMar>
            <w:vAlign w:val="bottom"/>
          </w:tcPr>
          <w:p w14:paraId="1789E2FE" w14:textId="77777777" w:rsidR="00384375" w:rsidRPr="00384375" w:rsidRDefault="00384375" w:rsidP="00384375">
            <w:pPr>
              <w:tabs>
                <w:tab w:val="left" w:pos="270"/>
              </w:tabs>
              <w:spacing w:before="120"/>
              <w:ind w:left="360" w:right="518" w:hanging="360"/>
              <w:rPr>
                <w:rFonts w:ascii="FS Elliot Pro" w:hAnsi="FS Elliot Pro" w:cs="Arial"/>
                <w:color w:val="4D4D4D"/>
              </w:rPr>
            </w:pPr>
            <w:r w:rsidRPr="00384375">
              <w:rPr>
                <w:rFonts w:ascii="FS Elliot Pro" w:hAnsi="FS Elliot Pro" w:cs="Arial"/>
                <w:color w:val="4F81BD"/>
              </w:rPr>
              <w:t>Beneficiary 3:</w:t>
            </w:r>
          </w:p>
        </w:tc>
        <w:tc>
          <w:tcPr>
            <w:tcW w:w="8370" w:type="dxa"/>
            <w:tcBorders>
              <w:bottom w:val="single" w:sz="4" w:space="0" w:color="C5C6C6"/>
            </w:tcBorders>
            <w:shd w:val="clear" w:color="auto" w:fill="auto"/>
            <w:vAlign w:val="bottom"/>
          </w:tcPr>
          <w:p w14:paraId="1FD5E8FE" w14:textId="77777777" w:rsidR="00384375" w:rsidRPr="00384375" w:rsidRDefault="00384375" w:rsidP="00384375">
            <w:pPr>
              <w:tabs>
                <w:tab w:val="left" w:pos="270"/>
              </w:tabs>
              <w:spacing w:before="120"/>
              <w:ind w:left="-2184" w:right="518"/>
              <w:rPr>
                <w:rFonts w:ascii="FS Elliot Pro" w:hAnsi="FS Elliot Pro" w:cs="Arial"/>
                <w:color w:val="4D4D4D"/>
              </w:rPr>
            </w:pPr>
          </w:p>
        </w:tc>
      </w:tr>
    </w:tbl>
    <w:p w14:paraId="08F8743A" w14:textId="77777777" w:rsidR="00384375" w:rsidRPr="00384375" w:rsidRDefault="00384375" w:rsidP="00384375">
      <w:pPr>
        <w:tabs>
          <w:tab w:val="left" w:pos="2700"/>
          <w:tab w:val="left" w:pos="5580"/>
          <w:tab w:val="left" w:pos="8280"/>
        </w:tabs>
        <w:rPr>
          <w:rFonts w:ascii="FS Elliot Pro" w:hAnsi="FS Elliot Pro" w:cs="Arial"/>
          <w:color w:val="4D4D4D"/>
        </w:rPr>
      </w:pPr>
      <w:r w:rsidRPr="00384375">
        <w:rPr>
          <w:rFonts w:ascii="FS Elliot Pro" w:hAnsi="FS Elliot Pro" w:cs="Arial"/>
          <w:color w:val="4D4D4D"/>
        </w:rPr>
        <w:tab/>
        <w:t>Full name</w:t>
      </w:r>
      <w:r w:rsidRPr="00384375">
        <w:rPr>
          <w:rFonts w:ascii="FS Elliot Pro" w:hAnsi="FS Elliot Pro" w:cs="Arial"/>
          <w:color w:val="4D4D4D"/>
        </w:rPr>
        <w:tab/>
        <w:t xml:space="preserve">Address </w:t>
      </w:r>
    </w:p>
    <w:tbl>
      <w:tblPr>
        <w:tblW w:w="10260" w:type="dxa"/>
        <w:tblLook w:val="04A0" w:firstRow="1" w:lastRow="0" w:firstColumn="1" w:lastColumn="0" w:noHBand="0" w:noVBand="1"/>
      </w:tblPr>
      <w:tblGrid>
        <w:gridCol w:w="1800"/>
        <w:gridCol w:w="8460"/>
      </w:tblGrid>
      <w:tr w:rsidR="00384375" w:rsidRPr="00384375" w14:paraId="37E4DD9D" w14:textId="77777777" w:rsidTr="0079720F">
        <w:tc>
          <w:tcPr>
            <w:tcW w:w="1800" w:type="dxa"/>
            <w:shd w:val="clear" w:color="auto" w:fill="auto"/>
            <w:tcMar>
              <w:left w:w="0" w:type="dxa"/>
              <w:right w:w="115" w:type="dxa"/>
            </w:tcMar>
            <w:vAlign w:val="bottom"/>
          </w:tcPr>
          <w:p w14:paraId="3E8F8ED7" w14:textId="77777777" w:rsidR="00384375" w:rsidRPr="00384375" w:rsidRDefault="00384375" w:rsidP="00384375">
            <w:pPr>
              <w:tabs>
                <w:tab w:val="left" w:pos="360"/>
              </w:tabs>
              <w:spacing w:before="240"/>
              <w:ind w:left="360" w:hanging="360"/>
              <w:rPr>
                <w:rFonts w:ascii="FS Elliot Pro" w:hAnsi="FS Elliot Pro" w:cs="Arial"/>
                <w:color w:val="4D4D4D"/>
              </w:rPr>
            </w:pPr>
          </w:p>
        </w:tc>
        <w:tc>
          <w:tcPr>
            <w:tcW w:w="8460" w:type="dxa"/>
            <w:tcBorders>
              <w:bottom w:val="single" w:sz="4" w:space="0" w:color="C5C6C6"/>
            </w:tcBorders>
            <w:shd w:val="clear" w:color="auto" w:fill="auto"/>
            <w:vAlign w:val="bottom"/>
          </w:tcPr>
          <w:p w14:paraId="2467A9AB" w14:textId="77777777" w:rsidR="00384375" w:rsidRPr="00384375" w:rsidRDefault="00384375" w:rsidP="00384375">
            <w:pPr>
              <w:tabs>
                <w:tab w:val="left" w:pos="360"/>
              </w:tabs>
              <w:spacing w:before="240"/>
              <w:ind w:left="360" w:hanging="360"/>
              <w:rPr>
                <w:rFonts w:ascii="FS Elliot Pro" w:hAnsi="FS Elliot Pro" w:cs="Arial"/>
                <w:color w:val="4D4D4D"/>
              </w:rPr>
            </w:pPr>
          </w:p>
        </w:tc>
      </w:tr>
    </w:tbl>
    <w:p w14:paraId="6216975D"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r w:rsidRPr="00384375">
        <w:rPr>
          <w:rFonts w:ascii="FS Elliot Pro" w:hAnsi="FS Elliot Pro" w:cs="Arial"/>
          <w:color w:val="4D4D4D"/>
        </w:rPr>
        <w:tab/>
        <w:t>Relationship to participant</w:t>
      </w:r>
      <w:r w:rsidRPr="00384375">
        <w:rPr>
          <w:rFonts w:ascii="FS Elliot Pro" w:hAnsi="FS Elliot Pro" w:cs="Arial"/>
          <w:color w:val="4D4D4D"/>
        </w:rPr>
        <w:tab/>
        <w:t xml:space="preserve">Date of birth </w:t>
      </w:r>
      <w:r w:rsidRPr="00384375">
        <w:rPr>
          <w:rFonts w:ascii="FS Elliot Pro" w:hAnsi="FS Elliot Pro" w:cs="Arial"/>
          <w:color w:val="4D4D4D"/>
        </w:rPr>
        <w:tab/>
        <w:t>Social Security or taxpayer ID #</w:t>
      </w:r>
      <w:r w:rsidRPr="00384375">
        <w:rPr>
          <w:rFonts w:ascii="FS Elliot Pro" w:hAnsi="FS Elliot Pro" w:cs="Arial"/>
          <w:color w:val="4D4D4D"/>
        </w:rPr>
        <w:tab/>
        <w:t>Percentage</w:t>
      </w:r>
    </w:p>
    <w:p w14:paraId="17B9C7FE"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p w14:paraId="4D3A22C1"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p w14:paraId="4A542AE4" w14:textId="77777777" w:rsidR="00384375" w:rsidRPr="00384375" w:rsidRDefault="00384375" w:rsidP="00384375">
      <w:pPr>
        <w:tabs>
          <w:tab w:val="left" w:pos="3240"/>
          <w:tab w:val="left" w:pos="5220"/>
          <w:tab w:val="left" w:pos="9000"/>
        </w:tabs>
        <w:ind w:left="450" w:hanging="450"/>
        <w:rPr>
          <w:rFonts w:ascii="FS Elliot Pro" w:hAnsi="FS Elliot Pro" w:cs="Arial"/>
          <w:color w:val="4D4D4D"/>
        </w:rPr>
      </w:pPr>
      <w:r w:rsidRPr="00384375">
        <w:rPr>
          <w:rFonts w:ascii="FS Elliot Pro" w:hAnsi="FS Elliot Pro" w:cs="Arial"/>
          <w:color w:val="4D4D4D"/>
        </w:rPr>
        <w:t>____ Yes, apply “per stirpes” designation to all primary beneficiaries listed above. (Per stirpes definition: If any beneficiary pre-deceases the Participant and leaves children, by birth or legal adoption, who survive the Participant, such children of the beneficiary shall receive in equal portions the share of the proceeds the beneficiary would have received if living.)</w:t>
      </w:r>
    </w:p>
    <w:p w14:paraId="19FE526F" w14:textId="77777777" w:rsidR="00384375" w:rsidRPr="00384375" w:rsidRDefault="00384375" w:rsidP="00384375">
      <w:pPr>
        <w:tabs>
          <w:tab w:val="left" w:pos="180"/>
          <w:tab w:val="left" w:pos="3240"/>
          <w:tab w:val="left" w:pos="5220"/>
          <w:tab w:val="left" w:pos="9000"/>
        </w:tabs>
        <w:rPr>
          <w:rFonts w:ascii="FS Elliot Pro" w:hAnsi="FS Elliot Pro" w:cs="Arial"/>
          <w:color w:val="4D4D4D"/>
        </w:rPr>
      </w:pPr>
    </w:p>
    <w:p w14:paraId="4CAD2B7D" w14:textId="77777777" w:rsidR="00384375" w:rsidRPr="00384375" w:rsidRDefault="00384375" w:rsidP="00384375">
      <w:pPr>
        <w:tabs>
          <w:tab w:val="left" w:pos="180"/>
          <w:tab w:val="left" w:pos="3240"/>
          <w:tab w:val="left" w:pos="5220"/>
          <w:tab w:val="left" w:pos="9000"/>
        </w:tabs>
        <w:rPr>
          <w:rFonts w:ascii="FS Elliot Pro" w:hAnsi="FS Elliot Pro" w:cs="Arial"/>
          <w:b/>
          <w:color w:val="4D4D4D"/>
        </w:rPr>
      </w:pPr>
      <w:r w:rsidRPr="00384375">
        <w:rPr>
          <w:rFonts w:ascii="FS Elliot Pro" w:hAnsi="FS Elliot Pro" w:cs="Arial"/>
          <w:b/>
          <w:color w:val="4D4D4D"/>
        </w:rPr>
        <w:t>If any contingent beneficiary dies before you (with no surviving children if the per stirpes Designation has been selected), that contingent beneficiary’s share shall be divided proportionately among any surviving contingent beneficiaries.</w:t>
      </w:r>
    </w:p>
    <w:p w14:paraId="2A6A38F9" w14:textId="77777777" w:rsidR="00384375" w:rsidRPr="00384375" w:rsidRDefault="00384375" w:rsidP="00384375">
      <w:pPr>
        <w:tabs>
          <w:tab w:val="left" w:pos="180"/>
          <w:tab w:val="left" w:pos="3240"/>
          <w:tab w:val="left" w:pos="5220"/>
          <w:tab w:val="left" w:pos="9000"/>
        </w:tabs>
        <w:rPr>
          <w:rFonts w:ascii="FS Elliot Pro" w:hAnsi="FS Elliot Pro" w:cs="Arial"/>
          <w:b/>
          <w:color w:val="4D4D4D"/>
        </w:rPr>
      </w:pPr>
    </w:p>
    <w:tbl>
      <w:tblPr>
        <w:tblW w:w="10080" w:type="dxa"/>
        <w:tblLook w:val="04A0" w:firstRow="1" w:lastRow="0" w:firstColumn="1" w:lastColumn="0" w:noHBand="0" w:noVBand="1"/>
      </w:tblPr>
      <w:tblGrid>
        <w:gridCol w:w="2160"/>
        <w:gridCol w:w="630"/>
        <w:gridCol w:w="270"/>
        <w:gridCol w:w="180"/>
        <w:gridCol w:w="4050"/>
        <w:gridCol w:w="732"/>
        <w:gridCol w:w="2058"/>
      </w:tblGrid>
      <w:tr w:rsidR="00384375" w:rsidRPr="00384375" w14:paraId="34BAAB3B" w14:textId="77777777" w:rsidTr="0079720F">
        <w:tc>
          <w:tcPr>
            <w:tcW w:w="2160" w:type="dxa"/>
            <w:shd w:val="clear" w:color="auto" w:fill="auto"/>
            <w:tcMar>
              <w:left w:w="0" w:type="dxa"/>
              <w:right w:w="115" w:type="dxa"/>
            </w:tcMar>
            <w:vAlign w:val="bottom"/>
          </w:tcPr>
          <w:p w14:paraId="481864C6" w14:textId="77777777" w:rsidR="00384375" w:rsidRPr="00384375" w:rsidRDefault="00384375" w:rsidP="00384375">
            <w:pPr>
              <w:tabs>
                <w:tab w:val="left" w:pos="360"/>
              </w:tabs>
              <w:spacing w:before="240"/>
              <w:rPr>
                <w:rFonts w:ascii="FS Elliot Pro" w:hAnsi="FS Elliot Pro" w:cs="Arial"/>
                <w:color w:val="4D4D4D"/>
              </w:rPr>
            </w:pPr>
            <w:r w:rsidRPr="00384375">
              <w:rPr>
                <w:rFonts w:ascii="FS Elliot Pro" w:hAnsi="FS Elliot Pro" w:cs="Arial"/>
                <w:color w:val="4D4D4D"/>
              </w:rPr>
              <w:t>Participant signature:</w:t>
            </w:r>
          </w:p>
        </w:tc>
        <w:tc>
          <w:tcPr>
            <w:tcW w:w="5130" w:type="dxa"/>
            <w:gridSpan w:val="4"/>
            <w:tcBorders>
              <w:bottom w:val="single" w:sz="4" w:space="0" w:color="C5C6C6"/>
            </w:tcBorders>
            <w:shd w:val="clear" w:color="auto" w:fill="auto"/>
            <w:vAlign w:val="bottom"/>
          </w:tcPr>
          <w:p w14:paraId="6ADEE23C"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0091DA"/>
                <w:sz w:val="32"/>
                <w:szCs w:val="32"/>
              </w:rPr>
              <w:t>X</w:t>
            </w:r>
          </w:p>
        </w:tc>
        <w:tc>
          <w:tcPr>
            <w:tcW w:w="732" w:type="dxa"/>
            <w:shd w:val="clear" w:color="auto" w:fill="auto"/>
            <w:vAlign w:val="bottom"/>
          </w:tcPr>
          <w:p w14:paraId="0399FDA1"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t>Date:</w:t>
            </w:r>
          </w:p>
        </w:tc>
        <w:tc>
          <w:tcPr>
            <w:tcW w:w="2058" w:type="dxa"/>
            <w:tcBorders>
              <w:bottom w:val="single" w:sz="4" w:space="0" w:color="C5C6C6"/>
            </w:tcBorders>
            <w:shd w:val="clear" w:color="auto" w:fill="auto"/>
            <w:vAlign w:val="bottom"/>
          </w:tcPr>
          <w:p w14:paraId="45A3B745"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fldChar w:fldCharType="begin">
                <w:ffData>
                  <w:name w:val="Text1"/>
                  <w:enabled/>
                  <w:calcOnExit w:val="0"/>
                  <w:textInput/>
                </w:ffData>
              </w:fldChar>
            </w:r>
            <w:r w:rsidRPr="00384375">
              <w:rPr>
                <w:rFonts w:ascii="FS Elliot Pro" w:hAnsi="FS Elliot Pro" w:cs="Arial"/>
                <w:color w:val="4D4D4D"/>
              </w:rPr>
              <w:instrText xml:space="preserve"> FORMTEXT </w:instrText>
            </w:r>
            <w:r w:rsidRPr="00384375">
              <w:rPr>
                <w:rFonts w:ascii="FS Elliot Pro" w:hAnsi="FS Elliot Pro" w:cs="Arial"/>
                <w:color w:val="4D4D4D"/>
              </w:rPr>
            </w:r>
            <w:r w:rsidRPr="00384375">
              <w:rPr>
                <w:rFonts w:ascii="FS Elliot Pro" w:hAnsi="FS Elliot Pro" w:cs="Arial"/>
                <w:color w:val="4D4D4D"/>
              </w:rPr>
              <w:fldChar w:fldCharType="separate"/>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color w:val="4D4D4D"/>
              </w:rPr>
              <w:fldChar w:fldCharType="end"/>
            </w:r>
          </w:p>
        </w:tc>
      </w:tr>
      <w:tr w:rsidR="00384375" w:rsidRPr="00384375" w14:paraId="26A9054F" w14:textId="77777777" w:rsidTr="0079720F">
        <w:tc>
          <w:tcPr>
            <w:tcW w:w="3060" w:type="dxa"/>
            <w:gridSpan w:val="3"/>
            <w:shd w:val="clear" w:color="auto" w:fill="auto"/>
            <w:tcMar>
              <w:left w:w="0" w:type="dxa"/>
              <w:right w:w="115" w:type="dxa"/>
            </w:tcMar>
            <w:vAlign w:val="bottom"/>
          </w:tcPr>
          <w:p w14:paraId="7847D61D"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t>Participant name (please print):</w:t>
            </w:r>
          </w:p>
        </w:tc>
        <w:tc>
          <w:tcPr>
            <w:tcW w:w="7020" w:type="dxa"/>
            <w:gridSpan w:val="4"/>
            <w:tcBorders>
              <w:bottom w:val="single" w:sz="4" w:space="0" w:color="C5C6C6"/>
            </w:tcBorders>
            <w:shd w:val="clear" w:color="auto" w:fill="auto"/>
            <w:vAlign w:val="bottom"/>
          </w:tcPr>
          <w:p w14:paraId="76EE1503"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fldChar w:fldCharType="begin">
                <w:ffData>
                  <w:name w:val="Text1"/>
                  <w:enabled/>
                  <w:calcOnExit w:val="0"/>
                  <w:textInput/>
                </w:ffData>
              </w:fldChar>
            </w:r>
            <w:r w:rsidRPr="00384375">
              <w:rPr>
                <w:rFonts w:ascii="FS Elliot Pro" w:hAnsi="FS Elliot Pro" w:cs="Arial"/>
                <w:color w:val="4D4D4D"/>
              </w:rPr>
              <w:instrText xml:space="preserve"> FORMTEXT </w:instrText>
            </w:r>
            <w:r w:rsidRPr="00384375">
              <w:rPr>
                <w:rFonts w:ascii="FS Elliot Pro" w:hAnsi="FS Elliot Pro" w:cs="Arial"/>
                <w:color w:val="4D4D4D"/>
              </w:rPr>
            </w:r>
            <w:r w:rsidRPr="00384375">
              <w:rPr>
                <w:rFonts w:ascii="FS Elliot Pro" w:hAnsi="FS Elliot Pro" w:cs="Arial"/>
                <w:color w:val="4D4D4D"/>
              </w:rPr>
              <w:fldChar w:fldCharType="separate"/>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color w:val="4D4D4D"/>
              </w:rPr>
              <w:fldChar w:fldCharType="end"/>
            </w:r>
          </w:p>
        </w:tc>
      </w:tr>
      <w:tr w:rsidR="00384375" w:rsidRPr="00384375" w14:paraId="1F844464" w14:textId="77777777" w:rsidTr="0079720F">
        <w:tc>
          <w:tcPr>
            <w:tcW w:w="3240" w:type="dxa"/>
            <w:gridSpan w:val="4"/>
            <w:shd w:val="clear" w:color="auto" w:fill="auto"/>
            <w:tcMar>
              <w:left w:w="0" w:type="dxa"/>
              <w:right w:w="115" w:type="dxa"/>
            </w:tcMar>
            <w:vAlign w:val="bottom"/>
          </w:tcPr>
          <w:p w14:paraId="3D3D6CDC" w14:textId="77777777" w:rsidR="00384375" w:rsidRPr="00384375" w:rsidRDefault="00384375" w:rsidP="00384375">
            <w:pPr>
              <w:tabs>
                <w:tab w:val="left" w:pos="360"/>
              </w:tabs>
              <w:spacing w:before="240"/>
              <w:rPr>
                <w:rFonts w:ascii="FS Elliot Pro" w:hAnsi="FS Elliot Pro" w:cs="Arial"/>
                <w:color w:val="4D4D4D"/>
              </w:rPr>
            </w:pPr>
            <w:r w:rsidRPr="00384375">
              <w:rPr>
                <w:rFonts w:ascii="FS Elliot Pro" w:hAnsi="FS Elliot Pro" w:cs="Arial"/>
                <w:color w:val="4D4D4D"/>
              </w:rPr>
              <w:t>Witness signature</w:t>
            </w:r>
            <w:r w:rsidRPr="00384375">
              <w:rPr>
                <w:rFonts w:ascii="FS Elliot Pro" w:hAnsi="FS Elliot Pro" w:cs="Arial"/>
                <w:color w:val="4D4D4D"/>
              </w:rPr>
              <w:br/>
              <w:t>(Other than a named beneficiary):</w:t>
            </w:r>
          </w:p>
        </w:tc>
        <w:tc>
          <w:tcPr>
            <w:tcW w:w="4050" w:type="dxa"/>
            <w:tcBorders>
              <w:bottom w:val="single" w:sz="4" w:space="0" w:color="C5C6C6"/>
            </w:tcBorders>
            <w:shd w:val="clear" w:color="auto" w:fill="auto"/>
            <w:vAlign w:val="bottom"/>
          </w:tcPr>
          <w:p w14:paraId="7886007F"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0091DA"/>
                <w:sz w:val="32"/>
                <w:szCs w:val="32"/>
              </w:rPr>
              <w:t>X</w:t>
            </w:r>
          </w:p>
        </w:tc>
        <w:tc>
          <w:tcPr>
            <w:tcW w:w="732" w:type="dxa"/>
            <w:shd w:val="clear" w:color="auto" w:fill="auto"/>
            <w:vAlign w:val="bottom"/>
          </w:tcPr>
          <w:p w14:paraId="47CDFA67"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t>Date:</w:t>
            </w:r>
          </w:p>
        </w:tc>
        <w:tc>
          <w:tcPr>
            <w:tcW w:w="2058" w:type="dxa"/>
            <w:tcBorders>
              <w:bottom w:val="single" w:sz="4" w:space="0" w:color="C5C6C6"/>
            </w:tcBorders>
            <w:shd w:val="clear" w:color="auto" w:fill="auto"/>
            <w:vAlign w:val="bottom"/>
          </w:tcPr>
          <w:p w14:paraId="440C1B68"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fldChar w:fldCharType="begin">
                <w:ffData>
                  <w:name w:val="Text1"/>
                  <w:enabled/>
                  <w:calcOnExit w:val="0"/>
                  <w:textInput/>
                </w:ffData>
              </w:fldChar>
            </w:r>
            <w:r w:rsidRPr="00384375">
              <w:rPr>
                <w:rFonts w:ascii="FS Elliot Pro" w:hAnsi="FS Elliot Pro" w:cs="Arial"/>
                <w:color w:val="4D4D4D"/>
              </w:rPr>
              <w:instrText xml:space="preserve"> FORMTEXT </w:instrText>
            </w:r>
            <w:r w:rsidRPr="00384375">
              <w:rPr>
                <w:rFonts w:ascii="FS Elliot Pro" w:hAnsi="FS Elliot Pro" w:cs="Arial"/>
                <w:color w:val="4D4D4D"/>
              </w:rPr>
            </w:r>
            <w:r w:rsidRPr="00384375">
              <w:rPr>
                <w:rFonts w:ascii="FS Elliot Pro" w:hAnsi="FS Elliot Pro" w:cs="Arial"/>
                <w:color w:val="4D4D4D"/>
              </w:rPr>
              <w:fldChar w:fldCharType="separate"/>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color w:val="4D4D4D"/>
              </w:rPr>
              <w:fldChar w:fldCharType="end"/>
            </w:r>
          </w:p>
        </w:tc>
      </w:tr>
      <w:tr w:rsidR="00384375" w:rsidRPr="00384375" w14:paraId="53AFCC51" w14:textId="77777777" w:rsidTr="0079720F">
        <w:tc>
          <w:tcPr>
            <w:tcW w:w="2790" w:type="dxa"/>
            <w:gridSpan w:val="2"/>
            <w:shd w:val="clear" w:color="auto" w:fill="auto"/>
            <w:tcMar>
              <w:left w:w="0" w:type="dxa"/>
              <w:right w:w="115" w:type="dxa"/>
            </w:tcMar>
            <w:vAlign w:val="bottom"/>
          </w:tcPr>
          <w:p w14:paraId="3040817A"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t>Witness name (please print):</w:t>
            </w:r>
          </w:p>
        </w:tc>
        <w:tc>
          <w:tcPr>
            <w:tcW w:w="7290" w:type="dxa"/>
            <w:gridSpan w:val="5"/>
            <w:tcBorders>
              <w:bottom w:val="single" w:sz="4" w:space="0" w:color="C5C6C6"/>
            </w:tcBorders>
            <w:shd w:val="clear" w:color="auto" w:fill="auto"/>
            <w:vAlign w:val="bottom"/>
          </w:tcPr>
          <w:p w14:paraId="35B3F44C" w14:textId="77777777" w:rsidR="00384375" w:rsidRPr="00384375" w:rsidRDefault="00384375" w:rsidP="00384375">
            <w:pPr>
              <w:tabs>
                <w:tab w:val="left" w:pos="360"/>
              </w:tabs>
              <w:spacing w:before="240"/>
              <w:ind w:left="360" w:hanging="360"/>
              <w:rPr>
                <w:rFonts w:ascii="FS Elliot Pro" w:hAnsi="FS Elliot Pro" w:cs="Arial"/>
                <w:color w:val="4D4D4D"/>
              </w:rPr>
            </w:pPr>
            <w:r w:rsidRPr="00384375">
              <w:rPr>
                <w:rFonts w:ascii="FS Elliot Pro" w:hAnsi="FS Elliot Pro" w:cs="Arial"/>
                <w:color w:val="4D4D4D"/>
              </w:rPr>
              <w:fldChar w:fldCharType="begin">
                <w:ffData>
                  <w:name w:val="Text1"/>
                  <w:enabled/>
                  <w:calcOnExit w:val="0"/>
                  <w:textInput/>
                </w:ffData>
              </w:fldChar>
            </w:r>
            <w:r w:rsidRPr="00384375">
              <w:rPr>
                <w:rFonts w:ascii="FS Elliot Pro" w:hAnsi="FS Elliot Pro" w:cs="Arial"/>
                <w:color w:val="4D4D4D"/>
              </w:rPr>
              <w:instrText xml:space="preserve"> FORMTEXT </w:instrText>
            </w:r>
            <w:r w:rsidRPr="00384375">
              <w:rPr>
                <w:rFonts w:ascii="FS Elliot Pro" w:hAnsi="FS Elliot Pro" w:cs="Arial"/>
                <w:color w:val="4D4D4D"/>
              </w:rPr>
            </w:r>
            <w:r w:rsidRPr="00384375">
              <w:rPr>
                <w:rFonts w:ascii="FS Elliot Pro" w:hAnsi="FS Elliot Pro" w:cs="Arial"/>
                <w:color w:val="4D4D4D"/>
              </w:rPr>
              <w:fldChar w:fldCharType="separate"/>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noProof/>
                <w:color w:val="4D4D4D"/>
              </w:rPr>
              <w:t> </w:t>
            </w:r>
            <w:r w:rsidRPr="00384375">
              <w:rPr>
                <w:rFonts w:ascii="FS Elliot Pro" w:hAnsi="FS Elliot Pro" w:cs="Arial"/>
                <w:color w:val="4D4D4D"/>
              </w:rPr>
              <w:fldChar w:fldCharType="end"/>
            </w:r>
          </w:p>
        </w:tc>
      </w:tr>
    </w:tbl>
    <w:p w14:paraId="1A3E2EEC" w14:textId="77777777" w:rsidR="00384375" w:rsidRPr="00384375" w:rsidRDefault="00384375" w:rsidP="00384375">
      <w:pPr>
        <w:rPr>
          <w:szCs w:val="24"/>
        </w:rPr>
      </w:pPr>
    </w:p>
    <w:p w14:paraId="3266AAF2" w14:textId="09851BC5" w:rsidR="00384375" w:rsidRPr="00384375" w:rsidRDefault="00384375" w:rsidP="00384375">
      <w:pPr>
        <w:rPr>
          <w:szCs w:val="24"/>
        </w:rPr>
      </w:pPr>
    </w:p>
    <w:p w14:paraId="27B8C707" w14:textId="77777777" w:rsidR="00384375" w:rsidRPr="00384375" w:rsidRDefault="00384375" w:rsidP="00384375">
      <w:pPr>
        <w:rPr>
          <w:szCs w:val="24"/>
        </w:rPr>
      </w:pPr>
    </w:p>
    <w:p w14:paraId="76B82B76" w14:textId="77777777" w:rsidR="00384375" w:rsidRPr="00384375" w:rsidRDefault="00384375" w:rsidP="00384375">
      <w:pPr>
        <w:rPr>
          <w:szCs w:val="24"/>
        </w:rPr>
      </w:pPr>
    </w:p>
    <w:p w14:paraId="1268387E" w14:textId="77777777" w:rsidR="00384375" w:rsidRPr="00384375" w:rsidRDefault="00384375" w:rsidP="00384375">
      <w:pPr>
        <w:rPr>
          <w:szCs w:val="24"/>
        </w:rPr>
      </w:pPr>
    </w:p>
    <w:p w14:paraId="2EC2A2C0" w14:textId="7BEA6A3A" w:rsidR="00384375" w:rsidRDefault="00384375" w:rsidP="00384375">
      <w:pPr>
        <w:rPr>
          <w:szCs w:val="24"/>
        </w:rPr>
      </w:pPr>
    </w:p>
    <w:p w14:paraId="6AFA2209" w14:textId="18F8B3ED" w:rsidR="00384375" w:rsidRDefault="00384375" w:rsidP="00384375">
      <w:pPr>
        <w:rPr>
          <w:szCs w:val="24"/>
        </w:rPr>
      </w:pPr>
    </w:p>
    <w:p w14:paraId="181B39EE" w14:textId="678A2717" w:rsidR="00384375" w:rsidRDefault="00384375" w:rsidP="00384375">
      <w:pPr>
        <w:rPr>
          <w:szCs w:val="24"/>
        </w:rPr>
      </w:pPr>
    </w:p>
    <w:p w14:paraId="3A0A9012" w14:textId="4245DFE6" w:rsidR="00384375" w:rsidRDefault="00384375" w:rsidP="00384375">
      <w:pPr>
        <w:rPr>
          <w:szCs w:val="24"/>
        </w:rPr>
      </w:pPr>
    </w:p>
    <w:p w14:paraId="0DAB60D6" w14:textId="02AEA2E6" w:rsidR="00384375" w:rsidRDefault="00384375" w:rsidP="00384375">
      <w:pPr>
        <w:rPr>
          <w:szCs w:val="24"/>
        </w:rPr>
      </w:pPr>
    </w:p>
    <w:p w14:paraId="00AC0B07" w14:textId="11CA646A" w:rsidR="00384375" w:rsidRDefault="00384375" w:rsidP="00384375">
      <w:pPr>
        <w:rPr>
          <w:szCs w:val="24"/>
        </w:rPr>
      </w:pPr>
    </w:p>
    <w:p w14:paraId="1C7AEB2F" w14:textId="329D3827" w:rsidR="00C06CA7" w:rsidRDefault="00C06CA7" w:rsidP="00384375">
      <w:pPr>
        <w:rPr>
          <w:szCs w:val="24"/>
        </w:rPr>
      </w:pPr>
    </w:p>
    <w:p w14:paraId="547FEDFC" w14:textId="4AD9B0C4" w:rsidR="00C06CA7" w:rsidRDefault="00C06CA7" w:rsidP="00384375">
      <w:pPr>
        <w:rPr>
          <w:szCs w:val="24"/>
        </w:rPr>
      </w:pPr>
    </w:p>
    <w:p w14:paraId="1C5F2F57" w14:textId="0AA7D1CF" w:rsidR="00C06CA7" w:rsidRDefault="00C06CA7" w:rsidP="00384375">
      <w:pPr>
        <w:rPr>
          <w:szCs w:val="24"/>
        </w:rPr>
      </w:pPr>
    </w:p>
    <w:p w14:paraId="6328A453" w14:textId="2934F1D9" w:rsidR="00C06CA7" w:rsidRDefault="00C06CA7" w:rsidP="00384375">
      <w:pPr>
        <w:rPr>
          <w:szCs w:val="24"/>
        </w:rPr>
      </w:pPr>
    </w:p>
    <w:p w14:paraId="6F2EE8AC" w14:textId="75A0FC54" w:rsidR="00C06CA7" w:rsidRDefault="00C06CA7" w:rsidP="00384375">
      <w:pPr>
        <w:rPr>
          <w:szCs w:val="24"/>
        </w:rPr>
      </w:pPr>
    </w:p>
    <w:p w14:paraId="3BFD0772" w14:textId="75136DAA" w:rsidR="00C06CA7" w:rsidRDefault="00C06CA7" w:rsidP="00384375">
      <w:pPr>
        <w:rPr>
          <w:szCs w:val="24"/>
        </w:rPr>
      </w:pPr>
    </w:p>
    <w:p w14:paraId="0562F704" w14:textId="40AB096D" w:rsidR="00C06CA7" w:rsidRDefault="00C06CA7" w:rsidP="00384375">
      <w:pPr>
        <w:rPr>
          <w:szCs w:val="24"/>
        </w:rPr>
      </w:pPr>
    </w:p>
    <w:p w14:paraId="7C95848B" w14:textId="0F0AC28F" w:rsidR="00C06CA7" w:rsidRDefault="00C06CA7" w:rsidP="00384375">
      <w:pPr>
        <w:rPr>
          <w:szCs w:val="24"/>
        </w:rPr>
      </w:pPr>
    </w:p>
    <w:p w14:paraId="2AD69761" w14:textId="057A3D42" w:rsidR="00C06CA7" w:rsidRDefault="00C06CA7" w:rsidP="00384375">
      <w:pPr>
        <w:rPr>
          <w:szCs w:val="24"/>
        </w:rPr>
      </w:pPr>
    </w:p>
    <w:p w14:paraId="3D8CB85C" w14:textId="5A8981C7" w:rsidR="00C06CA7" w:rsidRDefault="00C06CA7" w:rsidP="00384375">
      <w:pPr>
        <w:rPr>
          <w:szCs w:val="24"/>
        </w:rPr>
      </w:pPr>
    </w:p>
    <w:p w14:paraId="68449FC2" w14:textId="2BB1C7F8" w:rsidR="00C06CA7" w:rsidRDefault="00C06CA7" w:rsidP="00384375">
      <w:pPr>
        <w:rPr>
          <w:szCs w:val="24"/>
        </w:rPr>
      </w:pPr>
    </w:p>
    <w:p w14:paraId="5E513D8C" w14:textId="6DB3167F" w:rsidR="00C06CA7" w:rsidRDefault="00C06CA7" w:rsidP="00384375">
      <w:pPr>
        <w:rPr>
          <w:szCs w:val="24"/>
        </w:rPr>
      </w:pPr>
    </w:p>
    <w:p w14:paraId="0A7302E5" w14:textId="7942CF4C" w:rsidR="00C06CA7" w:rsidRDefault="00C06CA7" w:rsidP="00384375">
      <w:pPr>
        <w:rPr>
          <w:szCs w:val="24"/>
        </w:rPr>
      </w:pPr>
    </w:p>
    <w:p w14:paraId="13179B16" w14:textId="0BA553DE" w:rsidR="00C06CA7" w:rsidRDefault="00C06CA7" w:rsidP="00384375">
      <w:pPr>
        <w:rPr>
          <w:szCs w:val="24"/>
        </w:rPr>
      </w:pPr>
    </w:p>
    <w:p w14:paraId="608F19F4" w14:textId="6CE38938" w:rsidR="00C06CA7" w:rsidRDefault="00C06CA7" w:rsidP="00384375">
      <w:pPr>
        <w:rPr>
          <w:szCs w:val="24"/>
        </w:rPr>
      </w:pPr>
    </w:p>
    <w:p w14:paraId="7014128A" w14:textId="4D18393C" w:rsidR="00C06CA7" w:rsidRDefault="00C06CA7" w:rsidP="00384375">
      <w:pPr>
        <w:rPr>
          <w:szCs w:val="24"/>
        </w:rPr>
      </w:pPr>
    </w:p>
    <w:p w14:paraId="35588B70" w14:textId="20EA1CF5" w:rsidR="00C06CA7" w:rsidRDefault="00C06CA7" w:rsidP="00384375">
      <w:pPr>
        <w:rPr>
          <w:szCs w:val="24"/>
        </w:rPr>
      </w:pPr>
    </w:p>
    <w:p w14:paraId="5065B19A" w14:textId="685B4F8A" w:rsidR="00C06CA7" w:rsidRDefault="00C06CA7" w:rsidP="00384375">
      <w:pPr>
        <w:rPr>
          <w:szCs w:val="24"/>
        </w:rPr>
      </w:pPr>
    </w:p>
    <w:p w14:paraId="12073EDF" w14:textId="3B03AD68" w:rsidR="00C06CA7" w:rsidRDefault="00C06CA7" w:rsidP="00384375">
      <w:pPr>
        <w:rPr>
          <w:szCs w:val="24"/>
        </w:rPr>
      </w:pPr>
    </w:p>
    <w:p w14:paraId="172031B2" w14:textId="491F3502" w:rsidR="00C06CA7" w:rsidRDefault="00C06CA7" w:rsidP="00384375">
      <w:pPr>
        <w:rPr>
          <w:szCs w:val="24"/>
        </w:rPr>
      </w:pPr>
    </w:p>
    <w:p w14:paraId="4D41622C" w14:textId="606000A8" w:rsidR="00C06CA7" w:rsidRDefault="00C06CA7" w:rsidP="00384375">
      <w:pPr>
        <w:rPr>
          <w:szCs w:val="24"/>
        </w:rPr>
      </w:pPr>
    </w:p>
    <w:p w14:paraId="5E062298" w14:textId="2C69FAD6" w:rsidR="00C06CA7" w:rsidRDefault="00C06CA7" w:rsidP="00384375">
      <w:pPr>
        <w:rPr>
          <w:szCs w:val="24"/>
        </w:rPr>
      </w:pPr>
    </w:p>
    <w:p w14:paraId="78C8A082" w14:textId="43C280FB" w:rsidR="00C06CA7" w:rsidRDefault="00C06CA7" w:rsidP="00384375">
      <w:pPr>
        <w:rPr>
          <w:szCs w:val="24"/>
        </w:rPr>
      </w:pPr>
    </w:p>
    <w:p w14:paraId="17DAEA70" w14:textId="44608894" w:rsidR="00C06CA7" w:rsidRDefault="00C06CA7" w:rsidP="00384375">
      <w:pPr>
        <w:rPr>
          <w:szCs w:val="24"/>
        </w:rPr>
      </w:pPr>
    </w:p>
    <w:p w14:paraId="466470F4" w14:textId="164E1CA8" w:rsidR="00C06CA7" w:rsidRDefault="00C06CA7" w:rsidP="00384375">
      <w:pPr>
        <w:rPr>
          <w:szCs w:val="24"/>
        </w:rPr>
      </w:pPr>
    </w:p>
    <w:p w14:paraId="4DAE0E9B" w14:textId="29732547" w:rsidR="00C06CA7" w:rsidRDefault="00C06CA7" w:rsidP="00384375">
      <w:pPr>
        <w:rPr>
          <w:szCs w:val="24"/>
        </w:rPr>
      </w:pPr>
    </w:p>
    <w:p w14:paraId="4169EDE2" w14:textId="17D7CFD2" w:rsidR="00C06CA7" w:rsidRDefault="00C06CA7" w:rsidP="00384375">
      <w:pPr>
        <w:rPr>
          <w:szCs w:val="24"/>
        </w:rPr>
      </w:pPr>
    </w:p>
    <w:p w14:paraId="55E92324" w14:textId="75F99CAF" w:rsidR="00C06CA7" w:rsidRDefault="00C06CA7" w:rsidP="00384375">
      <w:pPr>
        <w:rPr>
          <w:szCs w:val="24"/>
        </w:rPr>
      </w:pPr>
    </w:p>
    <w:p w14:paraId="03FCE03C" w14:textId="17331E9D" w:rsidR="00B75340" w:rsidRDefault="00B75340" w:rsidP="00384375">
      <w:pPr>
        <w:rPr>
          <w:szCs w:val="24"/>
        </w:rPr>
      </w:pPr>
    </w:p>
    <w:p w14:paraId="1F2A2515" w14:textId="2EDD6B60" w:rsidR="00B75340" w:rsidRDefault="00B75340" w:rsidP="00384375">
      <w:pPr>
        <w:rPr>
          <w:szCs w:val="24"/>
        </w:rPr>
      </w:pPr>
    </w:p>
    <w:p w14:paraId="7F6D060E" w14:textId="148E5288" w:rsidR="00B75340" w:rsidRDefault="00B75340" w:rsidP="00384375">
      <w:pPr>
        <w:rPr>
          <w:szCs w:val="24"/>
        </w:rPr>
      </w:pPr>
    </w:p>
    <w:p w14:paraId="3300E03B" w14:textId="43A71372" w:rsidR="00B75340" w:rsidRDefault="00B75340" w:rsidP="00384375">
      <w:pPr>
        <w:rPr>
          <w:szCs w:val="24"/>
        </w:rPr>
      </w:pPr>
    </w:p>
    <w:p w14:paraId="7BA1D859" w14:textId="0AF5C9AB" w:rsidR="00B75340" w:rsidRDefault="00B75340" w:rsidP="00384375">
      <w:pPr>
        <w:rPr>
          <w:szCs w:val="24"/>
        </w:rPr>
      </w:pPr>
    </w:p>
    <w:p w14:paraId="12465800" w14:textId="2FAAB84A" w:rsidR="00B75340" w:rsidRDefault="00B75340" w:rsidP="00384375">
      <w:pPr>
        <w:rPr>
          <w:szCs w:val="24"/>
        </w:rPr>
      </w:pPr>
    </w:p>
    <w:p w14:paraId="436CC2E1" w14:textId="3E7CFCF7" w:rsidR="00B75340" w:rsidRDefault="00B75340" w:rsidP="00384375">
      <w:pPr>
        <w:rPr>
          <w:szCs w:val="24"/>
        </w:rPr>
      </w:pPr>
    </w:p>
    <w:p w14:paraId="5C0177A8" w14:textId="3F583F66" w:rsidR="00B75340" w:rsidRDefault="00B75340" w:rsidP="00384375">
      <w:pPr>
        <w:rPr>
          <w:szCs w:val="24"/>
        </w:rPr>
      </w:pPr>
    </w:p>
    <w:p w14:paraId="0A307A17" w14:textId="77777777" w:rsidR="00B75340" w:rsidRDefault="00B75340" w:rsidP="00384375">
      <w:pPr>
        <w:rPr>
          <w:szCs w:val="24"/>
        </w:rPr>
      </w:pPr>
    </w:p>
    <w:p w14:paraId="58800C2B" w14:textId="435FAE34" w:rsidR="00C06CA7" w:rsidRDefault="00C06CA7" w:rsidP="00384375">
      <w:pPr>
        <w:rPr>
          <w:szCs w:val="24"/>
        </w:rPr>
      </w:pPr>
    </w:p>
    <w:p w14:paraId="48AADFE6" w14:textId="5E5C60AE" w:rsidR="00C06CA7" w:rsidRDefault="00C06CA7" w:rsidP="00384375">
      <w:pPr>
        <w:rPr>
          <w:szCs w:val="24"/>
        </w:rPr>
      </w:pPr>
    </w:p>
    <w:p w14:paraId="18F5E328" w14:textId="2C18373F" w:rsidR="00C06CA7" w:rsidRDefault="00C06CA7" w:rsidP="00384375">
      <w:pPr>
        <w:rPr>
          <w:szCs w:val="24"/>
        </w:rPr>
      </w:pPr>
    </w:p>
    <w:p w14:paraId="380C2AD4" w14:textId="45D3D0AC" w:rsidR="00C06CA7" w:rsidRDefault="00C06CA7" w:rsidP="00384375">
      <w:pPr>
        <w:rPr>
          <w:szCs w:val="24"/>
        </w:rPr>
      </w:pPr>
    </w:p>
    <w:p w14:paraId="69F91F2A" w14:textId="152D6F71" w:rsidR="00C06CA7" w:rsidRDefault="00C06CA7" w:rsidP="00384375">
      <w:pPr>
        <w:rPr>
          <w:szCs w:val="24"/>
        </w:rPr>
      </w:pPr>
    </w:p>
    <w:p w14:paraId="51900AD0" w14:textId="77777777" w:rsidR="00C06CA7" w:rsidRPr="00384375" w:rsidRDefault="00C06CA7" w:rsidP="00384375">
      <w:pPr>
        <w:rPr>
          <w:szCs w:val="24"/>
        </w:rPr>
      </w:pPr>
    </w:p>
    <w:p w14:paraId="39DE1832" w14:textId="77777777" w:rsidR="00384375" w:rsidRPr="00384375" w:rsidRDefault="00384375" w:rsidP="00384375">
      <w:pPr>
        <w:rPr>
          <w:szCs w:val="24"/>
        </w:rPr>
      </w:pPr>
    </w:p>
    <w:p w14:paraId="1852FFE5" w14:textId="00C86780" w:rsidR="00384375" w:rsidRDefault="00384375" w:rsidP="00384375">
      <w:pPr>
        <w:rPr>
          <w:szCs w:val="24"/>
        </w:rPr>
      </w:pPr>
    </w:p>
    <w:p w14:paraId="2337543F" w14:textId="1CA7B7F4" w:rsidR="00B75340" w:rsidRDefault="00B75340" w:rsidP="00384375">
      <w:pPr>
        <w:rPr>
          <w:szCs w:val="24"/>
        </w:rPr>
      </w:pPr>
    </w:p>
    <w:p w14:paraId="6948BA0E" w14:textId="2616AC4D" w:rsidR="00B75340" w:rsidRDefault="00B75340" w:rsidP="00384375">
      <w:pPr>
        <w:rPr>
          <w:szCs w:val="24"/>
        </w:rPr>
      </w:pPr>
    </w:p>
    <w:p w14:paraId="4EDCD5D8" w14:textId="0904B170" w:rsidR="00B75340" w:rsidRDefault="00B75340" w:rsidP="00384375">
      <w:pPr>
        <w:rPr>
          <w:szCs w:val="24"/>
        </w:rPr>
      </w:pPr>
    </w:p>
    <w:p w14:paraId="1417D3BB" w14:textId="71226FB1" w:rsidR="00B75340" w:rsidRDefault="00B75340" w:rsidP="00384375">
      <w:pPr>
        <w:rPr>
          <w:szCs w:val="24"/>
        </w:rPr>
      </w:pPr>
    </w:p>
    <w:p w14:paraId="5123D36F" w14:textId="66732629" w:rsidR="00B75340" w:rsidRDefault="00B75340" w:rsidP="00384375">
      <w:pPr>
        <w:rPr>
          <w:szCs w:val="24"/>
        </w:rPr>
      </w:pPr>
    </w:p>
    <w:p w14:paraId="52AF0AC6" w14:textId="77777777" w:rsidR="00B75340" w:rsidRPr="00384375" w:rsidRDefault="00B75340" w:rsidP="00384375">
      <w:pPr>
        <w:rPr>
          <w:szCs w:val="24"/>
        </w:rPr>
      </w:pPr>
    </w:p>
    <w:p w14:paraId="6ED12EEA" w14:textId="77777777" w:rsidR="00FF5B14" w:rsidRDefault="00FF5B14" w:rsidP="00B5567F">
      <w:pPr>
        <w:tabs>
          <w:tab w:val="left" w:pos="600"/>
          <w:tab w:val="left" w:pos="1008"/>
          <w:tab w:val="left" w:pos="1584"/>
          <w:tab w:val="left" w:pos="2304"/>
          <w:tab w:val="left" w:pos="3744"/>
          <w:tab w:val="left" w:pos="9216"/>
        </w:tabs>
        <w:suppressAutoHyphens/>
        <w:rPr>
          <w:spacing w:val="-2"/>
          <w:sz w:val="24"/>
          <w:szCs w:val="24"/>
        </w:rPr>
      </w:pPr>
    </w:p>
    <w:p w14:paraId="6A01AEC8" w14:textId="77777777" w:rsidR="00FF5B14" w:rsidRDefault="00FF5B14" w:rsidP="00B5567F">
      <w:pPr>
        <w:tabs>
          <w:tab w:val="left" w:pos="600"/>
          <w:tab w:val="left" w:pos="1008"/>
          <w:tab w:val="left" w:pos="1584"/>
          <w:tab w:val="left" w:pos="2304"/>
          <w:tab w:val="left" w:pos="3744"/>
          <w:tab w:val="left" w:pos="9216"/>
        </w:tabs>
        <w:suppressAutoHyphens/>
        <w:rPr>
          <w:spacing w:val="-2"/>
          <w:sz w:val="24"/>
          <w:szCs w:val="24"/>
        </w:rPr>
      </w:pPr>
    </w:p>
    <w:p w14:paraId="5D9B1E86" w14:textId="77777777" w:rsidR="00FF5B14" w:rsidRDefault="00FF5B14" w:rsidP="00B5567F">
      <w:pPr>
        <w:tabs>
          <w:tab w:val="left" w:pos="600"/>
          <w:tab w:val="left" w:pos="1008"/>
          <w:tab w:val="left" w:pos="1584"/>
          <w:tab w:val="left" w:pos="2304"/>
          <w:tab w:val="left" w:pos="3744"/>
          <w:tab w:val="left" w:pos="9216"/>
        </w:tabs>
        <w:suppressAutoHyphens/>
        <w:rPr>
          <w:spacing w:val="-2"/>
          <w:sz w:val="24"/>
          <w:szCs w:val="24"/>
        </w:rPr>
      </w:pPr>
    </w:p>
    <w:p w14:paraId="22EEDBCA" w14:textId="5A16B447" w:rsidR="00FF5B14" w:rsidRDefault="00FF5B14" w:rsidP="00B5567F">
      <w:pPr>
        <w:tabs>
          <w:tab w:val="left" w:pos="600"/>
          <w:tab w:val="left" w:pos="1008"/>
          <w:tab w:val="left" w:pos="1584"/>
          <w:tab w:val="left" w:pos="2304"/>
          <w:tab w:val="left" w:pos="3744"/>
          <w:tab w:val="left" w:pos="9216"/>
        </w:tabs>
        <w:suppressAutoHyphens/>
        <w:rPr>
          <w:spacing w:val="-2"/>
          <w:sz w:val="24"/>
          <w:szCs w:val="24"/>
        </w:rPr>
      </w:pPr>
    </w:p>
    <w:p w14:paraId="5EAA6A17" w14:textId="6984D5C2" w:rsidR="007B1440" w:rsidRDefault="007B1440">
      <w:pPr>
        <w:tabs>
          <w:tab w:val="left" w:pos="600"/>
          <w:tab w:val="left" w:pos="1008"/>
          <w:tab w:val="left" w:pos="1584"/>
          <w:tab w:val="left" w:pos="2304"/>
          <w:tab w:val="left" w:pos="3744"/>
          <w:tab w:val="left" w:pos="9216"/>
        </w:tabs>
        <w:suppressAutoHyphens/>
        <w:rPr>
          <w:spacing w:val="-2"/>
          <w:sz w:val="24"/>
          <w:szCs w:val="24"/>
        </w:rPr>
      </w:pPr>
    </w:p>
    <w:p w14:paraId="280963B9" w14:textId="0B43676F"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33E3BBC8" w14:textId="42A7B2CF"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36839028" w14:textId="703E2A04"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1BDED357" w14:textId="4E5E7C0F"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19CA21EB" w14:textId="7A83FF5F"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34E8D8E6" w14:textId="63D5ACEB"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1757AA83" w14:textId="19350FBA"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23A90586" w14:textId="2645ACF0"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5A08430F" w14:textId="0A01886B"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77DB2EE9" w14:textId="2EA389C5"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52E91E69" w14:textId="544085CC"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4A59D347" w14:textId="730B2168"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0D0D9216" w14:textId="5CAA20D8"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05BAE9EB" w14:textId="6EACA1FA"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6FCEEA34" w14:textId="6FFBCCCA"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29EC63FC" w14:textId="6CC48519"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4A330605" w14:textId="227AC410"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5AC04FE9" w14:textId="1EC67D08"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3FB75826" w14:textId="77BD8524"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3CA9A007" w14:textId="526D0063"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3AB4B99F" w14:textId="4241D291"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7237DB4A" w14:textId="63E4A52F"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55A1ED4A" w14:textId="40191B55"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1E3A517D" w14:textId="3E54F86F"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5CCB93DD" w14:textId="08F46173" w:rsidR="005B166D" w:rsidRDefault="005B166D">
      <w:pPr>
        <w:tabs>
          <w:tab w:val="left" w:pos="600"/>
          <w:tab w:val="left" w:pos="1008"/>
          <w:tab w:val="left" w:pos="1584"/>
          <w:tab w:val="left" w:pos="2304"/>
          <w:tab w:val="left" w:pos="3744"/>
          <w:tab w:val="left" w:pos="9216"/>
        </w:tabs>
        <w:suppressAutoHyphens/>
        <w:rPr>
          <w:spacing w:val="-2"/>
          <w:sz w:val="24"/>
          <w:szCs w:val="24"/>
        </w:rPr>
      </w:pPr>
    </w:p>
    <w:p w14:paraId="68700AE6" w14:textId="77777777" w:rsidR="005B166D" w:rsidRDefault="005B166D" w:rsidP="005B166D">
      <w:pPr>
        <w:tabs>
          <w:tab w:val="center" w:pos="4320"/>
          <w:tab w:val="right" w:pos="8640"/>
        </w:tabs>
        <w:spacing w:after="60"/>
        <w:ind w:left="302"/>
        <w:rPr>
          <w:rFonts w:ascii="FS Elliot Pro" w:hAnsi="FS Elliot Pro"/>
          <w:color w:val="8C8D8E"/>
          <w:sz w:val="16"/>
          <w:szCs w:val="16"/>
        </w:rPr>
      </w:pPr>
    </w:p>
    <w:p w14:paraId="2F6712F5" w14:textId="77777777" w:rsidR="005B166D" w:rsidRDefault="005B166D" w:rsidP="005B166D">
      <w:pPr>
        <w:tabs>
          <w:tab w:val="center" w:pos="4320"/>
          <w:tab w:val="right" w:pos="8640"/>
        </w:tabs>
        <w:spacing w:after="60"/>
        <w:ind w:left="302"/>
        <w:rPr>
          <w:rFonts w:ascii="FS Elliot Pro" w:hAnsi="FS Elliot Pro"/>
          <w:color w:val="8C8D8E"/>
          <w:sz w:val="16"/>
          <w:szCs w:val="16"/>
        </w:rPr>
      </w:pPr>
    </w:p>
    <w:p w14:paraId="224B3C4A" w14:textId="782CE710" w:rsidR="005B166D" w:rsidRPr="00BE5CB9" w:rsidRDefault="005B166D" w:rsidP="005B166D">
      <w:pPr>
        <w:tabs>
          <w:tab w:val="center" w:pos="4320"/>
          <w:tab w:val="right" w:pos="8640"/>
        </w:tabs>
        <w:spacing w:after="60"/>
        <w:ind w:left="302"/>
        <w:rPr>
          <w:spacing w:val="-2"/>
          <w:sz w:val="24"/>
          <w:szCs w:val="24"/>
        </w:rPr>
      </w:pPr>
      <w:r w:rsidRPr="00C54F42">
        <w:rPr>
          <w:rFonts w:ascii="FS Elliot Pro" w:hAnsi="FS Elliot Pro"/>
          <w:color w:val="767171" w:themeColor="background2" w:themeShade="80"/>
          <w:sz w:val="16"/>
          <w:szCs w:val="16"/>
        </w:rPr>
        <w:t>BB1246</w:t>
      </w:r>
      <w:r w:rsidR="000557BB">
        <w:rPr>
          <w:rFonts w:ascii="FS Elliot Pro" w:hAnsi="FS Elliot Pro"/>
          <w:color w:val="767171" w:themeColor="background2" w:themeShade="80"/>
          <w:sz w:val="16"/>
          <w:szCs w:val="16"/>
        </w:rPr>
        <w:t>7</w:t>
      </w:r>
      <w:r w:rsidR="006E2C12">
        <w:rPr>
          <w:rFonts w:ascii="FS Elliot Pro" w:hAnsi="FS Elliot Pro"/>
          <w:color w:val="767171" w:themeColor="background2" w:themeShade="80"/>
          <w:sz w:val="16"/>
          <w:szCs w:val="16"/>
        </w:rPr>
        <w:t>-01</w:t>
      </w:r>
      <w:r w:rsidRPr="00C54F42">
        <w:rPr>
          <w:rFonts w:ascii="FS Elliot Pro" w:hAnsi="FS Elliot Pro"/>
          <w:color w:val="767171" w:themeColor="background2" w:themeShade="80"/>
          <w:sz w:val="16"/>
          <w:szCs w:val="16"/>
        </w:rPr>
        <w:t xml:space="preserve"> </w:t>
      </w:r>
      <w:r w:rsidRPr="00C54F42">
        <w:rPr>
          <w:rFonts w:ascii="FS Elliot Pro" w:hAnsi="FS Elliot Pro"/>
          <w:color w:val="767171" w:themeColor="background2" w:themeShade="80"/>
          <w:sz w:val="16"/>
          <w:szCs w:val="24"/>
        </w:rPr>
        <w:t xml:space="preserve">| </w:t>
      </w:r>
      <w:r w:rsidRPr="00C54F42">
        <w:rPr>
          <w:rFonts w:ascii="FS Elliot Pro" w:hAnsi="FS Elliot Pro"/>
          <w:color w:val="767171" w:themeColor="background2" w:themeShade="80"/>
          <w:sz w:val="16"/>
          <w:szCs w:val="16"/>
        </w:rPr>
        <w:t xml:space="preserve">01/2023 </w:t>
      </w:r>
      <w:r w:rsidRPr="00C54F42">
        <w:rPr>
          <w:rFonts w:ascii="FS Elliot Pro" w:hAnsi="FS Elliot Pro"/>
          <w:color w:val="767171" w:themeColor="background2" w:themeShade="80"/>
          <w:sz w:val="16"/>
          <w:szCs w:val="24"/>
        </w:rPr>
        <w:t xml:space="preserve">| </w:t>
      </w:r>
      <w:r w:rsidR="003115C1" w:rsidRPr="00C54F42">
        <w:rPr>
          <w:rFonts w:ascii="FS Elliot Pro" w:hAnsi="FS Elliot Pro"/>
          <w:color w:val="767171" w:themeColor="background2" w:themeShade="80"/>
          <w:sz w:val="16"/>
          <w:szCs w:val="16"/>
        </w:rPr>
        <w:t>2666055</w:t>
      </w:r>
      <w:r w:rsidRPr="00C54F42">
        <w:rPr>
          <w:rFonts w:ascii="FS Elliot Pro" w:hAnsi="FS Elliot Pro"/>
          <w:color w:val="767171" w:themeColor="background2" w:themeShade="80"/>
          <w:sz w:val="16"/>
          <w:szCs w:val="16"/>
        </w:rPr>
        <w:t xml:space="preserve">-012023 </w:t>
      </w:r>
      <w:r w:rsidRPr="00C54F42">
        <w:rPr>
          <w:rFonts w:ascii="FS Elliot Pro" w:hAnsi="FS Elliot Pro"/>
          <w:color w:val="767171" w:themeColor="background2" w:themeShade="80"/>
          <w:sz w:val="16"/>
          <w:szCs w:val="24"/>
        </w:rPr>
        <w:t xml:space="preserve">| </w:t>
      </w:r>
      <w:r w:rsidRPr="00C54F42">
        <w:rPr>
          <w:rFonts w:ascii="Arial" w:hAnsi="Arial" w:cs="Arial"/>
          <w:color w:val="767171" w:themeColor="background2" w:themeShade="80"/>
          <w:spacing w:val="-2"/>
          <w:sz w:val="16"/>
          <w:szCs w:val="16"/>
        </w:rPr>
        <w:t xml:space="preserve">© </w:t>
      </w:r>
      <w:r w:rsidRPr="00C54F42">
        <w:rPr>
          <w:rFonts w:ascii="FS Elliot Pro" w:hAnsi="FS Elliot Pro"/>
          <w:color w:val="767171" w:themeColor="background2" w:themeShade="80"/>
          <w:sz w:val="16"/>
          <w:szCs w:val="16"/>
        </w:rPr>
        <w:t>2023 Principal Financial Services, Inc</w:t>
      </w:r>
      <w:r w:rsidRPr="00384375">
        <w:rPr>
          <w:rFonts w:ascii="FS Elliot Pro" w:hAnsi="FS Elliot Pro"/>
          <w:color w:val="8C8D8E"/>
          <w:sz w:val="16"/>
          <w:szCs w:val="16"/>
        </w:rPr>
        <w:t>.</w:t>
      </w:r>
    </w:p>
    <w:sectPr w:rsidR="005B166D" w:rsidRPr="00BE5CB9" w:rsidSect="00460EDD">
      <w:footerReference w:type="even" r:id="rId7"/>
      <w:footerReference w:type="default" r:id="rId8"/>
      <w:footerReference w:type="first" r:id="rId9"/>
      <w:pgSz w:w="12240" w:h="15840" w:code="1"/>
      <w:pgMar w:top="1440" w:right="1800" w:bottom="1440" w:left="1800"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7782" w14:textId="77777777" w:rsidR="004B0424" w:rsidRDefault="004B0424">
      <w:r>
        <w:separator/>
      </w:r>
    </w:p>
  </w:endnote>
  <w:endnote w:type="continuationSeparator" w:id="0">
    <w:p w14:paraId="571E78F8" w14:textId="77777777" w:rsidR="004B0424" w:rsidRDefault="004B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Bold">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24AA" w14:textId="77777777" w:rsidR="00224C8A" w:rsidRDefault="00224C8A" w:rsidP="003572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E7BC0" w14:textId="77777777" w:rsidR="00224C8A" w:rsidRDefault="00224C8A" w:rsidP="00A611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1D98" w14:textId="77777777" w:rsidR="00224C8A" w:rsidRDefault="007C11A1" w:rsidP="003572C1">
    <w:pPr>
      <w:pStyle w:val="Footer"/>
      <w:framePr w:wrap="around" w:vAnchor="text" w:hAnchor="margin" w:xAlign="center" w:y="1"/>
      <w:rPr>
        <w:rStyle w:val="PageNumber"/>
      </w:rPr>
    </w:pPr>
    <w:r>
      <w:rPr>
        <w:noProof/>
      </w:rPr>
      <mc:AlternateContent>
        <mc:Choice Requires="wps">
          <w:drawing>
            <wp:anchor distT="0" distB="0" distL="114300" distR="114300" simplePos="0" relativeHeight="251670528" behindDoc="0" locked="0" layoutInCell="0" allowOverlap="1" wp14:anchorId="0616AAA0" wp14:editId="4073FE13">
              <wp:simplePos x="0" y="0"/>
              <wp:positionH relativeFrom="page">
                <wp:posOffset>0</wp:posOffset>
              </wp:positionH>
              <wp:positionV relativeFrom="page">
                <wp:posOffset>9594215</wp:posOffset>
              </wp:positionV>
              <wp:extent cx="7772400" cy="273685"/>
              <wp:effectExtent l="0" t="0" r="0" b="12065"/>
              <wp:wrapNone/>
              <wp:docPr id="4" name="MSIPCM0bf64194b9396f123a76ea4f" descr="{&quot;HashCode&quot;:204950068,&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5C659" w14:textId="080B37D2" w:rsidR="00393705" w:rsidRPr="005B166D" w:rsidRDefault="005B166D" w:rsidP="005B166D">
                          <w:pPr>
                            <w:rPr>
                              <w:rFonts w:ascii="FS Elliot Pro" w:hAnsi="FS Elliot Pro" w:cs="Calibri"/>
                              <w:color w:val="737373"/>
                              <w:sz w:val="18"/>
                            </w:rPr>
                          </w:pPr>
                          <w:r w:rsidRPr="005B166D">
                            <w:rPr>
                              <w:rFonts w:ascii="FS Elliot Pro" w:hAnsi="FS Elliot Pro" w:cs="Calibri"/>
                              <w:color w:val="737373"/>
                              <w:sz w:val="18"/>
                            </w:rPr>
                            <w:t>Classification: Company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AAA0" id="_x0000_t202" coordsize="21600,21600" o:spt="202" path="m,l,21600r21600,l21600,xe">
              <v:stroke joinstyle="miter"/>
              <v:path gradientshapeok="t" o:connecttype="rect"/>
            </v:shapetype>
            <v:shape id="MSIPCM0bf64194b9396f123a76ea4f" o:spid="_x0000_s1026" type="#_x0000_t202" alt="{&quot;HashCode&quot;:204950068,&quot;Height&quot;:792.0,&quot;Width&quot;:612.0,&quot;Placement&quot;:&quot;Footer&quot;,&quot;Index&quot;:&quot;Primary&quot;,&quot;Section&quot;:1,&quot;Top&quot;:0.0,&quot;Left&quot;:0.0}" style="position:absolute;margin-left:0;margin-top:755.45pt;width:612pt;height:21.5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5WY4QEAAJo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" o:allowincell="f" filled="f" stroked="f">
              <v:textbox inset="20pt,0,,0">
                <w:txbxContent>
                  <w:p w14:paraId="1915C659" w14:textId="080B37D2" w:rsidR="00393705" w:rsidRPr="005B166D" w:rsidRDefault="005B166D" w:rsidP="005B166D">
                    <w:pPr>
                      <w:rPr>
                        <w:rFonts w:ascii="FS Elliot Pro" w:hAnsi="FS Elliot Pro" w:cs="Calibri"/>
                        <w:color w:val="737373"/>
                        <w:sz w:val="18"/>
                      </w:rPr>
                    </w:pPr>
                    <w:r w:rsidRPr="005B166D">
                      <w:rPr>
                        <w:rFonts w:ascii="FS Elliot Pro" w:hAnsi="FS Elliot Pro" w:cs="Calibri"/>
                        <w:color w:val="737373"/>
                        <w:sz w:val="18"/>
                      </w:rPr>
                      <w:t>Classification: Company Confidential</w:t>
                    </w:r>
                  </w:p>
                </w:txbxContent>
              </v:textbox>
              <w10:wrap anchorx="page" anchory="page"/>
            </v:shape>
          </w:pict>
        </mc:Fallback>
      </mc:AlternateContent>
    </w:r>
  </w:p>
  <w:p w14:paraId="67A7BFDE" w14:textId="77777777" w:rsidR="00224C8A" w:rsidRPr="00DC54F9" w:rsidRDefault="00224C8A" w:rsidP="00AD7E15">
    <w:pPr>
      <w:pStyle w:val="ProducerText"/>
      <w:jc w:val="center"/>
      <w:rPr>
        <w:sz w:val="16"/>
        <w:szCs w:val="16"/>
      </w:rPr>
    </w:pPr>
  </w:p>
  <w:p w14:paraId="2978877C" w14:textId="59C29C9B" w:rsidR="00224C8A" w:rsidRPr="005B6751" w:rsidRDefault="00224C8A" w:rsidP="005B6751">
    <w:pPr>
      <w:tabs>
        <w:tab w:val="center" w:pos="4320"/>
        <w:tab w:val="right" w:pos="8640"/>
      </w:tabs>
      <w:autoSpaceDE w:val="0"/>
      <w:autoSpaceDN w:val="0"/>
      <w:adjustRightInd w:val="0"/>
      <w:rPr>
        <w:sz w:val="16"/>
        <w:szCs w:val="16"/>
      </w:rPr>
    </w:pPr>
    <w:r w:rsidRPr="005B6751">
      <w:rPr>
        <w:sz w:val="16"/>
        <w:szCs w:val="16"/>
      </w:rPr>
      <w:tab/>
    </w:r>
    <w:r w:rsidRPr="005B6751">
      <w:rPr>
        <w:rStyle w:val="PageNumber"/>
        <w:sz w:val="16"/>
        <w:szCs w:val="16"/>
      </w:rPr>
      <w:t xml:space="preserve">Page </w:t>
    </w:r>
    <w:r w:rsidRPr="005B6751">
      <w:rPr>
        <w:rStyle w:val="PageNumber"/>
        <w:sz w:val="16"/>
        <w:szCs w:val="16"/>
      </w:rPr>
      <w:fldChar w:fldCharType="begin"/>
    </w:r>
    <w:r w:rsidRPr="005B6751">
      <w:rPr>
        <w:rStyle w:val="PageNumber"/>
        <w:sz w:val="16"/>
        <w:szCs w:val="16"/>
      </w:rPr>
      <w:instrText xml:space="preserve"> PAGE </w:instrText>
    </w:r>
    <w:r w:rsidRPr="005B6751">
      <w:rPr>
        <w:rStyle w:val="PageNumber"/>
        <w:sz w:val="16"/>
        <w:szCs w:val="16"/>
      </w:rPr>
      <w:fldChar w:fldCharType="separate"/>
    </w:r>
    <w:r w:rsidR="002A3EB7">
      <w:rPr>
        <w:rStyle w:val="PageNumber"/>
        <w:noProof/>
        <w:sz w:val="16"/>
        <w:szCs w:val="16"/>
      </w:rPr>
      <w:t>2</w:t>
    </w:r>
    <w:r w:rsidRPr="005B6751">
      <w:rPr>
        <w:rStyle w:val="PageNumber"/>
        <w:sz w:val="16"/>
        <w:szCs w:val="16"/>
      </w:rPr>
      <w:fldChar w:fldCharType="end"/>
    </w:r>
    <w:r w:rsidRPr="005B6751">
      <w:rPr>
        <w:rStyle w:val="PageNumber"/>
        <w:sz w:val="16"/>
        <w:szCs w:val="16"/>
      </w:rPr>
      <w:t xml:space="preserve"> of </w:t>
    </w:r>
    <w:r w:rsidRPr="005B6751">
      <w:rPr>
        <w:rStyle w:val="PageNumber"/>
        <w:sz w:val="16"/>
        <w:szCs w:val="16"/>
      </w:rPr>
      <w:fldChar w:fldCharType="begin"/>
    </w:r>
    <w:r w:rsidRPr="005B6751">
      <w:rPr>
        <w:rStyle w:val="PageNumber"/>
        <w:sz w:val="16"/>
        <w:szCs w:val="16"/>
      </w:rPr>
      <w:instrText xml:space="preserve"> NUMPAGES </w:instrText>
    </w:r>
    <w:r w:rsidRPr="005B6751">
      <w:rPr>
        <w:rStyle w:val="PageNumber"/>
        <w:sz w:val="16"/>
        <w:szCs w:val="16"/>
      </w:rPr>
      <w:fldChar w:fldCharType="separate"/>
    </w:r>
    <w:r w:rsidR="002A3EB7">
      <w:rPr>
        <w:rStyle w:val="PageNumber"/>
        <w:noProof/>
        <w:sz w:val="16"/>
        <w:szCs w:val="16"/>
      </w:rPr>
      <w:t>10</w:t>
    </w:r>
    <w:r w:rsidRPr="005B6751">
      <w:rPr>
        <w:rStyle w:val="PageNumber"/>
        <w:sz w:val="16"/>
        <w:szCs w:val="16"/>
      </w:rPr>
      <w:fldChar w:fldCharType="end"/>
    </w:r>
  </w:p>
  <w:p w14:paraId="0FF25FBD" w14:textId="77777777" w:rsidR="00224C8A" w:rsidRDefault="00224C8A" w:rsidP="0005681D">
    <w:pPr>
      <w:tabs>
        <w:tab w:val="center" w:pos="4680"/>
        <w:tab w:val="right" w:pos="9360"/>
      </w:tabs>
      <w:rPr>
        <w:rFonts w:ascii="Courier Bold" w:hAnsi="Courier Bold"/>
        <w:b/>
        <w:spacing w:val="-2"/>
      </w:rPr>
    </w:pPr>
    <w:r>
      <w:rPr>
        <w:sz w:val="12"/>
      </w:rPr>
      <w:tab/>
    </w:r>
  </w:p>
  <w:p w14:paraId="604F9845" w14:textId="77777777" w:rsidR="00224C8A" w:rsidRDefault="007C11A1">
    <w:pPr>
      <w:tabs>
        <w:tab w:val="left" w:pos="720"/>
      </w:tabs>
      <w:rPr>
        <w:sz w:val="12"/>
      </w:rPr>
    </w:pPr>
    <w:r>
      <w:rPr>
        <w:noProof/>
        <w:sz w:val="12"/>
      </w:rPr>
      <mc:AlternateContent>
        <mc:Choice Requires="wps">
          <w:drawing>
            <wp:anchor distT="0" distB="0" distL="114300" distR="114300" simplePos="0" relativeHeight="251656192" behindDoc="0" locked="0" layoutInCell="0" allowOverlap="1" wp14:anchorId="431EB0DC" wp14:editId="0B73B03B">
              <wp:simplePos x="0" y="0"/>
              <wp:positionH relativeFrom="page">
                <wp:posOffset>914400</wp:posOffset>
              </wp:positionH>
              <wp:positionV relativeFrom="paragraph">
                <wp:posOffset>152400</wp:posOffset>
              </wp:positionV>
              <wp:extent cx="5943600" cy="127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6B38C8" w14:textId="77777777" w:rsidR="00224C8A" w:rsidRDefault="00224C8A">
                          <w:pPr>
                            <w:tabs>
                              <w:tab w:val="center" w:pos="4680"/>
                              <w:tab w:val="right" w:pos="9360"/>
                            </w:tabs>
                            <w:rPr>
                              <w:rFonts w:ascii="Courier Bold" w:hAnsi="Courier Bold"/>
                              <w:b/>
                              <w:spacing w:val="-2"/>
                            </w:rPr>
                          </w:pPr>
                          <w:r>
                            <w:rPr>
                              <w:sz w:val="24"/>
                            </w:rPr>
                            <w:tab/>
                          </w:r>
                        </w:p>
                        <w:p w14:paraId="766E3030" w14:textId="77777777" w:rsidR="00224C8A" w:rsidRDefault="00224C8A">
                          <w:pPr>
                            <w:tabs>
                              <w:tab w:val="center" w:pos="4680"/>
                              <w:tab w:val="right" w:pos="9360"/>
                            </w:tabs>
                            <w:rPr>
                              <w:rFonts w:ascii="Courier Bold" w:hAnsi="Courier Bold"/>
                              <w:b/>
                              <w:spacing w:val="-2"/>
                            </w:rPr>
                          </w:pPr>
                        </w:p>
                        <w:p w14:paraId="7C3B91FA" w14:textId="77777777" w:rsidR="00224C8A" w:rsidRDefault="00224C8A">
                          <w:pPr>
                            <w:tabs>
                              <w:tab w:val="center" w:pos="4680"/>
                              <w:tab w:val="right" w:pos="9360"/>
                            </w:tabs>
                            <w:rPr>
                              <w:rFonts w:ascii="Courier Bold" w:hAnsi="Courier Bold"/>
                              <w:b/>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EB0DC" id="Rectangle 1" o:spid="_x0000_s1027" style="position:absolute;margin-left:1in;margin-top:12pt;width:468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" o:allowincell="f" filled="f" stroked="f" strokeweight="0">
              <v:textbox inset="0,0,0,0">
                <w:txbxContent>
                  <w:p w14:paraId="526B38C8" w14:textId="77777777" w:rsidR="00224C8A" w:rsidRDefault="00224C8A">
                    <w:pPr>
                      <w:tabs>
                        <w:tab w:val="center" w:pos="4680"/>
                        <w:tab w:val="right" w:pos="9360"/>
                      </w:tabs>
                      <w:rPr>
                        <w:rFonts w:ascii="Courier Bold" w:hAnsi="Courier Bold"/>
                        <w:b/>
                        <w:spacing w:val="-2"/>
                      </w:rPr>
                    </w:pPr>
                    <w:r>
                      <w:rPr>
                        <w:sz w:val="24"/>
                      </w:rPr>
                      <w:tab/>
                    </w:r>
                  </w:p>
                  <w:p w14:paraId="766E3030" w14:textId="77777777" w:rsidR="00224C8A" w:rsidRDefault="00224C8A">
                    <w:pPr>
                      <w:tabs>
                        <w:tab w:val="center" w:pos="4680"/>
                        <w:tab w:val="right" w:pos="9360"/>
                      </w:tabs>
                      <w:rPr>
                        <w:rFonts w:ascii="Courier Bold" w:hAnsi="Courier Bold"/>
                        <w:b/>
                        <w:spacing w:val="-2"/>
                      </w:rPr>
                    </w:pPr>
                  </w:p>
                  <w:p w14:paraId="7C3B91FA" w14:textId="77777777" w:rsidR="00224C8A" w:rsidRDefault="00224C8A">
                    <w:pPr>
                      <w:tabs>
                        <w:tab w:val="center" w:pos="4680"/>
                        <w:tab w:val="right" w:pos="9360"/>
                      </w:tabs>
                      <w:rPr>
                        <w:rFonts w:ascii="Courier Bold" w:hAnsi="Courier Bold"/>
                        <w:b/>
                        <w:spacing w:val="-2"/>
                      </w:rP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A49CE" w14:textId="77777777" w:rsidR="00224C8A" w:rsidRDefault="007C11A1" w:rsidP="005B6751">
    <w:pPr>
      <w:pStyle w:val="Footer"/>
      <w:framePr w:wrap="around" w:vAnchor="text" w:hAnchor="margin" w:xAlign="center" w:y="1"/>
      <w:rPr>
        <w:rStyle w:val="PageNumber"/>
      </w:rPr>
    </w:pPr>
    <w:r>
      <w:rPr>
        <w:noProof/>
      </w:rPr>
      <mc:AlternateContent>
        <mc:Choice Requires="wps">
          <w:drawing>
            <wp:anchor distT="0" distB="0" distL="114300" distR="114300" simplePos="0" relativeHeight="251671552" behindDoc="0" locked="0" layoutInCell="0" allowOverlap="1" wp14:anchorId="703C85C5" wp14:editId="756C61BF">
              <wp:simplePos x="0" y="0"/>
              <wp:positionH relativeFrom="page">
                <wp:posOffset>0</wp:posOffset>
              </wp:positionH>
              <wp:positionV relativeFrom="page">
                <wp:posOffset>9594215</wp:posOffset>
              </wp:positionV>
              <wp:extent cx="7772400" cy="273685"/>
              <wp:effectExtent l="0" t="0" r="0" b="12065"/>
              <wp:wrapNone/>
              <wp:docPr id="2" name="MSIPCM7dbd4fab85911744763d9759" descr="{&quot;HashCode&quot;:204950068,&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D74F" w14:textId="36D3BF87" w:rsidR="00393705" w:rsidRPr="005B166D" w:rsidRDefault="005B166D" w:rsidP="005B166D">
                          <w:pPr>
                            <w:rPr>
                              <w:rFonts w:ascii="FS Elliot Pro" w:hAnsi="FS Elliot Pro" w:cs="Calibri"/>
                              <w:color w:val="737373"/>
                              <w:sz w:val="18"/>
                            </w:rPr>
                          </w:pPr>
                          <w:r w:rsidRPr="005B166D">
                            <w:rPr>
                              <w:rFonts w:ascii="FS Elliot Pro" w:hAnsi="FS Elliot Pro" w:cs="Calibri"/>
                              <w:color w:val="737373"/>
                              <w:sz w:val="18"/>
                            </w:rPr>
                            <w:t>Classification: Company Confidential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C85C5" id="_x0000_t202" coordsize="21600,21600" o:spt="202" path="m,l,21600r21600,l21600,xe">
              <v:stroke joinstyle="miter"/>
              <v:path gradientshapeok="t" o:connecttype="rect"/>
            </v:shapetype>
            <v:shape id="MSIPCM7dbd4fab85911744763d9759" o:spid="_x0000_s1028" type="#_x0000_t202" alt="{&quot;HashCode&quot;:204950068,&quot;Height&quot;:792.0,&quot;Width&quot;:612.0,&quot;Placement&quot;:&quot;Footer&quot;,&quot;Index&quot;:&quot;FirstPage&quot;,&quot;Section&quot;:1,&quot;Top&quot;:0.0,&quot;Left&quot;:0.0}" style="position:absolute;margin-left:0;margin-top:755.45pt;width:612pt;height:21.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" o:allowincell="f" filled="f" stroked="f">
              <v:textbox inset="20pt,0,,0">
                <w:txbxContent>
                  <w:p w14:paraId="2CE1D74F" w14:textId="36D3BF87" w:rsidR="00393705" w:rsidRPr="005B166D" w:rsidRDefault="005B166D" w:rsidP="005B166D">
                    <w:pPr>
                      <w:rPr>
                        <w:rFonts w:ascii="FS Elliot Pro" w:hAnsi="FS Elliot Pro" w:cs="Calibri"/>
                        <w:color w:val="737373"/>
                        <w:sz w:val="18"/>
                      </w:rPr>
                    </w:pPr>
                    <w:r w:rsidRPr="005B166D">
                      <w:rPr>
                        <w:rFonts w:ascii="FS Elliot Pro" w:hAnsi="FS Elliot Pro" w:cs="Calibri"/>
                        <w:color w:val="737373"/>
                        <w:sz w:val="18"/>
                      </w:rPr>
                      <w:t>Classification: Company Confidential</w:t>
                    </w:r>
                  </w:p>
                </w:txbxContent>
              </v:textbox>
              <w10:wrap anchorx="page" anchory="page"/>
            </v:shape>
          </w:pict>
        </mc:Fallback>
      </mc:AlternateContent>
    </w:r>
  </w:p>
  <w:p w14:paraId="292E6982" w14:textId="708C4B2A" w:rsidR="00224C8A" w:rsidRDefault="00224C8A" w:rsidP="005B6751">
    <w:pPr>
      <w:pStyle w:val="ProducerText"/>
      <w:jc w:val="center"/>
    </w:pPr>
    <w:r>
      <w:t xml:space="preserve">The Principal Financial Group, </w:t>
    </w:r>
    <w:smartTag w:uri="urn:schemas-microsoft-com:office:smarttags" w:element="City">
      <w:r>
        <w:t>Des Moines</w:t>
      </w:r>
    </w:smartTag>
    <w:r>
      <w:t>, IA</w:t>
    </w:r>
    <w:r w:rsidR="00B90D2A">
      <w:t xml:space="preserve"> </w:t>
    </w:r>
    <w:r>
      <w:t>50392</w:t>
    </w:r>
  </w:p>
  <w:p w14:paraId="74927BDC" w14:textId="77777777" w:rsidR="00224C8A" w:rsidRPr="00DC54F9" w:rsidRDefault="00224C8A" w:rsidP="005B6751">
    <w:pPr>
      <w:pStyle w:val="ProducerText"/>
      <w:jc w:val="center"/>
      <w:rPr>
        <w:sz w:val="16"/>
        <w:szCs w:val="16"/>
      </w:rPr>
    </w:pPr>
  </w:p>
  <w:p w14:paraId="32A6ACBF" w14:textId="77777777" w:rsidR="00224C8A" w:rsidRPr="005B6751" w:rsidRDefault="00224C8A" w:rsidP="005B6751">
    <w:pPr>
      <w:tabs>
        <w:tab w:val="center" w:pos="4320"/>
        <w:tab w:val="right" w:pos="8640"/>
      </w:tabs>
      <w:autoSpaceDE w:val="0"/>
      <w:autoSpaceDN w:val="0"/>
      <w:adjustRightInd w:val="0"/>
      <w:rPr>
        <w:sz w:val="16"/>
        <w:szCs w:val="16"/>
      </w:rPr>
    </w:pPr>
    <w:r w:rsidRPr="005B6751">
      <w:rPr>
        <w:sz w:val="16"/>
        <w:szCs w:val="16"/>
      </w:rPr>
      <w:t>SASR01</w:t>
    </w:r>
    <w:r w:rsidR="00506E1B">
      <w:rPr>
        <w:sz w:val="16"/>
        <w:szCs w:val="16"/>
      </w:rPr>
      <w:t>-01</w:t>
    </w:r>
    <w:r w:rsidRPr="005B6751">
      <w:rPr>
        <w:sz w:val="16"/>
        <w:szCs w:val="16"/>
      </w:rPr>
      <w:tab/>
    </w:r>
    <w:r w:rsidR="00506E1B">
      <w:rPr>
        <w:sz w:val="16"/>
        <w:szCs w:val="16"/>
      </w:rPr>
      <w:t>10</w:t>
    </w:r>
    <w:r w:rsidRPr="005B6751">
      <w:rPr>
        <w:sz w:val="16"/>
        <w:szCs w:val="16"/>
      </w:rPr>
      <w:t>08 | #5823062010</w:t>
    </w:r>
    <w:r w:rsidRPr="005B6751">
      <w:rPr>
        <w:sz w:val="16"/>
        <w:szCs w:val="16"/>
      </w:rPr>
      <w:tab/>
    </w:r>
    <w:r w:rsidRPr="005B6751">
      <w:rPr>
        <w:rStyle w:val="PageNumber"/>
        <w:sz w:val="16"/>
        <w:szCs w:val="16"/>
      </w:rPr>
      <w:t xml:space="preserve">Page </w:t>
    </w:r>
    <w:r w:rsidRPr="005B6751">
      <w:rPr>
        <w:rStyle w:val="PageNumber"/>
        <w:sz w:val="16"/>
        <w:szCs w:val="16"/>
      </w:rPr>
      <w:fldChar w:fldCharType="begin"/>
    </w:r>
    <w:r w:rsidRPr="005B6751">
      <w:rPr>
        <w:rStyle w:val="PageNumber"/>
        <w:sz w:val="16"/>
        <w:szCs w:val="16"/>
      </w:rPr>
      <w:instrText xml:space="preserve"> PAGE </w:instrText>
    </w:r>
    <w:r w:rsidRPr="005B6751">
      <w:rPr>
        <w:rStyle w:val="PageNumber"/>
        <w:sz w:val="16"/>
        <w:szCs w:val="16"/>
      </w:rPr>
      <w:fldChar w:fldCharType="separate"/>
    </w:r>
    <w:r w:rsidR="002A3EB7">
      <w:rPr>
        <w:rStyle w:val="PageNumber"/>
        <w:noProof/>
        <w:sz w:val="16"/>
        <w:szCs w:val="16"/>
      </w:rPr>
      <w:t>1</w:t>
    </w:r>
    <w:r w:rsidRPr="005B6751">
      <w:rPr>
        <w:rStyle w:val="PageNumber"/>
        <w:sz w:val="16"/>
        <w:szCs w:val="16"/>
      </w:rPr>
      <w:fldChar w:fldCharType="end"/>
    </w:r>
    <w:r w:rsidRPr="005B6751">
      <w:rPr>
        <w:rStyle w:val="PageNumber"/>
        <w:sz w:val="16"/>
        <w:szCs w:val="16"/>
      </w:rPr>
      <w:t xml:space="preserve"> of </w:t>
    </w:r>
    <w:r w:rsidRPr="005B6751">
      <w:rPr>
        <w:rStyle w:val="PageNumber"/>
        <w:sz w:val="16"/>
        <w:szCs w:val="16"/>
      </w:rPr>
      <w:fldChar w:fldCharType="begin"/>
    </w:r>
    <w:r w:rsidRPr="005B6751">
      <w:rPr>
        <w:rStyle w:val="PageNumber"/>
        <w:sz w:val="16"/>
        <w:szCs w:val="16"/>
      </w:rPr>
      <w:instrText xml:space="preserve"> NUMPAGES </w:instrText>
    </w:r>
    <w:r w:rsidRPr="005B6751">
      <w:rPr>
        <w:rStyle w:val="PageNumber"/>
        <w:sz w:val="16"/>
        <w:szCs w:val="16"/>
      </w:rPr>
      <w:fldChar w:fldCharType="separate"/>
    </w:r>
    <w:r w:rsidR="00190FC6">
      <w:rPr>
        <w:rStyle w:val="PageNumber"/>
        <w:noProof/>
        <w:sz w:val="16"/>
        <w:szCs w:val="16"/>
      </w:rPr>
      <w:t>10</w:t>
    </w:r>
    <w:r w:rsidRPr="005B6751">
      <w:rPr>
        <w:rStyle w:val="PageNumber"/>
        <w:sz w:val="16"/>
        <w:szCs w:val="16"/>
      </w:rPr>
      <w:fldChar w:fldCharType="end"/>
    </w:r>
  </w:p>
  <w:p w14:paraId="3F3DDEBF" w14:textId="77777777" w:rsidR="00224C8A" w:rsidRDefault="00224C8A" w:rsidP="005B6751">
    <w:pPr>
      <w:tabs>
        <w:tab w:val="center" w:pos="4680"/>
        <w:tab w:val="right" w:pos="9360"/>
      </w:tabs>
      <w:rPr>
        <w:rFonts w:ascii="Courier Bold" w:hAnsi="Courier Bold"/>
        <w:b/>
        <w:spacing w:val="-2"/>
      </w:rPr>
    </w:pPr>
  </w:p>
  <w:p w14:paraId="43972A8A" w14:textId="77777777" w:rsidR="00224C8A" w:rsidRDefault="007C11A1" w:rsidP="005B6751">
    <w:pPr>
      <w:tabs>
        <w:tab w:val="left" w:pos="720"/>
      </w:tabs>
      <w:rPr>
        <w:sz w:val="12"/>
      </w:rPr>
    </w:pPr>
    <w:r>
      <w:rPr>
        <w:noProof/>
        <w:sz w:val="12"/>
      </w:rPr>
      <mc:AlternateContent>
        <mc:Choice Requires="wps">
          <w:drawing>
            <wp:anchor distT="0" distB="0" distL="114300" distR="114300" simplePos="0" relativeHeight="251657216" behindDoc="0" locked="0" layoutInCell="0" allowOverlap="1" wp14:anchorId="52C80D09" wp14:editId="5FA8F76C">
              <wp:simplePos x="0" y="0"/>
              <wp:positionH relativeFrom="page">
                <wp:posOffset>914400</wp:posOffset>
              </wp:positionH>
              <wp:positionV relativeFrom="paragraph">
                <wp:posOffset>152400</wp:posOffset>
              </wp:positionV>
              <wp:extent cx="594360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D1B77C3" w14:textId="77777777" w:rsidR="00224C8A" w:rsidRDefault="00224C8A" w:rsidP="005B6751">
                          <w:pPr>
                            <w:tabs>
                              <w:tab w:val="center" w:pos="4680"/>
                              <w:tab w:val="right" w:pos="9360"/>
                            </w:tabs>
                            <w:rPr>
                              <w:rFonts w:ascii="Courier Bold" w:hAnsi="Courier Bold"/>
                              <w:b/>
                              <w:spacing w:val="-2"/>
                            </w:rPr>
                          </w:pPr>
                          <w:r>
                            <w:rPr>
                              <w:sz w:val="24"/>
                            </w:rPr>
                            <w:tab/>
                          </w:r>
                        </w:p>
                        <w:p w14:paraId="21CE6968" w14:textId="77777777" w:rsidR="00224C8A" w:rsidRDefault="00224C8A" w:rsidP="005B6751">
                          <w:pPr>
                            <w:tabs>
                              <w:tab w:val="center" w:pos="4680"/>
                              <w:tab w:val="right" w:pos="9360"/>
                            </w:tabs>
                            <w:rPr>
                              <w:rFonts w:ascii="Courier Bold" w:hAnsi="Courier Bold"/>
                              <w:b/>
                              <w:spacing w:val="-2"/>
                            </w:rPr>
                          </w:pPr>
                        </w:p>
                        <w:p w14:paraId="06AE6E1C" w14:textId="77777777" w:rsidR="00224C8A" w:rsidRDefault="00224C8A" w:rsidP="005B6751">
                          <w:pPr>
                            <w:tabs>
                              <w:tab w:val="center" w:pos="4680"/>
                              <w:tab w:val="right" w:pos="9360"/>
                            </w:tabs>
                            <w:rPr>
                              <w:rFonts w:ascii="Courier Bold" w:hAnsi="Courier Bold"/>
                              <w:b/>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0D09" id="Rectangle 2" o:spid="_x0000_s1029" style="position:absolute;margin-left:1in;margin-top:12pt;width:46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" o:allowincell="f" filled="f" stroked="f" strokeweight="0">
              <v:textbox inset="0,0,0,0">
                <w:txbxContent>
                  <w:p w14:paraId="7D1B77C3" w14:textId="77777777" w:rsidR="00224C8A" w:rsidRDefault="00224C8A" w:rsidP="005B6751">
                    <w:pPr>
                      <w:tabs>
                        <w:tab w:val="center" w:pos="4680"/>
                        <w:tab w:val="right" w:pos="9360"/>
                      </w:tabs>
                      <w:rPr>
                        <w:rFonts w:ascii="Courier Bold" w:hAnsi="Courier Bold"/>
                        <w:b/>
                        <w:spacing w:val="-2"/>
                      </w:rPr>
                    </w:pPr>
                    <w:r>
                      <w:rPr>
                        <w:sz w:val="24"/>
                      </w:rPr>
                      <w:tab/>
                    </w:r>
                  </w:p>
                  <w:p w14:paraId="21CE6968" w14:textId="77777777" w:rsidR="00224C8A" w:rsidRDefault="00224C8A" w:rsidP="005B6751">
                    <w:pPr>
                      <w:tabs>
                        <w:tab w:val="center" w:pos="4680"/>
                        <w:tab w:val="right" w:pos="9360"/>
                      </w:tabs>
                      <w:rPr>
                        <w:rFonts w:ascii="Courier Bold" w:hAnsi="Courier Bold"/>
                        <w:b/>
                        <w:spacing w:val="-2"/>
                      </w:rPr>
                    </w:pPr>
                  </w:p>
                  <w:p w14:paraId="06AE6E1C" w14:textId="77777777" w:rsidR="00224C8A" w:rsidRDefault="00224C8A" w:rsidP="005B6751">
                    <w:pPr>
                      <w:tabs>
                        <w:tab w:val="center" w:pos="4680"/>
                        <w:tab w:val="right" w:pos="9360"/>
                      </w:tabs>
                      <w:rPr>
                        <w:rFonts w:ascii="Courier Bold" w:hAnsi="Courier Bold"/>
                        <w:b/>
                        <w:spacing w:val="-2"/>
                      </w:rPr>
                    </w:pPr>
                  </w:p>
                </w:txbxContent>
              </v:textbox>
              <w10:wrap anchorx="page"/>
            </v:rect>
          </w:pict>
        </mc:Fallback>
      </mc:AlternateContent>
    </w:r>
  </w:p>
  <w:p w14:paraId="1947D237" w14:textId="77777777" w:rsidR="00224C8A" w:rsidRDefault="00224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3460" w14:textId="77777777" w:rsidR="004B0424" w:rsidRDefault="004B0424">
      <w:r>
        <w:separator/>
      </w:r>
    </w:p>
  </w:footnote>
  <w:footnote w:type="continuationSeparator" w:id="0">
    <w:p w14:paraId="004F46C4" w14:textId="77777777" w:rsidR="004B0424" w:rsidRDefault="004B0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4B1"/>
    <w:multiLevelType w:val="hybridMultilevel"/>
    <w:tmpl w:val="6CFA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B7E74"/>
    <w:multiLevelType w:val="hybridMultilevel"/>
    <w:tmpl w:val="09100B48"/>
    <w:lvl w:ilvl="0" w:tplc="314453AA">
      <w:start w:val="1"/>
      <w:numFmt w:val="lowerLetter"/>
      <w:lvlText w:val="(%1)"/>
      <w:lvlJc w:val="left"/>
      <w:pPr>
        <w:tabs>
          <w:tab w:val="num" w:pos="1365"/>
        </w:tabs>
        <w:ind w:left="1365" w:hanging="360"/>
      </w:pPr>
      <w:rPr>
        <w:rFonts w:ascii="Times New Roman" w:eastAsia="Times New Roman" w:hAnsi="Times New Roman" w:cs="Times New Roman"/>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2" w15:restartNumberingAfterBreak="0">
    <w:nsid w:val="1FFA644C"/>
    <w:multiLevelType w:val="hybridMultilevel"/>
    <w:tmpl w:val="F7FE8028"/>
    <w:lvl w:ilvl="0" w:tplc="7E527B8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9634E"/>
    <w:multiLevelType w:val="hybridMultilevel"/>
    <w:tmpl w:val="F760A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23B4C"/>
    <w:multiLevelType w:val="hybridMultilevel"/>
    <w:tmpl w:val="FA58BB42"/>
    <w:lvl w:ilvl="0" w:tplc="C074C520">
      <w:start w:val="3"/>
      <w:numFmt w:val="upperLetter"/>
      <w:lvlText w:val="%1."/>
      <w:lvlJc w:val="left"/>
      <w:pPr>
        <w:tabs>
          <w:tab w:val="num" w:pos="1005"/>
        </w:tabs>
        <w:ind w:left="1005" w:hanging="52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2C39494E"/>
    <w:multiLevelType w:val="hybridMultilevel"/>
    <w:tmpl w:val="450677C8"/>
    <w:lvl w:ilvl="0" w:tplc="7E527B8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D5F30"/>
    <w:multiLevelType w:val="hybridMultilevel"/>
    <w:tmpl w:val="13420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81E48"/>
    <w:multiLevelType w:val="hybridMultilevel"/>
    <w:tmpl w:val="C44C2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216AC"/>
    <w:multiLevelType w:val="hybridMultilevel"/>
    <w:tmpl w:val="03F66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C3946"/>
    <w:multiLevelType w:val="hybridMultilevel"/>
    <w:tmpl w:val="5AF267F4"/>
    <w:lvl w:ilvl="0" w:tplc="0409000F">
      <w:start w:val="1"/>
      <w:numFmt w:val="decimal"/>
      <w:lvlText w:val="%1."/>
      <w:lvlJc w:val="left"/>
      <w:pPr>
        <w:ind w:left="480" w:hanging="48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9F42B0"/>
    <w:multiLevelType w:val="hybridMultilevel"/>
    <w:tmpl w:val="AB5C76D4"/>
    <w:lvl w:ilvl="0" w:tplc="CCEC15D4">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62ED7D22"/>
    <w:multiLevelType w:val="hybridMultilevel"/>
    <w:tmpl w:val="A648BBE2"/>
    <w:lvl w:ilvl="0" w:tplc="884400F2">
      <w:start w:val="7"/>
      <w:numFmt w:val="lowerLetter"/>
      <w:lvlText w:val="%1."/>
      <w:lvlJc w:val="left"/>
      <w:pPr>
        <w:tabs>
          <w:tab w:val="num" w:pos="1005"/>
        </w:tabs>
        <w:ind w:left="1005" w:hanging="525"/>
      </w:pPr>
      <w:rPr>
        <w:rFonts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7C8248AA"/>
    <w:multiLevelType w:val="hybridMultilevel"/>
    <w:tmpl w:val="E000F5FA"/>
    <w:lvl w:ilvl="0" w:tplc="A412D018">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1"/>
  </w:num>
  <w:num w:numId="5">
    <w:abstractNumId w:val="0"/>
  </w:num>
  <w:num w:numId="6">
    <w:abstractNumId w:val="9"/>
  </w:num>
  <w:num w:numId="7">
    <w:abstractNumId w:val="12"/>
  </w:num>
  <w:num w:numId="8">
    <w:abstractNumId w:val="3"/>
  </w:num>
  <w:num w:numId="9">
    <w:abstractNumId w:val="7"/>
  </w:num>
  <w:num w:numId="10">
    <w:abstractNumId w:val="8"/>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94"/>
    <w:rsid w:val="00013E77"/>
    <w:rsid w:val="00016B66"/>
    <w:rsid w:val="00017023"/>
    <w:rsid w:val="00021067"/>
    <w:rsid w:val="00030116"/>
    <w:rsid w:val="000370AA"/>
    <w:rsid w:val="000376E9"/>
    <w:rsid w:val="00040FAB"/>
    <w:rsid w:val="00044169"/>
    <w:rsid w:val="00045879"/>
    <w:rsid w:val="00047DC1"/>
    <w:rsid w:val="000557BB"/>
    <w:rsid w:val="000564FA"/>
    <w:rsid w:val="0005681D"/>
    <w:rsid w:val="0006020C"/>
    <w:rsid w:val="00075880"/>
    <w:rsid w:val="00076328"/>
    <w:rsid w:val="00081BAB"/>
    <w:rsid w:val="000831EC"/>
    <w:rsid w:val="00083DCE"/>
    <w:rsid w:val="00087079"/>
    <w:rsid w:val="0009156C"/>
    <w:rsid w:val="00091888"/>
    <w:rsid w:val="00094A14"/>
    <w:rsid w:val="000A1CB0"/>
    <w:rsid w:val="000A3C3E"/>
    <w:rsid w:val="000A54EE"/>
    <w:rsid w:val="000A6F89"/>
    <w:rsid w:val="000B1F5C"/>
    <w:rsid w:val="000B1FD2"/>
    <w:rsid w:val="000B7217"/>
    <w:rsid w:val="000B7BF1"/>
    <w:rsid w:val="000C0E5E"/>
    <w:rsid w:val="000C5210"/>
    <w:rsid w:val="000D3429"/>
    <w:rsid w:val="000E5566"/>
    <w:rsid w:val="000F6568"/>
    <w:rsid w:val="00102A22"/>
    <w:rsid w:val="00104BF3"/>
    <w:rsid w:val="00106B39"/>
    <w:rsid w:val="00113BAA"/>
    <w:rsid w:val="00114B04"/>
    <w:rsid w:val="00116DEB"/>
    <w:rsid w:val="0012125F"/>
    <w:rsid w:val="001220E6"/>
    <w:rsid w:val="0012313A"/>
    <w:rsid w:val="0012531C"/>
    <w:rsid w:val="0013575B"/>
    <w:rsid w:val="00136E9E"/>
    <w:rsid w:val="00141D65"/>
    <w:rsid w:val="001464DD"/>
    <w:rsid w:val="00150ACD"/>
    <w:rsid w:val="00154576"/>
    <w:rsid w:val="0015596D"/>
    <w:rsid w:val="00162E94"/>
    <w:rsid w:val="0017179A"/>
    <w:rsid w:val="00174B28"/>
    <w:rsid w:val="0018330B"/>
    <w:rsid w:val="00190FC6"/>
    <w:rsid w:val="00193774"/>
    <w:rsid w:val="0019527B"/>
    <w:rsid w:val="001962AA"/>
    <w:rsid w:val="001B3ECC"/>
    <w:rsid w:val="001B69C1"/>
    <w:rsid w:val="001C3765"/>
    <w:rsid w:val="001C5F06"/>
    <w:rsid w:val="001D5DB7"/>
    <w:rsid w:val="001E0216"/>
    <w:rsid w:val="001E1C47"/>
    <w:rsid w:val="001F07F3"/>
    <w:rsid w:val="001F0C3C"/>
    <w:rsid w:val="001F622C"/>
    <w:rsid w:val="002001E3"/>
    <w:rsid w:val="002016B3"/>
    <w:rsid w:val="00204186"/>
    <w:rsid w:val="00205117"/>
    <w:rsid w:val="00206ABF"/>
    <w:rsid w:val="00217B47"/>
    <w:rsid w:val="00221624"/>
    <w:rsid w:val="00224C8A"/>
    <w:rsid w:val="00225587"/>
    <w:rsid w:val="00225EC3"/>
    <w:rsid w:val="00226B87"/>
    <w:rsid w:val="002304A3"/>
    <w:rsid w:val="00231C5D"/>
    <w:rsid w:val="00232146"/>
    <w:rsid w:val="00247B11"/>
    <w:rsid w:val="00253B30"/>
    <w:rsid w:val="00256604"/>
    <w:rsid w:val="00273E08"/>
    <w:rsid w:val="0028016A"/>
    <w:rsid w:val="002810A4"/>
    <w:rsid w:val="00293A9F"/>
    <w:rsid w:val="00294E4B"/>
    <w:rsid w:val="00297A8D"/>
    <w:rsid w:val="002A3EB7"/>
    <w:rsid w:val="002A5A04"/>
    <w:rsid w:val="002A5AA3"/>
    <w:rsid w:val="002B0BF3"/>
    <w:rsid w:val="002B7A22"/>
    <w:rsid w:val="002C17A7"/>
    <w:rsid w:val="002E1680"/>
    <w:rsid w:val="002E33A4"/>
    <w:rsid w:val="002F3E0F"/>
    <w:rsid w:val="002F415C"/>
    <w:rsid w:val="002F59EE"/>
    <w:rsid w:val="003003F3"/>
    <w:rsid w:val="00303273"/>
    <w:rsid w:val="003115C1"/>
    <w:rsid w:val="003127C0"/>
    <w:rsid w:val="003159F7"/>
    <w:rsid w:val="00317EFA"/>
    <w:rsid w:val="0032076F"/>
    <w:rsid w:val="0032419D"/>
    <w:rsid w:val="0033189C"/>
    <w:rsid w:val="00341020"/>
    <w:rsid w:val="00346D12"/>
    <w:rsid w:val="0035680D"/>
    <w:rsid w:val="003572C1"/>
    <w:rsid w:val="00357D7D"/>
    <w:rsid w:val="0036189F"/>
    <w:rsid w:val="00363164"/>
    <w:rsid w:val="003838FD"/>
    <w:rsid w:val="00384375"/>
    <w:rsid w:val="00385335"/>
    <w:rsid w:val="0038599C"/>
    <w:rsid w:val="00392738"/>
    <w:rsid w:val="00393705"/>
    <w:rsid w:val="00394B25"/>
    <w:rsid w:val="00396206"/>
    <w:rsid w:val="003A546D"/>
    <w:rsid w:val="003A5511"/>
    <w:rsid w:val="003A6E28"/>
    <w:rsid w:val="003B06C7"/>
    <w:rsid w:val="003B0EAB"/>
    <w:rsid w:val="003B5ACD"/>
    <w:rsid w:val="003C2EA0"/>
    <w:rsid w:val="003C4C2F"/>
    <w:rsid w:val="003D0EDA"/>
    <w:rsid w:val="003D46E8"/>
    <w:rsid w:val="003E0A8A"/>
    <w:rsid w:val="003E1B10"/>
    <w:rsid w:val="003E5D38"/>
    <w:rsid w:val="003E7CCD"/>
    <w:rsid w:val="003F16E7"/>
    <w:rsid w:val="003F62FC"/>
    <w:rsid w:val="003F750A"/>
    <w:rsid w:val="0040511A"/>
    <w:rsid w:val="004072CC"/>
    <w:rsid w:val="004104FC"/>
    <w:rsid w:val="0041356D"/>
    <w:rsid w:val="00422637"/>
    <w:rsid w:val="0042306F"/>
    <w:rsid w:val="004233A3"/>
    <w:rsid w:val="0044585D"/>
    <w:rsid w:val="00452D24"/>
    <w:rsid w:val="00457F16"/>
    <w:rsid w:val="00460EDD"/>
    <w:rsid w:val="00473283"/>
    <w:rsid w:val="00480D51"/>
    <w:rsid w:val="0048464F"/>
    <w:rsid w:val="00484CB0"/>
    <w:rsid w:val="00491075"/>
    <w:rsid w:val="00491628"/>
    <w:rsid w:val="004A24D1"/>
    <w:rsid w:val="004A3A76"/>
    <w:rsid w:val="004A785E"/>
    <w:rsid w:val="004B0424"/>
    <w:rsid w:val="004B0863"/>
    <w:rsid w:val="004B5E2B"/>
    <w:rsid w:val="004B77E6"/>
    <w:rsid w:val="004C1974"/>
    <w:rsid w:val="004C2C0E"/>
    <w:rsid w:val="004D06D0"/>
    <w:rsid w:val="004D116D"/>
    <w:rsid w:val="004D2C21"/>
    <w:rsid w:val="004D6F99"/>
    <w:rsid w:val="004E168C"/>
    <w:rsid w:val="004E5C94"/>
    <w:rsid w:val="004E6182"/>
    <w:rsid w:val="004F449D"/>
    <w:rsid w:val="00506E1B"/>
    <w:rsid w:val="00532688"/>
    <w:rsid w:val="00534ADE"/>
    <w:rsid w:val="00537F0C"/>
    <w:rsid w:val="00541EB4"/>
    <w:rsid w:val="00543D2F"/>
    <w:rsid w:val="0054772E"/>
    <w:rsid w:val="00551485"/>
    <w:rsid w:val="005544E4"/>
    <w:rsid w:val="00563CEC"/>
    <w:rsid w:val="0056534E"/>
    <w:rsid w:val="00577AD2"/>
    <w:rsid w:val="00582CEA"/>
    <w:rsid w:val="0058564D"/>
    <w:rsid w:val="00597558"/>
    <w:rsid w:val="005A0E8E"/>
    <w:rsid w:val="005A3471"/>
    <w:rsid w:val="005A4E8F"/>
    <w:rsid w:val="005B166D"/>
    <w:rsid w:val="005B270A"/>
    <w:rsid w:val="005B6751"/>
    <w:rsid w:val="005C2863"/>
    <w:rsid w:val="005C3BE1"/>
    <w:rsid w:val="005C501A"/>
    <w:rsid w:val="005C7B40"/>
    <w:rsid w:val="005D21FE"/>
    <w:rsid w:val="005D4A04"/>
    <w:rsid w:val="005D70A0"/>
    <w:rsid w:val="005E28EA"/>
    <w:rsid w:val="005E3266"/>
    <w:rsid w:val="005E3BC2"/>
    <w:rsid w:val="005E664F"/>
    <w:rsid w:val="005E7819"/>
    <w:rsid w:val="00610B2A"/>
    <w:rsid w:val="00616595"/>
    <w:rsid w:val="006224EE"/>
    <w:rsid w:val="0062374C"/>
    <w:rsid w:val="00632C46"/>
    <w:rsid w:val="006618F3"/>
    <w:rsid w:val="0066366E"/>
    <w:rsid w:val="006647FE"/>
    <w:rsid w:val="00664CFE"/>
    <w:rsid w:val="00672E42"/>
    <w:rsid w:val="006759E8"/>
    <w:rsid w:val="0068104A"/>
    <w:rsid w:val="006A3F40"/>
    <w:rsid w:val="006B554A"/>
    <w:rsid w:val="006B569E"/>
    <w:rsid w:val="006C0188"/>
    <w:rsid w:val="006C4058"/>
    <w:rsid w:val="006C63F0"/>
    <w:rsid w:val="006D340F"/>
    <w:rsid w:val="006E0E9E"/>
    <w:rsid w:val="006E2C12"/>
    <w:rsid w:val="006F113B"/>
    <w:rsid w:val="006F4282"/>
    <w:rsid w:val="006F5544"/>
    <w:rsid w:val="006F64B1"/>
    <w:rsid w:val="00700A58"/>
    <w:rsid w:val="00704125"/>
    <w:rsid w:val="0071160F"/>
    <w:rsid w:val="00711DB9"/>
    <w:rsid w:val="00715AF4"/>
    <w:rsid w:val="00720740"/>
    <w:rsid w:val="0074577B"/>
    <w:rsid w:val="00745950"/>
    <w:rsid w:val="00746665"/>
    <w:rsid w:val="007534E5"/>
    <w:rsid w:val="00754931"/>
    <w:rsid w:val="00755446"/>
    <w:rsid w:val="00763EFB"/>
    <w:rsid w:val="007652E9"/>
    <w:rsid w:val="00770D40"/>
    <w:rsid w:val="00773EFE"/>
    <w:rsid w:val="00774D7E"/>
    <w:rsid w:val="0077578E"/>
    <w:rsid w:val="007836C0"/>
    <w:rsid w:val="00784009"/>
    <w:rsid w:val="00787B60"/>
    <w:rsid w:val="00793100"/>
    <w:rsid w:val="00797225"/>
    <w:rsid w:val="007A3493"/>
    <w:rsid w:val="007A5DD2"/>
    <w:rsid w:val="007B1440"/>
    <w:rsid w:val="007B2FF9"/>
    <w:rsid w:val="007B313D"/>
    <w:rsid w:val="007C11A1"/>
    <w:rsid w:val="007C2D13"/>
    <w:rsid w:val="007C39C9"/>
    <w:rsid w:val="007D26AE"/>
    <w:rsid w:val="007F1B14"/>
    <w:rsid w:val="007F5F04"/>
    <w:rsid w:val="00802AFF"/>
    <w:rsid w:val="008068D2"/>
    <w:rsid w:val="0080715C"/>
    <w:rsid w:val="00807585"/>
    <w:rsid w:val="00820447"/>
    <w:rsid w:val="00820821"/>
    <w:rsid w:val="0082090A"/>
    <w:rsid w:val="00824F04"/>
    <w:rsid w:val="00830193"/>
    <w:rsid w:val="00833BD1"/>
    <w:rsid w:val="00836548"/>
    <w:rsid w:val="00844F83"/>
    <w:rsid w:val="00853A77"/>
    <w:rsid w:val="00867C45"/>
    <w:rsid w:val="00883495"/>
    <w:rsid w:val="00885D70"/>
    <w:rsid w:val="0089038F"/>
    <w:rsid w:val="00893C10"/>
    <w:rsid w:val="008A467A"/>
    <w:rsid w:val="008A596D"/>
    <w:rsid w:val="008A6397"/>
    <w:rsid w:val="008B17EE"/>
    <w:rsid w:val="008B2DC1"/>
    <w:rsid w:val="008B3785"/>
    <w:rsid w:val="008C4A20"/>
    <w:rsid w:val="008C575B"/>
    <w:rsid w:val="008D0BAB"/>
    <w:rsid w:val="008D10CC"/>
    <w:rsid w:val="008D6A12"/>
    <w:rsid w:val="008E271C"/>
    <w:rsid w:val="0090070B"/>
    <w:rsid w:val="00900932"/>
    <w:rsid w:val="00914561"/>
    <w:rsid w:val="00923224"/>
    <w:rsid w:val="00923DD4"/>
    <w:rsid w:val="009307CF"/>
    <w:rsid w:val="00932A34"/>
    <w:rsid w:val="0093687E"/>
    <w:rsid w:val="0093782A"/>
    <w:rsid w:val="0094283A"/>
    <w:rsid w:val="00943D51"/>
    <w:rsid w:val="009440B7"/>
    <w:rsid w:val="00953F01"/>
    <w:rsid w:val="009577F3"/>
    <w:rsid w:val="00957C69"/>
    <w:rsid w:val="00960544"/>
    <w:rsid w:val="00964920"/>
    <w:rsid w:val="00967F64"/>
    <w:rsid w:val="00987B06"/>
    <w:rsid w:val="009A0347"/>
    <w:rsid w:val="009A5A90"/>
    <w:rsid w:val="009A6B3D"/>
    <w:rsid w:val="009B0488"/>
    <w:rsid w:val="009B272D"/>
    <w:rsid w:val="009B3B8E"/>
    <w:rsid w:val="009C358D"/>
    <w:rsid w:val="009C59C1"/>
    <w:rsid w:val="009D51B5"/>
    <w:rsid w:val="009D5E6B"/>
    <w:rsid w:val="009E0D6F"/>
    <w:rsid w:val="009F0C3D"/>
    <w:rsid w:val="00A002F0"/>
    <w:rsid w:val="00A04138"/>
    <w:rsid w:val="00A066B8"/>
    <w:rsid w:val="00A067F2"/>
    <w:rsid w:val="00A12D0A"/>
    <w:rsid w:val="00A12DD9"/>
    <w:rsid w:val="00A1444D"/>
    <w:rsid w:val="00A16446"/>
    <w:rsid w:val="00A22AB1"/>
    <w:rsid w:val="00A22E2C"/>
    <w:rsid w:val="00A22F1A"/>
    <w:rsid w:val="00A331EE"/>
    <w:rsid w:val="00A43E2A"/>
    <w:rsid w:val="00A443A6"/>
    <w:rsid w:val="00A50377"/>
    <w:rsid w:val="00A6118A"/>
    <w:rsid w:val="00A614D0"/>
    <w:rsid w:val="00A64454"/>
    <w:rsid w:val="00A66DD0"/>
    <w:rsid w:val="00A72992"/>
    <w:rsid w:val="00A72D86"/>
    <w:rsid w:val="00A74000"/>
    <w:rsid w:val="00A7681B"/>
    <w:rsid w:val="00A77C78"/>
    <w:rsid w:val="00A845CA"/>
    <w:rsid w:val="00A91C9E"/>
    <w:rsid w:val="00A91E2B"/>
    <w:rsid w:val="00A92DCD"/>
    <w:rsid w:val="00A9489F"/>
    <w:rsid w:val="00AA1CFB"/>
    <w:rsid w:val="00AC047F"/>
    <w:rsid w:val="00AC2EC2"/>
    <w:rsid w:val="00AC4CFF"/>
    <w:rsid w:val="00AD0134"/>
    <w:rsid w:val="00AD075F"/>
    <w:rsid w:val="00AD630B"/>
    <w:rsid w:val="00AD7E15"/>
    <w:rsid w:val="00AE151E"/>
    <w:rsid w:val="00AE2B99"/>
    <w:rsid w:val="00AE3FB9"/>
    <w:rsid w:val="00AE5568"/>
    <w:rsid w:val="00AE650F"/>
    <w:rsid w:val="00AE7B8E"/>
    <w:rsid w:val="00AF00E4"/>
    <w:rsid w:val="00AF1667"/>
    <w:rsid w:val="00B0717F"/>
    <w:rsid w:val="00B3126B"/>
    <w:rsid w:val="00B45C6E"/>
    <w:rsid w:val="00B5567F"/>
    <w:rsid w:val="00B60DD4"/>
    <w:rsid w:val="00B631BF"/>
    <w:rsid w:val="00B64472"/>
    <w:rsid w:val="00B66950"/>
    <w:rsid w:val="00B72ADC"/>
    <w:rsid w:val="00B75340"/>
    <w:rsid w:val="00B8231D"/>
    <w:rsid w:val="00B83731"/>
    <w:rsid w:val="00B85412"/>
    <w:rsid w:val="00B90D2A"/>
    <w:rsid w:val="00B96200"/>
    <w:rsid w:val="00BA29B0"/>
    <w:rsid w:val="00BA5ABA"/>
    <w:rsid w:val="00BA72E9"/>
    <w:rsid w:val="00BD205B"/>
    <w:rsid w:val="00BD3747"/>
    <w:rsid w:val="00BD3CB6"/>
    <w:rsid w:val="00BD615A"/>
    <w:rsid w:val="00BE100F"/>
    <w:rsid w:val="00BE2FBB"/>
    <w:rsid w:val="00BE5CB9"/>
    <w:rsid w:val="00BE6C0D"/>
    <w:rsid w:val="00BF261E"/>
    <w:rsid w:val="00C0555A"/>
    <w:rsid w:val="00C06CA7"/>
    <w:rsid w:val="00C107CC"/>
    <w:rsid w:val="00C25E83"/>
    <w:rsid w:val="00C308AA"/>
    <w:rsid w:val="00C322D1"/>
    <w:rsid w:val="00C3654A"/>
    <w:rsid w:val="00C4759C"/>
    <w:rsid w:val="00C54F42"/>
    <w:rsid w:val="00C558E3"/>
    <w:rsid w:val="00C93555"/>
    <w:rsid w:val="00C967C6"/>
    <w:rsid w:val="00CA255D"/>
    <w:rsid w:val="00CA48CF"/>
    <w:rsid w:val="00CA5EC3"/>
    <w:rsid w:val="00CA6D06"/>
    <w:rsid w:val="00CB017A"/>
    <w:rsid w:val="00CC43EB"/>
    <w:rsid w:val="00CD0231"/>
    <w:rsid w:val="00CE1307"/>
    <w:rsid w:val="00CF4745"/>
    <w:rsid w:val="00CF605C"/>
    <w:rsid w:val="00CF6D20"/>
    <w:rsid w:val="00D03C43"/>
    <w:rsid w:val="00D1098A"/>
    <w:rsid w:val="00D13181"/>
    <w:rsid w:val="00D14FD2"/>
    <w:rsid w:val="00D21EA7"/>
    <w:rsid w:val="00D2289E"/>
    <w:rsid w:val="00D31A87"/>
    <w:rsid w:val="00D4249A"/>
    <w:rsid w:val="00D43387"/>
    <w:rsid w:val="00D43EAC"/>
    <w:rsid w:val="00D524C1"/>
    <w:rsid w:val="00D52663"/>
    <w:rsid w:val="00D67DA2"/>
    <w:rsid w:val="00D71A7A"/>
    <w:rsid w:val="00D73416"/>
    <w:rsid w:val="00D74BD2"/>
    <w:rsid w:val="00D82329"/>
    <w:rsid w:val="00D85BAB"/>
    <w:rsid w:val="00D9297C"/>
    <w:rsid w:val="00D93F53"/>
    <w:rsid w:val="00D94BC3"/>
    <w:rsid w:val="00D95F12"/>
    <w:rsid w:val="00D97579"/>
    <w:rsid w:val="00DA0E46"/>
    <w:rsid w:val="00DA5A0B"/>
    <w:rsid w:val="00DB20F3"/>
    <w:rsid w:val="00DB57AA"/>
    <w:rsid w:val="00DB7001"/>
    <w:rsid w:val="00DC179E"/>
    <w:rsid w:val="00DD0DF6"/>
    <w:rsid w:val="00DD2E3B"/>
    <w:rsid w:val="00DE1077"/>
    <w:rsid w:val="00DE14E9"/>
    <w:rsid w:val="00DF12FD"/>
    <w:rsid w:val="00E03EB3"/>
    <w:rsid w:val="00E10A9B"/>
    <w:rsid w:val="00E117C5"/>
    <w:rsid w:val="00E13594"/>
    <w:rsid w:val="00E234D8"/>
    <w:rsid w:val="00E371D5"/>
    <w:rsid w:val="00E408CE"/>
    <w:rsid w:val="00E42D5E"/>
    <w:rsid w:val="00E4414F"/>
    <w:rsid w:val="00E44A63"/>
    <w:rsid w:val="00E46220"/>
    <w:rsid w:val="00E47E8B"/>
    <w:rsid w:val="00E513AD"/>
    <w:rsid w:val="00E523EB"/>
    <w:rsid w:val="00E52B5F"/>
    <w:rsid w:val="00E637C5"/>
    <w:rsid w:val="00E650D2"/>
    <w:rsid w:val="00E70580"/>
    <w:rsid w:val="00E765BA"/>
    <w:rsid w:val="00E77F77"/>
    <w:rsid w:val="00E80155"/>
    <w:rsid w:val="00E96A0C"/>
    <w:rsid w:val="00E971EA"/>
    <w:rsid w:val="00EA7718"/>
    <w:rsid w:val="00EB370C"/>
    <w:rsid w:val="00EB512A"/>
    <w:rsid w:val="00EE4C5A"/>
    <w:rsid w:val="00EE4F4C"/>
    <w:rsid w:val="00EE599D"/>
    <w:rsid w:val="00EE6141"/>
    <w:rsid w:val="00EF2DF1"/>
    <w:rsid w:val="00F273E7"/>
    <w:rsid w:val="00F355F1"/>
    <w:rsid w:val="00F42071"/>
    <w:rsid w:val="00F465DD"/>
    <w:rsid w:val="00F5368D"/>
    <w:rsid w:val="00F54606"/>
    <w:rsid w:val="00F6121D"/>
    <w:rsid w:val="00F616FE"/>
    <w:rsid w:val="00F64AEC"/>
    <w:rsid w:val="00F65F45"/>
    <w:rsid w:val="00F66C8B"/>
    <w:rsid w:val="00F757B5"/>
    <w:rsid w:val="00F77710"/>
    <w:rsid w:val="00F83C16"/>
    <w:rsid w:val="00F87C01"/>
    <w:rsid w:val="00F94DEA"/>
    <w:rsid w:val="00FA1158"/>
    <w:rsid w:val="00FA3011"/>
    <w:rsid w:val="00FB34B7"/>
    <w:rsid w:val="00FB3C46"/>
    <w:rsid w:val="00FB7054"/>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2289"/>
    <o:shapelayout v:ext="edit">
      <o:idmap v:ext="edit" data="1"/>
    </o:shapelayout>
  </w:shapeDefaults>
  <w:decimalSymbol w:val="."/>
  <w:listSeparator w:val=","/>
  <w14:docId w14:val="50693629"/>
  <w15:chartTrackingRefBased/>
  <w15:docId w15:val="{9CF46C7C-0656-41B9-96B4-B47631B6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4680"/>
      </w:tabs>
      <w:suppressAutoHyphens/>
      <w:outlineLvl w:val="0"/>
    </w:pPr>
    <w:rPr>
      <w:b/>
      <w:bCs/>
      <w:spacing w:val="-2"/>
      <w:sz w:val="22"/>
    </w:rPr>
  </w:style>
  <w:style w:type="paragraph" w:styleId="Heading2">
    <w:name w:val="heading 2"/>
    <w:basedOn w:val="Normal"/>
    <w:next w:val="Normal"/>
    <w:qFormat/>
    <w:pPr>
      <w:keepNext/>
      <w:tabs>
        <w:tab w:val="center" w:pos="4680"/>
      </w:tabs>
      <w:suppressAutoHyphens/>
      <w:jc w:val="center"/>
      <w:outlineLvl w:val="1"/>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CG Times" w:hAnsi="CG Times"/>
      <w:sz w:val="24"/>
    </w:rPr>
  </w:style>
  <w:style w:type="paragraph" w:styleId="Title">
    <w:name w:val="Title"/>
    <w:basedOn w:val="Normal"/>
    <w:qFormat/>
    <w:pPr>
      <w:tabs>
        <w:tab w:val="left" w:pos="-1440"/>
        <w:tab w:val="left" w:pos="-720"/>
        <w:tab w:val="left" w:pos="480"/>
        <w:tab w:val="left" w:pos="1080"/>
        <w:tab w:val="left" w:pos="1680"/>
        <w:tab w:val="left" w:pos="2280"/>
        <w:tab w:val="left" w:pos="2880"/>
        <w:tab w:val="left" w:pos="3480"/>
        <w:tab w:val="left" w:pos="4200"/>
        <w:tab w:val="left" w:pos="5040"/>
      </w:tabs>
      <w:suppressAutoHyphens/>
      <w:jc w:val="center"/>
    </w:pPr>
    <w:rPr>
      <w:b/>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character" w:styleId="PageNumber">
    <w:name w:val="page number"/>
    <w:basedOn w:val="DefaultParagraphFont"/>
    <w:rsid w:val="00A6118A"/>
  </w:style>
  <w:style w:type="paragraph" w:styleId="BalloonText">
    <w:name w:val="Balloon Text"/>
    <w:basedOn w:val="Normal"/>
    <w:semiHidden/>
    <w:rsid w:val="003572C1"/>
    <w:rPr>
      <w:rFonts w:ascii="Tahoma" w:hAnsi="Tahoma" w:cs="Tahoma"/>
      <w:sz w:val="16"/>
      <w:szCs w:val="16"/>
    </w:rPr>
  </w:style>
  <w:style w:type="paragraph" w:customStyle="1" w:styleId="ProducerText">
    <w:name w:val="ProducerText"/>
    <w:basedOn w:val="Normal"/>
    <w:rsid w:val="00AD7E15"/>
    <w:rPr>
      <w:sz w:val="22"/>
    </w:rPr>
  </w:style>
  <w:style w:type="paragraph" w:styleId="ListParagraph">
    <w:name w:val="List Paragraph"/>
    <w:basedOn w:val="Normal"/>
    <w:uiPriority w:val="34"/>
    <w:qFormat/>
    <w:rsid w:val="000B1FD2"/>
    <w:pPr>
      <w:ind w:left="720"/>
    </w:pPr>
  </w:style>
  <w:style w:type="paragraph" w:styleId="Revision">
    <w:name w:val="Revision"/>
    <w:hidden/>
    <w:uiPriority w:val="99"/>
    <w:semiHidden/>
    <w:rsid w:val="001464DD"/>
  </w:style>
  <w:style w:type="character" w:styleId="CommentReference">
    <w:name w:val="annotation reference"/>
    <w:basedOn w:val="DefaultParagraphFont"/>
    <w:uiPriority w:val="99"/>
    <w:rsid w:val="00D94BC3"/>
    <w:rPr>
      <w:sz w:val="16"/>
      <w:szCs w:val="16"/>
    </w:rPr>
  </w:style>
  <w:style w:type="paragraph" w:styleId="CommentText">
    <w:name w:val="annotation text"/>
    <w:basedOn w:val="Normal"/>
    <w:link w:val="CommentTextChar"/>
    <w:rsid w:val="00D94BC3"/>
  </w:style>
  <w:style w:type="character" w:customStyle="1" w:styleId="CommentTextChar">
    <w:name w:val="Comment Text Char"/>
    <w:basedOn w:val="DefaultParagraphFont"/>
    <w:link w:val="CommentText"/>
    <w:rsid w:val="00D94BC3"/>
  </w:style>
  <w:style w:type="paragraph" w:styleId="CommentSubject">
    <w:name w:val="annotation subject"/>
    <w:basedOn w:val="CommentText"/>
    <w:next w:val="CommentText"/>
    <w:link w:val="CommentSubjectChar"/>
    <w:rsid w:val="00D94BC3"/>
    <w:rPr>
      <w:b/>
      <w:bCs/>
    </w:rPr>
  </w:style>
  <w:style w:type="character" w:customStyle="1" w:styleId="CommentSubjectChar">
    <w:name w:val="Comment Subject Char"/>
    <w:basedOn w:val="CommentTextChar"/>
    <w:link w:val="CommentSubject"/>
    <w:rsid w:val="00D94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4413</Words>
  <Characters>24224</Characters>
  <Application>Microsoft Office Word</Application>
  <DocSecurity>0</DocSecurity>
  <Lines>201</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SELECTIVE EMPLOYEE RETIREMENT AGREEMENT</vt:lpstr>
      <vt:lpstr/>
      <vt:lpstr>SAMPLE CORPORATE RESOLUTION ESTABLISHING</vt:lpstr>
    </vt:vector>
  </TitlesOfParts>
  <Company>The Principal Financial Group</Company>
  <LinksUpToDate>false</LinksUpToDate>
  <CharactersWithSpaces>28580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EMPLOYEE RETIREMENT AGREEMENT</dc:title>
  <dc:subject/>
  <dc:creator>Pete Leo</dc:creator>
  <cp:keywords/>
  <dc:description/>
  <cp:lastModifiedBy>Bloom, Melissa</cp:lastModifiedBy>
  <cp:revision>2</cp:revision>
  <cp:lastPrinted>2020-02-10T22:14:00Z</cp:lastPrinted>
  <dcterms:created xsi:type="dcterms:W3CDTF">2023-01-23T19:03:00Z</dcterms:created>
  <dcterms:modified xsi:type="dcterms:W3CDTF">2023-01-23T19:03:00Z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2e18b3-ef59-4f6e-be1a-33d806ead288_Enabled">
    <vt:lpwstr>true</vt:lpwstr>
  </property>
  <property fmtid="{D5CDD505-2E9C-101B-9397-08002B2CF9AE}" pid="3" name="MSIP_Label_592e18b3-ef59-4f6e-be1a-33d806ead288_SetDate">
    <vt:lpwstr>2023-01-23T19:03:32Z</vt:lpwstr>
  </property>
  <property fmtid="{D5CDD505-2E9C-101B-9397-08002B2CF9AE}" pid="4" name="MSIP_Label_592e18b3-ef59-4f6e-be1a-33d806ead288_Method">
    <vt:lpwstr>Privileged</vt:lpwstr>
  </property>
  <property fmtid="{D5CDD505-2E9C-101B-9397-08002B2CF9AE}" pid="5" name="MSIP_Label_592e18b3-ef59-4f6e-be1a-33d806ead288_Name">
    <vt:lpwstr>Internal</vt:lpwstr>
  </property>
  <property fmtid="{D5CDD505-2E9C-101B-9397-08002B2CF9AE}" pid="6" name="MSIP_Label_592e18b3-ef59-4f6e-be1a-33d806ead288_SiteId">
    <vt:lpwstr>3bea478c-1684-4a8c-8e85-045ec54ba430</vt:lpwstr>
  </property>
  <property fmtid="{D5CDD505-2E9C-101B-9397-08002B2CF9AE}" pid="7" name="MSIP_Label_592e18b3-ef59-4f6e-be1a-33d806ead288_ActionId">
    <vt:lpwstr>d4d12d65-e1db-4b84-b88b-6d7e500bb02f</vt:lpwstr>
  </property>
  <property fmtid="{D5CDD505-2E9C-101B-9397-08002B2CF9AE}" pid="8" name="MSIP_Label_592e18b3-ef59-4f6e-be1a-33d806ead288_ContentBits">
    <vt:lpwstr>2</vt:lpwstr>
  </property>
</Properties>
</file>