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C7BF" w14:textId="77777777" w:rsidR="003D4C5C" w:rsidRDefault="003D4C5C" w:rsidP="003D4C5C">
      <w:pPr>
        <w:adjustRightInd w:val="0"/>
        <w:rPr>
          <w:rFonts w:ascii="Arial" w:hAnsi="Arial" w:cs="Arial"/>
          <w:i/>
          <w:iCs/>
          <w:sz w:val="20"/>
        </w:rPr>
      </w:pPr>
      <w:bookmarkStart w:id="0" w:name="_Hlk147928765"/>
      <w:r w:rsidRPr="007C34BA">
        <w:rPr>
          <w:rFonts w:ascii="Arial" w:hAnsi="Arial" w:cs="Arial"/>
          <w:i/>
          <w:iCs/>
          <w:sz w:val="20"/>
        </w:rPr>
        <w:t xml:space="preserve">Sample document only – clients must consult legal </w:t>
      </w:r>
      <w:proofErr w:type="gramStart"/>
      <w:r w:rsidRPr="007C34BA">
        <w:rPr>
          <w:rFonts w:ascii="Arial" w:hAnsi="Arial" w:cs="Arial"/>
          <w:i/>
          <w:iCs/>
          <w:sz w:val="20"/>
        </w:rPr>
        <w:t>counsel</w:t>
      </w:r>
      <w:bookmarkEnd w:id="0"/>
      <w:proofErr w:type="gramEnd"/>
    </w:p>
    <w:p w14:paraId="33B0F04C" w14:textId="77777777" w:rsidR="003D4C5C" w:rsidRDefault="003D4C5C" w:rsidP="003D4C5C">
      <w:pPr>
        <w:adjustRightInd w:val="0"/>
        <w:rPr>
          <w:b/>
          <w:bCs/>
        </w:rPr>
      </w:pPr>
    </w:p>
    <w:p w14:paraId="4FCFC2CD" w14:textId="0984A5A9" w:rsidR="003D4C5C" w:rsidRPr="007C34BA" w:rsidRDefault="003D4C5C" w:rsidP="003D4C5C">
      <w:pPr>
        <w:adjustRightInd w:val="0"/>
        <w:rPr>
          <w:rFonts w:ascii="Arial" w:hAnsi="Arial" w:cs="Arial"/>
          <w:b/>
          <w:bCs/>
          <w:sz w:val="28"/>
          <w:szCs w:val="28"/>
        </w:rPr>
      </w:pPr>
      <w:bookmarkStart w:id="1" w:name="_Hlk147928588"/>
      <w:r w:rsidRPr="0041613C">
        <w:rPr>
          <w:rFonts w:ascii="Arial" w:hAnsi="Arial" w:cs="Arial"/>
          <w:b/>
          <w:bCs/>
          <w:sz w:val="28"/>
          <w:szCs w:val="28"/>
        </w:rPr>
        <w:t>Principal</w:t>
      </w:r>
      <w:bookmarkStart w:id="2" w:name="_Hlk147929076"/>
      <w:r w:rsidRPr="0041613C">
        <w:rPr>
          <w:rFonts w:ascii="Arial" w:hAnsi="Arial" w:cs="Arial"/>
          <w:b/>
          <w:bCs/>
          <w:sz w:val="28"/>
          <w:szCs w:val="28"/>
          <w:vertAlign w:val="superscript"/>
        </w:rPr>
        <w:t>®</w:t>
      </w:r>
      <w:bookmarkEnd w:id="2"/>
      <w:r w:rsidRPr="0041613C">
        <w:rPr>
          <w:rFonts w:ascii="Arial" w:hAnsi="Arial" w:cs="Arial"/>
          <w:b/>
          <w:bCs/>
          <w:sz w:val="28"/>
          <w:szCs w:val="28"/>
        </w:rPr>
        <w:t xml:space="preserve"> Deferred Comp – SERP</w:t>
      </w:r>
      <w:r>
        <w:rPr>
          <w:rFonts w:ascii="Arial" w:hAnsi="Arial" w:cs="Arial"/>
          <w:b/>
          <w:bCs/>
          <w:sz w:val="28"/>
          <w:szCs w:val="28"/>
        </w:rPr>
        <w:t xml:space="preserve"> Adoption Agreement</w:t>
      </w:r>
    </w:p>
    <w:bookmarkEnd w:id="1"/>
    <w:p w14:paraId="66CB0308" w14:textId="77777777" w:rsidR="00827147" w:rsidRDefault="00827147" w:rsidP="00EA286E">
      <w:pPr>
        <w:autoSpaceDE w:val="0"/>
        <w:autoSpaceDN w:val="0"/>
        <w:adjustRightInd w:val="0"/>
        <w:spacing w:after="240" w:line="360" w:lineRule="auto"/>
        <w:rPr>
          <w:rFonts w:ascii="Arial" w:hAnsi="Arial" w:cs="Arial"/>
          <w:b/>
          <w:i/>
          <w:sz w:val="20"/>
          <w:szCs w:val="20"/>
        </w:rPr>
      </w:pPr>
    </w:p>
    <w:p w14:paraId="20666598" w14:textId="41AEB7B9" w:rsidR="000C747D" w:rsidRPr="000C747D" w:rsidRDefault="000C747D" w:rsidP="00EA286E">
      <w:pPr>
        <w:autoSpaceDE w:val="0"/>
        <w:autoSpaceDN w:val="0"/>
        <w:adjustRightInd w:val="0"/>
        <w:spacing w:after="240" w:line="360" w:lineRule="auto"/>
        <w:rPr>
          <w:rFonts w:ascii="Arial" w:hAnsi="Arial" w:cs="Arial"/>
          <w:b/>
          <w:i/>
          <w:sz w:val="20"/>
          <w:szCs w:val="20"/>
        </w:rPr>
      </w:pPr>
      <w:r w:rsidRPr="000C747D">
        <w:rPr>
          <w:rFonts w:ascii="Arial" w:hAnsi="Arial" w:cs="Arial"/>
          <w:b/>
          <w:i/>
          <w:sz w:val="20"/>
          <w:szCs w:val="20"/>
        </w:rPr>
        <w:t>Any content changes to this document must be submitted to Principal Life Insurance Company to determine compliance with the roles and responsibilities document.</w:t>
      </w:r>
    </w:p>
    <w:p w14:paraId="10E48674" w14:textId="300222FE" w:rsidR="00806227" w:rsidRPr="00192D2C" w:rsidRDefault="00EA286E" w:rsidP="00EA286E">
      <w:pPr>
        <w:autoSpaceDE w:val="0"/>
        <w:autoSpaceDN w:val="0"/>
        <w:adjustRightInd w:val="0"/>
        <w:spacing w:after="240" w:line="360" w:lineRule="auto"/>
        <w:rPr>
          <w:rFonts w:ascii="Arial" w:hAnsi="Arial" w:cs="Arial"/>
          <w:bCs/>
          <w:i/>
          <w:color w:val="000000"/>
          <w:sz w:val="20"/>
          <w:szCs w:val="20"/>
        </w:rPr>
      </w:pPr>
      <w:r w:rsidRPr="00192D2C">
        <w:rPr>
          <w:rFonts w:ascii="Arial" w:hAnsi="Arial" w:cs="Arial"/>
          <w:b/>
          <w:i/>
          <w:sz w:val="20"/>
          <w:szCs w:val="20"/>
        </w:rPr>
        <w:t>Note:</w:t>
      </w:r>
      <w:r w:rsidR="00806227" w:rsidRPr="00192D2C">
        <w:rPr>
          <w:rFonts w:ascii="Arial" w:hAnsi="Arial" w:cs="Arial"/>
          <w:bCs/>
          <w:i/>
          <w:sz w:val="20"/>
          <w:szCs w:val="20"/>
        </w:rPr>
        <w:t xml:space="preserve"> Execution of this Adoption Agreement creates a legal liability of the Employer with significant tax consequences to the Employer and Participants. Principal Life Insurance Company disclaims all liability for the legal and tax consequences which result from the elections made by the Employer in this Adoption Agreement. </w:t>
      </w:r>
      <w:r w:rsidR="00806227" w:rsidRPr="00192D2C">
        <w:rPr>
          <w:rFonts w:ascii="Arial" w:hAnsi="Arial" w:cs="Arial"/>
          <w:bCs/>
          <w:i/>
          <w:color w:val="000000"/>
          <w:sz w:val="20"/>
          <w:szCs w:val="20"/>
        </w:rPr>
        <w:t>Nothing set forth in this agreement or related documents may be taken or relied upon as legal, tax, investment, or accounting advice, nor as any investment recommendation. You should consult with appropriate counsel or other advisors on all matters pertaining to legal, tax, or accounting obligations and requirements.</w:t>
      </w:r>
      <w:r w:rsidR="00C37830" w:rsidRPr="00192D2C">
        <w:rPr>
          <w:rFonts w:ascii="Arial" w:hAnsi="Arial" w:cs="Arial"/>
          <w:bCs/>
          <w:i/>
          <w:color w:val="000000"/>
          <w:sz w:val="20"/>
          <w:szCs w:val="20"/>
        </w:rPr>
        <w:t xml:space="preserve"> The use of this agreement does not create an attorney-client relationship between the client and Principal Financial Group or any Principal employee.</w:t>
      </w:r>
    </w:p>
    <w:p w14:paraId="7B8299D1" w14:textId="77777777" w:rsidR="00103289" w:rsidRDefault="00E95437" w:rsidP="00EA286E">
      <w:pPr>
        <w:autoSpaceDE w:val="0"/>
        <w:autoSpaceDN w:val="0"/>
        <w:adjustRightInd w:val="0"/>
        <w:spacing w:after="240" w:line="360" w:lineRule="auto"/>
        <w:rPr>
          <w:rFonts w:ascii="Arial" w:hAnsi="Arial" w:cs="Arial"/>
          <w:bCs/>
          <w:i/>
          <w:color w:val="000000"/>
          <w:sz w:val="20"/>
          <w:szCs w:val="20"/>
        </w:rPr>
      </w:pPr>
      <w:r w:rsidRPr="00192D2C">
        <w:rPr>
          <w:rFonts w:ascii="Arial" w:hAnsi="Arial" w:cs="Arial"/>
          <w:bCs/>
          <w:i/>
          <w:color w:val="000000"/>
          <w:sz w:val="20"/>
          <w:szCs w:val="20"/>
        </w:rPr>
        <w:t xml:space="preserve">The documents for this agreement </w:t>
      </w:r>
      <w:r w:rsidR="00AC3F2C" w:rsidRPr="00192D2C">
        <w:rPr>
          <w:rFonts w:ascii="Arial" w:hAnsi="Arial" w:cs="Arial"/>
          <w:bCs/>
          <w:i/>
          <w:color w:val="000000"/>
          <w:sz w:val="20"/>
          <w:szCs w:val="20"/>
        </w:rPr>
        <w:t xml:space="preserve">include (1) </w:t>
      </w:r>
      <w:r w:rsidR="00C52DF5" w:rsidRPr="00192D2C">
        <w:rPr>
          <w:rFonts w:ascii="Arial" w:hAnsi="Arial" w:cs="Arial"/>
          <w:bCs/>
          <w:i/>
          <w:color w:val="000000"/>
          <w:sz w:val="20"/>
          <w:szCs w:val="20"/>
        </w:rPr>
        <w:t xml:space="preserve">a </w:t>
      </w:r>
      <w:r w:rsidR="00202F8D">
        <w:rPr>
          <w:rFonts w:ascii="Arial" w:hAnsi="Arial" w:cs="Arial"/>
          <w:i/>
          <w:color w:val="000000"/>
          <w:sz w:val="20"/>
          <w:szCs w:val="20"/>
        </w:rPr>
        <w:t>s</w:t>
      </w:r>
      <w:r w:rsidR="00C52DF5" w:rsidRPr="00413B71">
        <w:rPr>
          <w:rFonts w:ascii="Arial" w:hAnsi="Arial" w:cs="Arial"/>
          <w:i/>
          <w:color w:val="000000"/>
          <w:sz w:val="20"/>
          <w:szCs w:val="20"/>
        </w:rPr>
        <w:t xml:space="preserve">ample </w:t>
      </w:r>
      <w:r w:rsidR="00C52DF5" w:rsidRPr="00192D2C">
        <w:rPr>
          <w:rFonts w:ascii="Arial" w:hAnsi="Arial" w:cs="Arial"/>
          <w:b/>
          <w:bCs/>
          <w:i/>
          <w:color w:val="000000"/>
          <w:sz w:val="20"/>
          <w:szCs w:val="20"/>
        </w:rPr>
        <w:t>Board Resolution</w:t>
      </w:r>
      <w:r w:rsidR="00C52DF5" w:rsidRPr="00192D2C">
        <w:rPr>
          <w:rFonts w:ascii="Arial" w:hAnsi="Arial" w:cs="Arial"/>
          <w:bCs/>
          <w:i/>
          <w:color w:val="000000"/>
          <w:sz w:val="20"/>
          <w:szCs w:val="20"/>
        </w:rPr>
        <w:t xml:space="preserve"> establishing the Principal </w:t>
      </w:r>
      <w:bookmarkStart w:id="3" w:name="_Hlk147927625"/>
      <w:r w:rsidR="00C52DF5" w:rsidRPr="00192D2C">
        <w:rPr>
          <w:rFonts w:ascii="Arial" w:hAnsi="Arial" w:cs="Arial"/>
          <w:bCs/>
          <w:i/>
          <w:color w:val="000000"/>
          <w:sz w:val="20"/>
          <w:szCs w:val="20"/>
        </w:rPr>
        <w:t xml:space="preserve">Deferred Comp – SERP </w:t>
      </w:r>
      <w:bookmarkEnd w:id="3"/>
      <w:r w:rsidR="00C52DF5" w:rsidRPr="00192D2C">
        <w:rPr>
          <w:rFonts w:ascii="Arial" w:hAnsi="Arial" w:cs="Arial"/>
          <w:bCs/>
          <w:i/>
          <w:color w:val="000000"/>
          <w:sz w:val="20"/>
          <w:szCs w:val="20"/>
        </w:rPr>
        <w:t>arrangement;</w:t>
      </w:r>
      <w:r w:rsidR="00977323" w:rsidRPr="00192D2C">
        <w:rPr>
          <w:rFonts w:ascii="Arial" w:hAnsi="Arial" w:cs="Arial"/>
          <w:bCs/>
          <w:i/>
          <w:color w:val="000000"/>
          <w:sz w:val="20"/>
          <w:szCs w:val="20"/>
        </w:rPr>
        <w:t xml:space="preserve"> (2) this</w:t>
      </w:r>
      <w:r w:rsidR="00202F8D">
        <w:rPr>
          <w:rFonts w:ascii="Arial" w:hAnsi="Arial" w:cs="Arial"/>
          <w:bCs/>
          <w:i/>
          <w:color w:val="000000"/>
          <w:sz w:val="20"/>
          <w:szCs w:val="20"/>
        </w:rPr>
        <w:t xml:space="preserve"> </w:t>
      </w:r>
      <w:proofErr w:type="gramStart"/>
      <w:r w:rsidR="00202F8D">
        <w:rPr>
          <w:rFonts w:ascii="Arial" w:hAnsi="Arial" w:cs="Arial"/>
          <w:bCs/>
          <w:i/>
          <w:color w:val="000000"/>
          <w:sz w:val="20"/>
          <w:szCs w:val="20"/>
        </w:rPr>
        <w:t>sample</w:t>
      </w:r>
      <w:proofErr w:type="gramEnd"/>
      <w:r w:rsidR="00977323" w:rsidRPr="00192D2C">
        <w:rPr>
          <w:rFonts w:ascii="Arial" w:hAnsi="Arial" w:cs="Arial"/>
          <w:bCs/>
          <w:i/>
          <w:color w:val="000000"/>
          <w:sz w:val="20"/>
          <w:szCs w:val="20"/>
        </w:rPr>
        <w:t xml:space="preserve"> </w:t>
      </w:r>
      <w:r w:rsidR="00977323" w:rsidRPr="00413B71">
        <w:rPr>
          <w:rFonts w:ascii="Arial" w:hAnsi="Arial" w:cs="Arial"/>
          <w:b/>
          <w:i/>
          <w:color w:val="000000"/>
          <w:sz w:val="20"/>
          <w:szCs w:val="20"/>
        </w:rPr>
        <w:t>Deferred Comp – SERP Adoption Agreement</w:t>
      </w:r>
      <w:r w:rsidR="00977323" w:rsidRPr="00192D2C">
        <w:rPr>
          <w:rFonts w:ascii="Arial" w:hAnsi="Arial" w:cs="Arial"/>
          <w:bCs/>
          <w:i/>
          <w:color w:val="000000"/>
          <w:sz w:val="20"/>
          <w:szCs w:val="20"/>
        </w:rPr>
        <w:t>, and (3)</w:t>
      </w:r>
      <w:r w:rsidR="00F660AD" w:rsidRPr="00192D2C">
        <w:rPr>
          <w:rFonts w:ascii="Arial" w:hAnsi="Arial" w:cs="Arial"/>
          <w:bCs/>
          <w:i/>
          <w:color w:val="000000"/>
          <w:sz w:val="20"/>
          <w:szCs w:val="20"/>
        </w:rPr>
        <w:t xml:space="preserve"> a </w:t>
      </w:r>
      <w:r w:rsidR="007567C7" w:rsidRPr="00192D2C">
        <w:rPr>
          <w:rFonts w:ascii="Arial" w:hAnsi="Arial" w:cs="Arial"/>
          <w:bCs/>
          <w:i/>
          <w:color w:val="000000"/>
          <w:sz w:val="20"/>
          <w:szCs w:val="20"/>
        </w:rPr>
        <w:t>s</w:t>
      </w:r>
      <w:r w:rsidR="008F4AF3" w:rsidRPr="00192D2C">
        <w:rPr>
          <w:rFonts w:ascii="Arial" w:hAnsi="Arial" w:cs="Arial"/>
          <w:bCs/>
          <w:i/>
          <w:color w:val="000000"/>
          <w:sz w:val="20"/>
          <w:szCs w:val="20"/>
        </w:rPr>
        <w:t xml:space="preserve">ample </w:t>
      </w:r>
      <w:r w:rsidR="008F4AF3" w:rsidRPr="00413B71">
        <w:rPr>
          <w:rFonts w:ascii="Arial" w:hAnsi="Arial" w:cs="Arial"/>
          <w:b/>
          <w:i/>
          <w:color w:val="000000"/>
          <w:sz w:val="20"/>
          <w:szCs w:val="20"/>
        </w:rPr>
        <w:t>Principal Deferred Comp – SERP Agreement</w:t>
      </w:r>
      <w:r w:rsidR="008F4AF3" w:rsidRPr="00192D2C">
        <w:rPr>
          <w:rFonts w:ascii="Arial" w:hAnsi="Arial" w:cs="Arial"/>
          <w:bCs/>
          <w:i/>
          <w:color w:val="000000"/>
          <w:sz w:val="20"/>
          <w:szCs w:val="20"/>
        </w:rPr>
        <w:t xml:space="preserve">. </w:t>
      </w:r>
    </w:p>
    <w:p w14:paraId="1B6B1763" w14:textId="77777777" w:rsidR="00B81B73" w:rsidRDefault="00B81B73" w:rsidP="00EA286E">
      <w:pPr>
        <w:autoSpaceDE w:val="0"/>
        <w:autoSpaceDN w:val="0"/>
        <w:adjustRightInd w:val="0"/>
        <w:spacing w:after="240" w:line="360" w:lineRule="auto"/>
        <w:rPr>
          <w:rFonts w:ascii="Arial" w:hAnsi="Arial" w:cs="Arial"/>
          <w:bCs/>
          <w:i/>
          <w:sz w:val="20"/>
          <w:szCs w:val="20"/>
        </w:rPr>
      </w:pPr>
    </w:p>
    <w:p w14:paraId="00B51CFF" w14:textId="77777777" w:rsidR="005013B7" w:rsidRDefault="005013B7" w:rsidP="00EA286E">
      <w:pPr>
        <w:autoSpaceDE w:val="0"/>
        <w:autoSpaceDN w:val="0"/>
        <w:adjustRightInd w:val="0"/>
        <w:spacing w:after="240" w:line="360" w:lineRule="auto"/>
        <w:rPr>
          <w:rFonts w:ascii="Arial" w:hAnsi="Arial" w:cs="Arial"/>
          <w:bCs/>
          <w:i/>
          <w:sz w:val="20"/>
          <w:szCs w:val="20"/>
        </w:rPr>
      </w:pPr>
    </w:p>
    <w:p w14:paraId="5E7BBB15" w14:textId="77777777" w:rsidR="005013B7" w:rsidRDefault="005013B7" w:rsidP="00EA286E">
      <w:pPr>
        <w:autoSpaceDE w:val="0"/>
        <w:autoSpaceDN w:val="0"/>
        <w:adjustRightInd w:val="0"/>
        <w:spacing w:after="240" w:line="360" w:lineRule="auto"/>
        <w:rPr>
          <w:rFonts w:ascii="Arial" w:hAnsi="Arial" w:cs="Arial"/>
          <w:bCs/>
          <w:i/>
          <w:sz w:val="20"/>
          <w:szCs w:val="20"/>
        </w:rPr>
      </w:pPr>
    </w:p>
    <w:p w14:paraId="6EC973AE" w14:textId="77777777" w:rsidR="005013B7" w:rsidRDefault="005013B7" w:rsidP="00EA286E">
      <w:pPr>
        <w:autoSpaceDE w:val="0"/>
        <w:autoSpaceDN w:val="0"/>
        <w:adjustRightInd w:val="0"/>
        <w:spacing w:after="240" w:line="360" w:lineRule="auto"/>
        <w:rPr>
          <w:rFonts w:ascii="Arial" w:hAnsi="Arial" w:cs="Arial"/>
          <w:bCs/>
          <w:i/>
          <w:sz w:val="20"/>
          <w:szCs w:val="20"/>
        </w:rPr>
      </w:pPr>
    </w:p>
    <w:p w14:paraId="239EA100" w14:textId="77777777" w:rsidR="005013B7" w:rsidRDefault="005013B7" w:rsidP="00EA286E">
      <w:pPr>
        <w:autoSpaceDE w:val="0"/>
        <w:autoSpaceDN w:val="0"/>
        <w:adjustRightInd w:val="0"/>
        <w:spacing w:after="240" w:line="360" w:lineRule="auto"/>
        <w:rPr>
          <w:rFonts w:ascii="Arial" w:hAnsi="Arial" w:cs="Arial"/>
          <w:bCs/>
          <w:i/>
          <w:sz w:val="20"/>
          <w:szCs w:val="20"/>
        </w:rPr>
      </w:pPr>
    </w:p>
    <w:p w14:paraId="1BBA9744" w14:textId="77777777" w:rsidR="005013B7" w:rsidRDefault="005013B7" w:rsidP="00EA286E">
      <w:pPr>
        <w:autoSpaceDE w:val="0"/>
        <w:autoSpaceDN w:val="0"/>
        <w:adjustRightInd w:val="0"/>
        <w:spacing w:after="240" w:line="360" w:lineRule="auto"/>
        <w:rPr>
          <w:rFonts w:ascii="Arial" w:hAnsi="Arial" w:cs="Arial"/>
          <w:bCs/>
          <w:i/>
          <w:sz w:val="20"/>
          <w:szCs w:val="20"/>
        </w:rPr>
      </w:pPr>
    </w:p>
    <w:p w14:paraId="7A23C6FD" w14:textId="77777777" w:rsidR="005013B7" w:rsidRDefault="005013B7" w:rsidP="00EA286E">
      <w:pPr>
        <w:autoSpaceDE w:val="0"/>
        <w:autoSpaceDN w:val="0"/>
        <w:adjustRightInd w:val="0"/>
        <w:spacing w:after="240" w:line="360" w:lineRule="auto"/>
        <w:rPr>
          <w:rFonts w:ascii="Arial" w:hAnsi="Arial" w:cs="Arial"/>
          <w:bCs/>
          <w:i/>
          <w:sz w:val="20"/>
          <w:szCs w:val="20"/>
        </w:rPr>
      </w:pPr>
    </w:p>
    <w:p w14:paraId="3A7E1645" w14:textId="77777777" w:rsidR="005013B7" w:rsidRDefault="005013B7" w:rsidP="00EA286E">
      <w:pPr>
        <w:autoSpaceDE w:val="0"/>
        <w:autoSpaceDN w:val="0"/>
        <w:adjustRightInd w:val="0"/>
        <w:spacing w:after="240" w:line="360" w:lineRule="auto"/>
        <w:rPr>
          <w:rFonts w:ascii="Arial" w:hAnsi="Arial" w:cs="Arial"/>
          <w:bCs/>
          <w:i/>
          <w:sz w:val="20"/>
          <w:szCs w:val="20"/>
        </w:rPr>
      </w:pPr>
    </w:p>
    <w:p w14:paraId="480ADD9F" w14:textId="77777777" w:rsidR="005013B7" w:rsidRPr="00B1101C" w:rsidRDefault="005013B7" w:rsidP="00EA286E">
      <w:pPr>
        <w:autoSpaceDE w:val="0"/>
        <w:autoSpaceDN w:val="0"/>
        <w:adjustRightInd w:val="0"/>
        <w:spacing w:after="240" w:line="360" w:lineRule="auto"/>
        <w:rPr>
          <w:rFonts w:ascii="Arial" w:hAnsi="Arial" w:cs="Arial"/>
          <w:bCs/>
          <w:i/>
          <w:sz w:val="20"/>
          <w:szCs w:val="20"/>
        </w:rPr>
      </w:pPr>
    </w:p>
    <w:p w14:paraId="3736D6C1" w14:textId="47E73BAB" w:rsidR="00806227" w:rsidRPr="000C747D" w:rsidRDefault="00806227" w:rsidP="00EA286E">
      <w:pPr>
        <w:autoSpaceDE w:val="0"/>
        <w:autoSpaceDN w:val="0"/>
        <w:adjustRightInd w:val="0"/>
        <w:spacing w:after="240" w:line="360" w:lineRule="auto"/>
        <w:ind w:right="-180"/>
        <w:rPr>
          <w:rFonts w:ascii="Arial" w:hAnsi="Arial" w:cs="Arial"/>
          <w:sz w:val="20"/>
          <w:szCs w:val="20"/>
          <w:vertAlign w:val="superscript"/>
        </w:rPr>
      </w:pPr>
      <w:r w:rsidRPr="000C747D">
        <w:rPr>
          <w:rFonts w:ascii="Arial" w:hAnsi="Arial" w:cs="Arial"/>
          <w:bCs/>
          <w:sz w:val="20"/>
          <w:szCs w:val="20"/>
        </w:rPr>
        <w:t>Principal Life Insurance Company, Des Moines, Iowa 50392</w:t>
      </w:r>
      <w:r w:rsidR="00EA286E" w:rsidRPr="000C747D">
        <w:rPr>
          <w:rFonts w:ascii="Arial" w:hAnsi="Arial" w:cs="Arial"/>
          <w:bCs/>
          <w:sz w:val="20"/>
          <w:szCs w:val="20"/>
        </w:rPr>
        <w:br/>
      </w:r>
      <w:r w:rsidRPr="000C747D">
        <w:rPr>
          <w:rFonts w:ascii="Arial" w:hAnsi="Arial" w:cs="Arial"/>
          <w:sz w:val="20"/>
          <w:szCs w:val="20"/>
        </w:rPr>
        <w:t>A member of the Principal Financial Group</w:t>
      </w:r>
      <w:r w:rsidRPr="000C747D">
        <w:rPr>
          <w:rFonts w:ascii="Arial" w:hAnsi="Arial" w:cs="Arial"/>
          <w:sz w:val="20"/>
          <w:szCs w:val="20"/>
          <w:vertAlign w:val="superscript"/>
        </w:rPr>
        <w:t>®</w:t>
      </w:r>
    </w:p>
    <w:p w14:paraId="617631FF" w14:textId="77777777" w:rsidR="00EA286E" w:rsidRDefault="00EA286E" w:rsidP="00F56567">
      <w:pPr>
        <w:autoSpaceDE w:val="0"/>
        <w:autoSpaceDN w:val="0"/>
        <w:adjustRightInd w:val="0"/>
        <w:jc w:val="center"/>
        <w:rPr>
          <w:rFonts w:ascii="Arial" w:hAnsi="Arial" w:cs="Arial"/>
          <w:sz w:val="20"/>
          <w:szCs w:val="20"/>
        </w:rPr>
        <w:sectPr w:rsidR="00EA286E" w:rsidSect="002444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93" w:gutter="0"/>
          <w:pgNumType w:start="1"/>
          <w:cols w:space="720"/>
          <w:titlePg/>
          <w:docGrid w:linePitch="360"/>
        </w:sectPr>
      </w:pPr>
    </w:p>
    <w:p w14:paraId="7E4ADE67" w14:textId="6B257D3A" w:rsidR="00F003B5" w:rsidRPr="007C34BA" w:rsidRDefault="00F003B5" w:rsidP="00F003B5">
      <w:pPr>
        <w:adjustRightInd w:val="0"/>
        <w:rPr>
          <w:rFonts w:ascii="Arial" w:hAnsi="Arial" w:cs="Arial"/>
          <w:i/>
          <w:iCs/>
          <w:sz w:val="20"/>
          <w:szCs w:val="20"/>
        </w:rPr>
      </w:pPr>
      <w:r w:rsidRPr="007C34BA">
        <w:rPr>
          <w:rFonts w:ascii="Arial" w:hAnsi="Arial" w:cs="Arial"/>
          <w:i/>
          <w:iCs/>
          <w:sz w:val="20"/>
          <w:szCs w:val="20"/>
        </w:rPr>
        <w:lastRenderedPageBreak/>
        <w:t xml:space="preserve">Sample document only – clients must consult legal </w:t>
      </w:r>
      <w:r w:rsidR="005476B4" w:rsidRPr="007C34BA">
        <w:rPr>
          <w:rFonts w:ascii="Arial" w:hAnsi="Arial" w:cs="Arial"/>
          <w:i/>
          <w:iCs/>
          <w:sz w:val="20"/>
          <w:szCs w:val="20"/>
        </w:rPr>
        <w:t>counsel.</w:t>
      </w:r>
    </w:p>
    <w:p w14:paraId="60ACCC0D" w14:textId="77777777" w:rsidR="00424993" w:rsidRDefault="00424993" w:rsidP="00EA286E">
      <w:pPr>
        <w:adjustRightInd w:val="0"/>
        <w:rPr>
          <w:rFonts w:ascii="Arial" w:hAnsi="Arial" w:cs="Arial"/>
          <w:b/>
          <w:bCs/>
          <w:sz w:val="28"/>
          <w:szCs w:val="28"/>
        </w:rPr>
      </w:pPr>
    </w:p>
    <w:p w14:paraId="7FAB8578" w14:textId="77777777" w:rsidR="00424993" w:rsidRDefault="00424993" w:rsidP="00EA286E">
      <w:pPr>
        <w:adjustRightInd w:val="0"/>
        <w:rPr>
          <w:rFonts w:ascii="Arial" w:hAnsi="Arial" w:cs="Arial"/>
          <w:b/>
          <w:bCs/>
          <w:sz w:val="28"/>
          <w:szCs w:val="28"/>
        </w:rPr>
      </w:pPr>
    </w:p>
    <w:p w14:paraId="6468B357" w14:textId="2D3464E0" w:rsidR="00EA286E" w:rsidRPr="00632CA4" w:rsidRDefault="00EA286E" w:rsidP="00413B71">
      <w:pPr>
        <w:adjustRightInd w:val="0"/>
        <w:jc w:val="center"/>
        <w:rPr>
          <w:rFonts w:ascii="Arial" w:hAnsi="Arial" w:cs="Arial"/>
          <w:b/>
          <w:bCs/>
          <w:sz w:val="28"/>
          <w:szCs w:val="28"/>
        </w:rPr>
      </w:pPr>
      <w:r w:rsidRPr="00632CA4">
        <w:rPr>
          <w:rFonts w:ascii="Arial" w:hAnsi="Arial" w:cs="Arial"/>
          <w:b/>
          <w:bCs/>
          <w:sz w:val="28"/>
          <w:szCs w:val="28"/>
        </w:rPr>
        <w:t>Principal</w:t>
      </w:r>
      <w:r w:rsidRPr="00632CA4">
        <w:rPr>
          <w:rFonts w:ascii="Arial" w:hAnsi="Arial" w:cs="Arial"/>
          <w:b/>
          <w:bCs/>
          <w:sz w:val="28"/>
          <w:szCs w:val="28"/>
          <w:vertAlign w:val="superscript"/>
        </w:rPr>
        <w:t>®</w:t>
      </w:r>
      <w:r w:rsidRPr="00632CA4">
        <w:rPr>
          <w:rFonts w:ascii="Arial" w:hAnsi="Arial" w:cs="Arial"/>
          <w:b/>
          <w:bCs/>
          <w:sz w:val="28"/>
          <w:szCs w:val="28"/>
        </w:rPr>
        <w:t xml:space="preserve"> </w:t>
      </w:r>
      <w:r>
        <w:rPr>
          <w:rFonts w:ascii="Arial" w:hAnsi="Arial" w:cs="Arial"/>
          <w:b/>
          <w:bCs/>
          <w:sz w:val="28"/>
          <w:szCs w:val="28"/>
        </w:rPr>
        <w:t>Deferred Comp – SERP Adoption Agreement</w:t>
      </w:r>
    </w:p>
    <w:p w14:paraId="1FB5080B" w14:textId="77777777" w:rsidR="00EA286E" w:rsidRDefault="00EA286E" w:rsidP="00EA286E">
      <w:pPr>
        <w:rPr>
          <w:rFonts w:ascii="Arial" w:hAnsi="Arial" w:cs="Arial"/>
          <w:i/>
          <w:sz w:val="20"/>
        </w:rPr>
      </w:pPr>
    </w:p>
    <w:p w14:paraId="7F025600" w14:textId="77777777" w:rsidR="00EA286E" w:rsidRPr="008B0511" w:rsidRDefault="00EA286E" w:rsidP="00EA286E">
      <w:pPr>
        <w:rPr>
          <w:rFonts w:ascii="Arial" w:hAnsi="Arial" w:cs="Arial"/>
          <w:b/>
          <w:sz w:val="22"/>
        </w:rPr>
      </w:pPr>
    </w:p>
    <w:p w14:paraId="740D1508" w14:textId="3985EFB9" w:rsidR="00806227" w:rsidRPr="00B1101C" w:rsidRDefault="00EA286E" w:rsidP="00EA286E">
      <w:pPr>
        <w:adjustRightInd w:val="0"/>
        <w:spacing w:after="240" w:line="360" w:lineRule="auto"/>
        <w:rPr>
          <w:rFonts w:ascii="Arial" w:hAnsi="Arial" w:cs="Arial"/>
          <w:sz w:val="20"/>
          <w:szCs w:val="20"/>
        </w:rPr>
      </w:pPr>
      <w:r>
        <w:rPr>
          <w:rFonts w:ascii="Arial" w:hAnsi="Arial" w:cs="Arial"/>
          <w:sz w:val="20"/>
          <w:szCs w:val="20"/>
        </w:rPr>
        <w:t>This Agreement</w:t>
      </w:r>
      <w:r w:rsidR="00806227" w:rsidRPr="00B1101C">
        <w:rPr>
          <w:rFonts w:ascii="Arial" w:hAnsi="Arial" w:cs="Arial"/>
          <w:sz w:val="20"/>
          <w:szCs w:val="20"/>
        </w:rPr>
        <w:t xml:space="preserve"> is the adoption by </w:t>
      </w:r>
      <w:r w:rsidR="00806227" w:rsidRPr="00B1101C">
        <w:rPr>
          <w:rFonts w:ascii="Arial" w:hAnsi="Arial" w:cs="Arial"/>
          <w:b/>
          <w:sz w:val="20"/>
          <w:szCs w:val="20"/>
        </w:rPr>
        <w:t>_______________________________</w:t>
      </w:r>
      <w:r w:rsidR="00806227" w:rsidRPr="00B1101C">
        <w:rPr>
          <w:rFonts w:ascii="Arial" w:hAnsi="Arial" w:cs="Arial"/>
          <w:sz w:val="20"/>
          <w:szCs w:val="20"/>
        </w:rPr>
        <w:t xml:space="preserve"> (the “Employer”) of the SERP (selective executive retirement plan) ("Plan").</w:t>
      </w:r>
    </w:p>
    <w:p w14:paraId="79AC6948" w14:textId="3C8B3BAA" w:rsidR="00806227" w:rsidRPr="00B1101C" w:rsidRDefault="00EA286E" w:rsidP="00EA286E">
      <w:pPr>
        <w:autoSpaceDE w:val="0"/>
        <w:autoSpaceDN w:val="0"/>
        <w:adjustRightInd w:val="0"/>
        <w:spacing w:after="240" w:line="360" w:lineRule="auto"/>
        <w:rPr>
          <w:rFonts w:ascii="Arial" w:hAnsi="Arial" w:cs="Arial"/>
          <w:b/>
          <w:bCs/>
          <w:sz w:val="20"/>
          <w:szCs w:val="20"/>
        </w:rPr>
      </w:pPr>
      <w:proofErr w:type="spellStart"/>
      <w:r>
        <w:rPr>
          <w:rFonts w:ascii="Arial" w:hAnsi="Arial" w:cs="Arial"/>
          <w:b/>
          <w:bCs/>
          <w:sz w:val="20"/>
          <w:szCs w:val="20"/>
        </w:rPr>
        <w:t>Witnesseth</w:t>
      </w:r>
      <w:proofErr w:type="spellEnd"/>
      <w:r>
        <w:rPr>
          <w:rFonts w:ascii="Arial" w:hAnsi="Arial" w:cs="Arial"/>
          <w:b/>
          <w:bCs/>
          <w:sz w:val="20"/>
          <w:szCs w:val="20"/>
        </w:rPr>
        <w:t>:</w:t>
      </w:r>
    </w:p>
    <w:p w14:paraId="22F4D5BA" w14:textId="6447F2E3" w:rsidR="00806227" w:rsidRPr="00B1101C" w:rsidRDefault="00EA286E" w:rsidP="00EA286E">
      <w:pPr>
        <w:autoSpaceDE w:val="0"/>
        <w:autoSpaceDN w:val="0"/>
        <w:adjustRightInd w:val="0"/>
        <w:spacing w:after="240" w:line="360" w:lineRule="auto"/>
        <w:rPr>
          <w:rFonts w:ascii="Arial" w:hAnsi="Arial" w:cs="Arial"/>
          <w:sz w:val="20"/>
          <w:szCs w:val="20"/>
        </w:rPr>
      </w:pPr>
      <w:proofErr w:type="gramStart"/>
      <w:r w:rsidRPr="00EA286E">
        <w:rPr>
          <w:rFonts w:ascii="Arial" w:hAnsi="Arial" w:cs="Arial"/>
          <w:b/>
          <w:bCs/>
          <w:sz w:val="20"/>
          <w:szCs w:val="20"/>
        </w:rPr>
        <w:t>Whereas,</w:t>
      </w:r>
      <w:proofErr w:type="gramEnd"/>
      <w:r w:rsidR="00806227" w:rsidRPr="00B1101C">
        <w:rPr>
          <w:rFonts w:ascii="Arial" w:hAnsi="Arial" w:cs="Arial"/>
          <w:sz w:val="20"/>
          <w:szCs w:val="20"/>
        </w:rPr>
        <w:t xml:space="preserve"> the Employer desires to adopt the Plan as an unfunded, nonqualified deferred compensation plan for members of a select group of management or highly compensated employees under Sections 201(2), 301(a)(3) and 401(a)(l) of the Employee Retirement Income Security Act of 1974 (“ERISA”) or independent contractors; and</w:t>
      </w:r>
    </w:p>
    <w:p w14:paraId="1EFA4C70" w14:textId="39582541" w:rsidR="00806227" w:rsidRPr="00B1101C" w:rsidRDefault="00EA286E" w:rsidP="00EA286E">
      <w:pPr>
        <w:autoSpaceDE w:val="0"/>
        <w:autoSpaceDN w:val="0"/>
        <w:adjustRightInd w:val="0"/>
        <w:spacing w:after="240" w:line="360" w:lineRule="auto"/>
        <w:rPr>
          <w:rFonts w:ascii="Arial" w:hAnsi="Arial" w:cs="Arial"/>
          <w:sz w:val="20"/>
          <w:szCs w:val="20"/>
        </w:rPr>
      </w:pPr>
      <w:proofErr w:type="gramStart"/>
      <w:r w:rsidRPr="00EA286E">
        <w:rPr>
          <w:rFonts w:ascii="Arial" w:hAnsi="Arial" w:cs="Arial"/>
          <w:b/>
          <w:bCs/>
          <w:sz w:val="20"/>
          <w:szCs w:val="20"/>
        </w:rPr>
        <w:t>Whereas,</w:t>
      </w:r>
      <w:proofErr w:type="gramEnd"/>
      <w:r w:rsidR="00806227" w:rsidRPr="00B1101C">
        <w:rPr>
          <w:rFonts w:ascii="Arial" w:hAnsi="Arial" w:cs="Arial"/>
          <w:sz w:val="20"/>
          <w:szCs w:val="20"/>
        </w:rPr>
        <w:t xml:space="preserve"> the provisions of the Plan are intended to comply with the requirements of Section 409A of the </w:t>
      </w:r>
      <w:r w:rsidR="00EE7484">
        <w:rPr>
          <w:rFonts w:ascii="Arial" w:hAnsi="Arial" w:cs="Arial"/>
          <w:sz w:val="20"/>
          <w:szCs w:val="20"/>
        </w:rPr>
        <w:t xml:space="preserve">Internal Revenue </w:t>
      </w:r>
      <w:r w:rsidR="00806227" w:rsidRPr="00B1101C">
        <w:rPr>
          <w:rFonts w:ascii="Arial" w:hAnsi="Arial" w:cs="Arial"/>
          <w:sz w:val="20"/>
          <w:szCs w:val="20"/>
        </w:rPr>
        <w:t>Code and the regulations thereunder</w:t>
      </w:r>
      <w:r w:rsidR="00922B1A">
        <w:rPr>
          <w:rFonts w:ascii="Arial" w:hAnsi="Arial" w:cs="Arial"/>
          <w:sz w:val="20"/>
          <w:szCs w:val="20"/>
        </w:rPr>
        <w:t>,</w:t>
      </w:r>
      <w:r w:rsidR="00806227" w:rsidRPr="00B1101C">
        <w:rPr>
          <w:rFonts w:ascii="Arial" w:hAnsi="Arial" w:cs="Arial"/>
          <w:sz w:val="20"/>
          <w:szCs w:val="20"/>
        </w:rPr>
        <w:t xml:space="preserve"> and shall apply to amounts subject to Section 409A; and</w:t>
      </w:r>
    </w:p>
    <w:p w14:paraId="261AB1B3" w14:textId="11F15B37" w:rsidR="00806227" w:rsidRPr="00B1101C" w:rsidRDefault="00EA286E" w:rsidP="00EA286E">
      <w:pPr>
        <w:autoSpaceDE w:val="0"/>
        <w:autoSpaceDN w:val="0"/>
        <w:adjustRightInd w:val="0"/>
        <w:spacing w:after="240" w:line="360" w:lineRule="auto"/>
        <w:rPr>
          <w:rFonts w:ascii="Arial" w:hAnsi="Arial" w:cs="Arial"/>
          <w:sz w:val="20"/>
          <w:szCs w:val="20"/>
        </w:rPr>
      </w:pPr>
      <w:r w:rsidRPr="00EA286E">
        <w:rPr>
          <w:rFonts w:ascii="Arial" w:hAnsi="Arial" w:cs="Arial"/>
          <w:b/>
          <w:bCs/>
          <w:sz w:val="20"/>
          <w:szCs w:val="20"/>
        </w:rPr>
        <w:t>Whereas,</w:t>
      </w:r>
      <w:r w:rsidR="00806227" w:rsidRPr="00B1101C">
        <w:rPr>
          <w:rFonts w:ascii="Arial" w:hAnsi="Arial" w:cs="Arial"/>
          <w:sz w:val="20"/>
          <w:szCs w:val="20"/>
        </w:rPr>
        <w:t xml:space="preserve"> the Employer has been advised by Principal Life Insurance Company (the Recordkeeper) to obtain legal and tax advice from its professional advisors before adopting the Plan,</w:t>
      </w:r>
    </w:p>
    <w:p w14:paraId="06BF707F" w14:textId="3EB11038" w:rsidR="00806227" w:rsidRDefault="00EA286E" w:rsidP="00EA286E">
      <w:pPr>
        <w:autoSpaceDE w:val="0"/>
        <w:autoSpaceDN w:val="0"/>
        <w:adjustRightInd w:val="0"/>
        <w:spacing w:after="240" w:line="360" w:lineRule="auto"/>
        <w:rPr>
          <w:rFonts w:ascii="Arial" w:hAnsi="Arial" w:cs="Arial"/>
          <w:sz w:val="20"/>
          <w:szCs w:val="20"/>
        </w:rPr>
      </w:pPr>
      <w:r w:rsidRPr="00EA286E">
        <w:rPr>
          <w:rFonts w:ascii="Arial" w:hAnsi="Arial" w:cs="Arial"/>
          <w:b/>
          <w:bCs/>
          <w:sz w:val="20"/>
          <w:szCs w:val="20"/>
        </w:rPr>
        <w:t>Now, therefore,</w:t>
      </w:r>
      <w:r w:rsidR="00806227" w:rsidRPr="00B1101C">
        <w:rPr>
          <w:rFonts w:ascii="Arial" w:hAnsi="Arial" w:cs="Arial"/>
          <w:sz w:val="20"/>
          <w:szCs w:val="20"/>
        </w:rPr>
        <w:t xml:space="preserve"> the Employer hereby adopts the Plan in accordance with the terms and conditions set forth in this Adoption Agreement:</w:t>
      </w:r>
    </w:p>
    <w:p w14:paraId="01EF769D" w14:textId="70199B77" w:rsidR="00806227" w:rsidRPr="00B1101C" w:rsidRDefault="00EA286E" w:rsidP="00EA286E">
      <w:pPr>
        <w:autoSpaceDE w:val="0"/>
        <w:autoSpaceDN w:val="0"/>
        <w:adjustRightInd w:val="0"/>
        <w:spacing w:after="240" w:line="360" w:lineRule="auto"/>
        <w:rPr>
          <w:rFonts w:ascii="Arial" w:hAnsi="Arial" w:cs="Arial"/>
          <w:sz w:val="20"/>
          <w:szCs w:val="20"/>
        </w:rPr>
      </w:pPr>
      <w:r>
        <w:rPr>
          <w:rFonts w:ascii="Arial" w:hAnsi="Arial" w:cs="Arial"/>
          <w:b/>
          <w:bCs/>
          <w:sz w:val="20"/>
          <w:szCs w:val="20"/>
        </w:rPr>
        <w:t>Article I</w:t>
      </w:r>
    </w:p>
    <w:p w14:paraId="2E8BE7D9" w14:textId="3BDB9F7B" w:rsidR="00806227" w:rsidRPr="00B1101C" w:rsidRDefault="00806227" w:rsidP="00EA286E">
      <w:pPr>
        <w:autoSpaceDE w:val="0"/>
        <w:autoSpaceDN w:val="0"/>
        <w:adjustRightInd w:val="0"/>
        <w:spacing w:after="240" w:line="360" w:lineRule="auto"/>
        <w:jc w:val="both"/>
        <w:rPr>
          <w:rFonts w:ascii="Arial" w:hAnsi="Arial" w:cs="Arial"/>
          <w:sz w:val="20"/>
          <w:szCs w:val="20"/>
        </w:rPr>
      </w:pPr>
      <w:r w:rsidRPr="00B1101C">
        <w:rPr>
          <w:rFonts w:ascii="Arial" w:hAnsi="Arial" w:cs="Arial"/>
          <w:sz w:val="20"/>
          <w:szCs w:val="20"/>
        </w:rPr>
        <w:t xml:space="preserve">Terms used in this Adoption Agreement shall have the same meaning as in the </w:t>
      </w:r>
      <w:proofErr w:type="gramStart"/>
      <w:r w:rsidRPr="00B1101C">
        <w:rPr>
          <w:rFonts w:ascii="Arial" w:hAnsi="Arial" w:cs="Arial"/>
          <w:sz w:val="20"/>
          <w:szCs w:val="20"/>
        </w:rPr>
        <w:t>Plan, unless</w:t>
      </w:r>
      <w:proofErr w:type="gramEnd"/>
      <w:r w:rsidRPr="00B1101C">
        <w:rPr>
          <w:rFonts w:ascii="Arial" w:hAnsi="Arial" w:cs="Arial"/>
          <w:sz w:val="20"/>
          <w:szCs w:val="20"/>
        </w:rPr>
        <w:t xml:space="preserve"> some other meaning is expressly herein set forth. The Employer hereby represents and warrants that the Plan has been adopted by the Employer upon proper authorization and the Employer hereby elects to adopt the Plan for the benefit of its Participants as referred to in the Plan. By the execution of this Adoption Agreement, the Employer hereby agrees to be bound by the terms of the Plan.</w:t>
      </w:r>
    </w:p>
    <w:p w14:paraId="611C49A5" w14:textId="3B5191F0" w:rsidR="00806227" w:rsidRPr="00B1101C" w:rsidRDefault="00EA286E" w:rsidP="00EA286E">
      <w:pPr>
        <w:autoSpaceDE w:val="0"/>
        <w:autoSpaceDN w:val="0"/>
        <w:adjustRightInd w:val="0"/>
        <w:spacing w:after="240" w:line="360" w:lineRule="auto"/>
        <w:rPr>
          <w:rFonts w:ascii="Arial" w:hAnsi="Arial" w:cs="Arial"/>
          <w:b/>
          <w:bCs/>
          <w:sz w:val="20"/>
          <w:szCs w:val="20"/>
        </w:rPr>
      </w:pPr>
      <w:r>
        <w:rPr>
          <w:rFonts w:ascii="Arial" w:hAnsi="Arial" w:cs="Arial"/>
          <w:b/>
          <w:bCs/>
          <w:sz w:val="20"/>
          <w:szCs w:val="20"/>
        </w:rPr>
        <w:t>Article II</w:t>
      </w:r>
    </w:p>
    <w:p w14:paraId="46E36F25" w14:textId="1FB32921" w:rsidR="00806227" w:rsidRPr="00EA286E" w:rsidRDefault="00806227" w:rsidP="00EA286E">
      <w:pPr>
        <w:numPr>
          <w:ilvl w:val="1"/>
          <w:numId w:val="4"/>
        </w:numPr>
        <w:tabs>
          <w:tab w:val="num" w:pos="360"/>
        </w:tabs>
        <w:autoSpaceDE w:val="0"/>
        <w:autoSpaceDN w:val="0"/>
        <w:adjustRightInd w:val="0"/>
        <w:spacing w:after="240" w:line="360" w:lineRule="auto"/>
        <w:rPr>
          <w:rFonts w:ascii="Arial" w:hAnsi="Arial" w:cs="Arial"/>
          <w:sz w:val="20"/>
          <w:szCs w:val="20"/>
        </w:rPr>
      </w:pPr>
      <w:r w:rsidRPr="00EA286E">
        <w:rPr>
          <w:rFonts w:ascii="Arial" w:hAnsi="Arial" w:cs="Arial"/>
          <w:b/>
          <w:bCs/>
          <w:sz w:val="20"/>
          <w:szCs w:val="20"/>
        </w:rPr>
        <w:t xml:space="preserve">Effective </w:t>
      </w:r>
      <w:r w:rsidR="000C747D">
        <w:rPr>
          <w:rFonts w:ascii="Arial" w:hAnsi="Arial" w:cs="Arial"/>
          <w:b/>
          <w:bCs/>
          <w:sz w:val="20"/>
          <w:szCs w:val="20"/>
        </w:rPr>
        <w:t>d</w:t>
      </w:r>
      <w:r w:rsidRPr="00EA286E">
        <w:rPr>
          <w:rFonts w:ascii="Arial" w:hAnsi="Arial" w:cs="Arial"/>
          <w:b/>
          <w:bCs/>
          <w:sz w:val="20"/>
          <w:szCs w:val="20"/>
        </w:rPr>
        <w:t>ate</w:t>
      </w:r>
      <w:r w:rsidR="00EA286E" w:rsidRPr="00EA286E">
        <w:rPr>
          <w:rFonts w:ascii="Arial" w:hAnsi="Arial" w:cs="Arial"/>
          <w:b/>
          <w:bCs/>
          <w:sz w:val="20"/>
          <w:szCs w:val="20"/>
        </w:rPr>
        <w:t>.</w:t>
      </w:r>
      <w:r w:rsidR="00EA286E">
        <w:rPr>
          <w:rFonts w:ascii="Arial" w:hAnsi="Arial" w:cs="Arial"/>
          <w:b/>
          <w:bCs/>
          <w:sz w:val="20"/>
          <w:szCs w:val="20"/>
        </w:rPr>
        <w:t xml:space="preserve"> </w:t>
      </w:r>
      <w:r w:rsidRPr="00EA286E">
        <w:rPr>
          <w:rFonts w:ascii="Arial" w:hAnsi="Arial" w:cs="Arial"/>
          <w:sz w:val="20"/>
          <w:szCs w:val="20"/>
        </w:rPr>
        <w:t xml:space="preserve">This is a newly established Plan, and the Effective Date of the Plan </w:t>
      </w:r>
      <w:r w:rsidR="00EA286E">
        <w:rPr>
          <w:rFonts w:ascii="Arial" w:hAnsi="Arial" w:cs="Arial"/>
          <w:sz w:val="20"/>
          <w:szCs w:val="20"/>
        </w:rPr>
        <w:br/>
      </w:r>
      <w:r w:rsidRPr="00EA286E">
        <w:rPr>
          <w:rFonts w:ascii="Arial" w:hAnsi="Arial" w:cs="Arial"/>
          <w:sz w:val="20"/>
          <w:szCs w:val="20"/>
        </w:rPr>
        <w:t>is ____________</w:t>
      </w:r>
      <w:r w:rsidR="008E1F55" w:rsidRPr="00EA286E">
        <w:rPr>
          <w:rFonts w:ascii="Arial" w:hAnsi="Arial" w:cs="Arial"/>
          <w:sz w:val="20"/>
          <w:szCs w:val="20"/>
        </w:rPr>
        <w:t>___</w:t>
      </w:r>
      <w:r w:rsidR="00CC7CDC" w:rsidRPr="00EA286E">
        <w:rPr>
          <w:rFonts w:ascii="Arial" w:hAnsi="Arial" w:cs="Arial"/>
          <w:sz w:val="20"/>
          <w:szCs w:val="20"/>
        </w:rPr>
        <w:t>____</w:t>
      </w:r>
      <w:r w:rsidRPr="00EA286E">
        <w:rPr>
          <w:rFonts w:ascii="Arial" w:hAnsi="Arial" w:cs="Arial"/>
          <w:sz w:val="20"/>
          <w:szCs w:val="20"/>
        </w:rPr>
        <w:t>__.</w:t>
      </w:r>
    </w:p>
    <w:p w14:paraId="48F13812" w14:textId="4E0EBB78" w:rsidR="00806227" w:rsidRPr="000C747D" w:rsidRDefault="00806227" w:rsidP="00BB271E">
      <w:pPr>
        <w:numPr>
          <w:ilvl w:val="1"/>
          <w:numId w:val="4"/>
        </w:numPr>
        <w:tabs>
          <w:tab w:val="num" w:pos="360"/>
        </w:tabs>
        <w:autoSpaceDE w:val="0"/>
        <w:autoSpaceDN w:val="0"/>
        <w:adjustRightInd w:val="0"/>
        <w:spacing w:after="240" w:line="360" w:lineRule="auto"/>
        <w:rPr>
          <w:rFonts w:ascii="Arial" w:hAnsi="Arial" w:cs="Arial"/>
          <w:sz w:val="20"/>
          <w:szCs w:val="20"/>
        </w:rPr>
      </w:pPr>
      <w:r w:rsidRPr="000C747D">
        <w:rPr>
          <w:rFonts w:ascii="Arial" w:hAnsi="Arial" w:cs="Arial"/>
          <w:b/>
          <w:bCs/>
          <w:sz w:val="20"/>
          <w:szCs w:val="20"/>
        </w:rPr>
        <w:t>Plan</w:t>
      </w:r>
      <w:r w:rsidR="000C747D" w:rsidRPr="000C747D">
        <w:rPr>
          <w:rFonts w:ascii="Arial" w:hAnsi="Arial" w:cs="Arial"/>
          <w:b/>
          <w:bCs/>
          <w:sz w:val="20"/>
          <w:szCs w:val="20"/>
        </w:rPr>
        <w:t>.</w:t>
      </w:r>
      <w:r w:rsidRPr="000C747D">
        <w:rPr>
          <w:rFonts w:ascii="Arial" w:hAnsi="Arial" w:cs="Arial"/>
          <w:b/>
          <w:bCs/>
          <w:sz w:val="20"/>
          <w:szCs w:val="20"/>
        </w:rPr>
        <w:t xml:space="preserve"> </w:t>
      </w:r>
      <w:r w:rsidRPr="000C747D">
        <w:rPr>
          <w:rFonts w:ascii="Arial" w:hAnsi="Arial" w:cs="Arial"/>
          <w:sz w:val="20"/>
          <w:szCs w:val="20"/>
        </w:rPr>
        <w:t>The name of the Plan is</w:t>
      </w:r>
      <w:r w:rsidR="00BB271E">
        <w:rPr>
          <w:rFonts w:ascii="Arial" w:hAnsi="Arial" w:cs="Arial"/>
          <w:sz w:val="20"/>
          <w:szCs w:val="20"/>
        </w:rPr>
        <w:br/>
      </w:r>
      <w:r w:rsidRPr="000C747D">
        <w:rPr>
          <w:rFonts w:ascii="Arial" w:hAnsi="Arial" w:cs="Arial"/>
          <w:sz w:val="20"/>
          <w:szCs w:val="20"/>
        </w:rPr>
        <w:t xml:space="preserve">The [Employer] Nonqualified Deferred Comp </w:t>
      </w:r>
      <w:r w:rsidR="00550EB9">
        <w:rPr>
          <w:rFonts w:ascii="Arial" w:hAnsi="Arial" w:cs="Arial"/>
          <w:sz w:val="20"/>
          <w:szCs w:val="20"/>
        </w:rPr>
        <w:t xml:space="preserve">– SERP </w:t>
      </w:r>
      <w:r w:rsidRPr="000C747D">
        <w:rPr>
          <w:rFonts w:ascii="Arial" w:hAnsi="Arial" w:cs="Arial"/>
          <w:sz w:val="20"/>
          <w:szCs w:val="20"/>
        </w:rPr>
        <w:t>Plan</w:t>
      </w:r>
      <w:r w:rsidR="00B1101C" w:rsidRPr="000C747D">
        <w:rPr>
          <w:rFonts w:ascii="Arial" w:hAnsi="Arial" w:cs="Arial"/>
          <w:sz w:val="20"/>
          <w:szCs w:val="20"/>
        </w:rPr>
        <w:t xml:space="preserve"> </w:t>
      </w:r>
      <w:r w:rsidR="00BC62E9" w:rsidRPr="000C747D">
        <w:rPr>
          <w:rFonts w:ascii="Arial" w:hAnsi="Arial" w:cs="Arial"/>
          <w:sz w:val="20"/>
          <w:szCs w:val="20"/>
        </w:rPr>
        <w:t>(</w:t>
      </w:r>
      <w:r w:rsidRPr="000C747D">
        <w:rPr>
          <w:rFonts w:ascii="Arial" w:hAnsi="Arial" w:cs="Arial"/>
          <w:sz w:val="20"/>
          <w:szCs w:val="20"/>
        </w:rPr>
        <w:t>“SERP”)</w:t>
      </w:r>
      <w:r w:rsidR="00CF10A4" w:rsidRPr="000C747D">
        <w:rPr>
          <w:rFonts w:ascii="Arial" w:hAnsi="Arial" w:cs="Arial"/>
          <w:sz w:val="20"/>
          <w:szCs w:val="20"/>
        </w:rPr>
        <w:t xml:space="preserve"> _______________</w:t>
      </w:r>
      <w:r w:rsidRPr="000C747D">
        <w:rPr>
          <w:rFonts w:ascii="Arial" w:hAnsi="Arial" w:cs="Arial"/>
          <w:sz w:val="20"/>
          <w:szCs w:val="20"/>
        </w:rPr>
        <w:t>__________________________.</w:t>
      </w:r>
    </w:p>
    <w:p w14:paraId="11D584E5" w14:textId="77777777" w:rsidR="00EA286E" w:rsidRDefault="00EA286E" w:rsidP="00BC62E9">
      <w:pPr>
        <w:autoSpaceDE w:val="0"/>
        <w:autoSpaceDN w:val="0"/>
        <w:adjustRightInd w:val="0"/>
        <w:jc w:val="center"/>
        <w:rPr>
          <w:rFonts w:ascii="Arial" w:hAnsi="Arial" w:cs="Arial"/>
          <w:b/>
          <w:bCs/>
          <w:sz w:val="20"/>
          <w:szCs w:val="20"/>
        </w:rPr>
        <w:sectPr w:rsidR="00EA286E" w:rsidSect="00244478">
          <w:pgSz w:w="12240" w:h="15840"/>
          <w:pgMar w:top="1440" w:right="1440" w:bottom="1440" w:left="1440" w:header="720" w:footer="893" w:gutter="0"/>
          <w:pgNumType w:start="1"/>
          <w:cols w:space="720"/>
          <w:titlePg/>
          <w:docGrid w:linePitch="360"/>
        </w:sectPr>
      </w:pPr>
    </w:p>
    <w:p w14:paraId="12D1D8D9" w14:textId="08C7F9CB" w:rsidR="00806227" w:rsidRPr="00B1101C" w:rsidRDefault="00EA286E" w:rsidP="00EA286E">
      <w:pPr>
        <w:autoSpaceDE w:val="0"/>
        <w:autoSpaceDN w:val="0"/>
        <w:adjustRightInd w:val="0"/>
        <w:spacing w:after="240" w:line="360" w:lineRule="auto"/>
        <w:rPr>
          <w:rFonts w:ascii="Arial" w:hAnsi="Arial" w:cs="Arial"/>
          <w:b/>
          <w:bCs/>
          <w:sz w:val="20"/>
          <w:szCs w:val="20"/>
        </w:rPr>
      </w:pPr>
      <w:r>
        <w:rPr>
          <w:rFonts w:ascii="Arial" w:hAnsi="Arial" w:cs="Arial"/>
          <w:b/>
          <w:bCs/>
          <w:sz w:val="20"/>
          <w:szCs w:val="20"/>
        </w:rPr>
        <w:lastRenderedPageBreak/>
        <w:t>Article</w:t>
      </w:r>
      <w:r w:rsidR="00BC62E9" w:rsidRPr="00B1101C">
        <w:rPr>
          <w:rFonts w:ascii="Arial" w:hAnsi="Arial" w:cs="Arial"/>
          <w:b/>
          <w:bCs/>
          <w:sz w:val="20"/>
          <w:szCs w:val="20"/>
        </w:rPr>
        <w:t xml:space="preserve"> III</w:t>
      </w:r>
    </w:p>
    <w:p w14:paraId="1778C1EB" w14:textId="3E803F97" w:rsidR="00806227" w:rsidRPr="00B1101C" w:rsidRDefault="00BC62E9" w:rsidP="00EA286E">
      <w:pPr>
        <w:tabs>
          <w:tab w:val="left" w:pos="360"/>
        </w:tabs>
        <w:autoSpaceDE w:val="0"/>
        <w:autoSpaceDN w:val="0"/>
        <w:adjustRightInd w:val="0"/>
        <w:spacing w:after="240" w:line="360" w:lineRule="auto"/>
        <w:ind w:left="360" w:hanging="360"/>
        <w:rPr>
          <w:rFonts w:ascii="Arial" w:hAnsi="Arial" w:cs="Arial"/>
          <w:sz w:val="20"/>
          <w:szCs w:val="20"/>
        </w:rPr>
      </w:pPr>
      <w:r w:rsidRPr="00B1101C">
        <w:rPr>
          <w:rFonts w:ascii="Arial" w:hAnsi="Arial" w:cs="Arial"/>
          <w:b/>
          <w:bCs/>
          <w:sz w:val="20"/>
          <w:szCs w:val="20"/>
        </w:rPr>
        <w:t>3.</w:t>
      </w:r>
      <w:r w:rsidRPr="00B1101C">
        <w:rPr>
          <w:rFonts w:ascii="Arial" w:hAnsi="Arial" w:cs="Arial"/>
          <w:b/>
          <w:bCs/>
          <w:sz w:val="20"/>
          <w:szCs w:val="20"/>
        </w:rPr>
        <w:tab/>
      </w:r>
      <w:r w:rsidR="00806227" w:rsidRPr="00B1101C">
        <w:rPr>
          <w:rFonts w:ascii="Arial" w:hAnsi="Arial" w:cs="Arial"/>
          <w:b/>
          <w:sz w:val="20"/>
          <w:szCs w:val="20"/>
        </w:rPr>
        <w:t>Vesting</w:t>
      </w:r>
      <w:r w:rsidR="000C747D">
        <w:rPr>
          <w:rFonts w:ascii="Arial" w:hAnsi="Arial" w:cs="Arial"/>
          <w:b/>
          <w:sz w:val="20"/>
          <w:szCs w:val="20"/>
        </w:rPr>
        <w:t>.</w:t>
      </w:r>
      <w:r w:rsidR="00806227" w:rsidRPr="00B1101C">
        <w:rPr>
          <w:rFonts w:ascii="Arial" w:hAnsi="Arial" w:cs="Arial"/>
          <w:sz w:val="20"/>
          <w:szCs w:val="20"/>
        </w:rPr>
        <w:t xml:space="preserve"> An Active Participant shall be fully vested in the Deferred Compensation Account upon the first to occur of the following events (check all that apply):</w:t>
      </w:r>
    </w:p>
    <w:p w14:paraId="217104CC" w14:textId="0EAAFB65" w:rsidR="00806227" w:rsidRPr="00B1101C" w:rsidRDefault="00A146AD" w:rsidP="00A146AD">
      <w:pPr>
        <w:tabs>
          <w:tab w:val="left" w:pos="720"/>
          <w:tab w:val="left" w:pos="1080"/>
        </w:tabs>
        <w:autoSpaceDE w:val="0"/>
        <w:autoSpaceDN w:val="0"/>
        <w:adjustRightInd w:val="0"/>
        <w:spacing w:after="240" w:line="360" w:lineRule="auto"/>
        <w:ind w:left="720" w:hanging="360"/>
        <w:jc w:val="both"/>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806227" w:rsidRPr="00A146AD">
        <w:rPr>
          <w:rFonts w:ascii="Arial" w:hAnsi="Arial" w:cs="Arial"/>
          <w:b/>
          <w:bCs/>
          <w:sz w:val="20"/>
          <w:szCs w:val="20"/>
        </w:rPr>
        <w:t>(</w:t>
      </w:r>
      <w:r w:rsidRPr="00A146AD">
        <w:rPr>
          <w:rFonts w:ascii="Arial" w:hAnsi="Arial" w:cs="Arial"/>
          <w:b/>
          <w:bCs/>
          <w:sz w:val="20"/>
          <w:szCs w:val="20"/>
        </w:rPr>
        <w:t>A</w:t>
      </w:r>
      <w:r w:rsidR="00806227" w:rsidRPr="00A146AD">
        <w:rPr>
          <w:rFonts w:ascii="Arial" w:hAnsi="Arial" w:cs="Arial"/>
          <w:b/>
          <w:bCs/>
          <w:sz w:val="20"/>
          <w:szCs w:val="20"/>
        </w:rPr>
        <w:t>)</w:t>
      </w:r>
      <w:r w:rsidR="00806227" w:rsidRPr="00B1101C">
        <w:rPr>
          <w:rFonts w:ascii="Arial" w:hAnsi="Arial" w:cs="Arial"/>
          <w:sz w:val="20"/>
          <w:szCs w:val="20"/>
        </w:rPr>
        <w:tab/>
        <w:t xml:space="preserve">Attaining </w:t>
      </w:r>
      <w:r w:rsidR="000C747D">
        <w:rPr>
          <w:rFonts w:ascii="Arial" w:hAnsi="Arial" w:cs="Arial"/>
          <w:sz w:val="20"/>
          <w:szCs w:val="20"/>
        </w:rPr>
        <w:t>a</w:t>
      </w:r>
      <w:r w:rsidR="00806227" w:rsidRPr="00B1101C">
        <w:rPr>
          <w:rFonts w:ascii="Arial" w:hAnsi="Arial" w:cs="Arial"/>
          <w:sz w:val="20"/>
          <w:szCs w:val="20"/>
        </w:rPr>
        <w:t>ge _____</w:t>
      </w:r>
    </w:p>
    <w:p w14:paraId="14229D28" w14:textId="5E833204" w:rsidR="00806227" w:rsidRPr="00B1101C" w:rsidRDefault="00A146AD" w:rsidP="00A146AD">
      <w:pPr>
        <w:tabs>
          <w:tab w:val="left" w:pos="720"/>
          <w:tab w:val="left" w:pos="1080"/>
        </w:tabs>
        <w:autoSpaceDE w:val="0"/>
        <w:autoSpaceDN w:val="0"/>
        <w:adjustRightInd w:val="0"/>
        <w:spacing w:after="240" w:line="360" w:lineRule="auto"/>
        <w:ind w:left="72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5" w:name="Check2"/>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806227" w:rsidRPr="00A146AD">
        <w:rPr>
          <w:rFonts w:ascii="Arial" w:hAnsi="Arial" w:cs="Arial"/>
          <w:b/>
          <w:bCs/>
          <w:sz w:val="20"/>
          <w:szCs w:val="20"/>
        </w:rPr>
        <w:t>(</w:t>
      </w:r>
      <w:r w:rsidRPr="00A146AD">
        <w:rPr>
          <w:rFonts w:ascii="Arial" w:hAnsi="Arial" w:cs="Arial"/>
          <w:b/>
          <w:bCs/>
          <w:sz w:val="20"/>
          <w:szCs w:val="20"/>
        </w:rPr>
        <w:t>B</w:t>
      </w:r>
      <w:r w:rsidR="00806227" w:rsidRPr="00A146AD">
        <w:rPr>
          <w:rFonts w:ascii="Arial" w:hAnsi="Arial" w:cs="Arial"/>
          <w:b/>
          <w:bCs/>
          <w:sz w:val="20"/>
          <w:szCs w:val="20"/>
        </w:rPr>
        <w:t>)</w:t>
      </w:r>
      <w:r w:rsidR="00806227" w:rsidRPr="00B1101C">
        <w:rPr>
          <w:rFonts w:ascii="Arial" w:hAnsi="Arial" w:cs="Arial"/>
          <w:sz w:val="20"/>
          <w:szCs w:val="20"/>
        </w:rPr>
        <w:tab/>
        <w:t>Death</w:t>
      </w:r>
    </w:p>
    <w:p w14:paraId="3B22C1D1" w14:textId="5D935E22" w:rsidR="00806227" w:rsidRPr="00B1101C" w:rsidRDefault="00A146AD" w:rsidP="00A146AD">
      <w:pPr>
        <w:tabs>
          <w:tab w:val="left" w:pos="720"/>
          <w:tab w:val="left" w:pos="1080"/>
        </w:tabs>
        <w:autoSpaceDE w:val="0"/>
        <w:autoSpaceDN w:val="0"/>
        <w:adjustRightInd w:val="0"/>
        <w:spacing w:after="240" w:line="360" w:lineRule="auto"/>
        <w:ind w:left="72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b/>
          <w:bCs/>
          <w:sz w:val="20"/>
          <w:szCs w:val="20"/>
        </w:rPr>
        <w:t>(</w:t>
      </w:r>
      <w:r w:rsidRPr="00A146AD">
        <w:rPr>
          <w:rFonts w:ascii="Arial" w:hAnsi="Arial" w:cs="Arial"/>
          <w:b/>
          <w:bCs/>
          <w:sz w:val="20"/>
          <w:szCs w:val="20"/>
        </w:rPr>
        <w:t>C</w:t>
      </w:r>
      <w:r w:rsidR="00806227" w:rsidRPr="00A146AD">
        <w:rPr>
          <w:rFonts w:ascii="Arial" w:hAnsi="Arial" w:cs="Arial"/>
          <w:b/>
          <w:bCs/>
          <w:sz w:val="20"/>
          <w:szCs w:val="20"/>
        </w:rPr>
        <w:t>)</w:t>
      </w:r>
      <w:r w:rsidR="00806227" w:rsidRPr="00B1101C">
        <w:rPr>
          <w:rFonts w:ascii="Arial" w:hAnsi="Arial" w:cs="Arial"/>
          <w:sz w:val="20"/>
          <w:szCs w:val="20"/>
        </w:rPr>
        <w:tab/>
        <w:t>Disability</w:t>
      </w:r>
    </w:p>
    <w:p w14:paraId="1D2506F9" w14:textId="061ACDE0" w:rsidR="00806227" w:rsidRPr="00B1101C" w:rsidRDefault="00A146AD" w:rsidP="00A146AD">
      <w:pPr>
        <w:tabs>
          <w:tab w:val="left" w:pos="720"/>
          <w:tab w:val="left" w:pos="1080"/>
        </w:tabs>
        <w:autoSpaceDE w:val="0"/>
        <w:autoSpaceDN w:val="0"/>
        <w:adjustRightInd w:val="0"/>
        <w:spacing w:after="240" w:line="360" w:lineRule="auto"/>
        <w:ind w:left="72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b/>
          <w:bCs/>
          <w:sz w:val="20"/>
          <w:szCs w:val="20"/>
        </w:rPr>
        <w:t>(</w:t>
      </w:r>
      <w:r w:rsidRPr="00A146AD">
        <w:rPr>
          <w:rFonts w:ascii="Arial" w:hAnsi="Arial" w:cs="Arial"/>
          <w:b/>
          <w:bCs/>
          <w:sz w:val="20"/>
          <w:szCs w:val="20"/>
        </w:rPr>
        <w:t>D)</w:t>
      </w:r>
      <w:r w:rsidR="00806227" w:rsidRPr="00B1101C">
        <w:rPr>
          <w:rFonts w:ascii="Arial" w:hAnsi="Arial" w:cs="Arial"/>
          <w:sz w:val="20"/>
          <w:szCs w:val="20"/>
        </w:rPr>
        <w:tab/>
        <w:t xml:space="preserve">Change in </w:t>
      </w:r>
      <w:r w:rsidR="000C747D">
        <w:rPr>
          <w:rFonts w:ascii="Arial" w:hAnsi="Arial" w:cs="Arial"/>
          <w:sz w:val="20"/>
          <w:szCs w:val="20"/>
        </w:rPr>
        <w:t>c</w:t>
      </w:r>
      <w:r w:rsidR="00806227" w:rsidRPr="00B1101C">
        <w:rPr>
          <w:rFonts w:ascii="Arial" w:hAnsi="Arial" w:cs="Arial"/>
          <w:sz w:val="20"/>
          <w:szCs w:val="20"/>
        </w:rPr>
        <w:t xml:space="preserve">ontrol </w:t>
      </w:r>
      <w:r w:rsidR="000C747D">
        <w:rPr>
          <w:rFonts w:ascii="Arial" w:hAnsi="Arial" w:cs="Arial"/>
          <w:sz w:val="20"/>
          <w:szCs w:val="20"/>
        </w:rPr>
        <w:t>e</w:t>
      </w:r>
      <w:r w:rsidR="00806227" w:rsidRPr="00B1101C">
        <w:rPr>
          <w:rFonts w:ascii="Arial" w:hAnsi="Arial" w:cs="Arial"/>
          <w:sz w:val="20"/>
          <w:szCs w:val="20"/>
        </w:rPr>
        <w:t>vent</w:t>
      </w:r>
    </w:p>
    <w:p w14:paraId="1E4FA154" w14:textId="6135DD54" w:rsidR="00806227" w:rsidRPr="00B1101C" w:rsidRDefault="00A146AD" w:rsidP="00A146AD">
      <w:pPr>
        <w:tabs>
          <w:tab w:val="left" w:pos="720"/>
          <w:tab w:val="left" w:pos="1080"/>
        </w:tabs>
        <w:autoSpaceDE w:val="0"/>
        <w:autoSpaceDN w:val="0"/>
        <w:adjustRightInd w:val="0"/>
        <w:spacing w:after="240" w:line="360" w:lineRule="auto"/>
        <w:ind w:left="72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b/>
          <w:bCs/>
          <w:sz w:val="20"/>
          <w:szCs w:val="20"/>
        </w:rPr>
        <w:t>(</w:t>
      </w:r>
      <w:r w:rsidRPr="00A146AD">
        <w:rPr>
          <w:rFonts w:ascii="Arial" w:hAnsi="Arial" w:cs="Arial"/>
          <w:b/>
          <w:bCs/>
          <w:sz w:val="20"/>
          <w:szCs w:val="20"/>
        </w:rPr>
        <w:t>E</w:t>
      </w:r>
      <w:r w:rsidR="00806227" w:rsidRPr="00A146AD">
        <w:rPr>
          <w:rFonts w:ascii="Arial" w:hAnsi="Arial" w:cs="Arial"/>
          <w:b/>
          <w:bCs/>
          <w:sz w:val="20"/>
          <w:szCs w:val="20"/>
        </w:rPr>
        <w:t>)</w:t>
      </w:r>
      <w:r w:rsidR="00806227" w:rsidRPr="00B1101C">
        <w:rPr>
          <w:rFonts w:ascii="Arial" w:hAnsi="Arial" w:cs="Arial"/>
          <w:sz w:val="20"/>
          <w:szCs w:val="20"/>
        </w:rPr>
        <w:tab/>
        <w:t>Satisfaction of the selected vesting schedule below (check only one):</w:t>
      </w:r>
    </w:p>
    <w:p w14:paraId="4F1992A0" w14:textId="3995EE3E" w:rsidR="00806227" w:rsidRPr="00B1101C" w:rsidRDefault="00A146AD" w:rsidP="00A146AD">
      <w:pPr>
        <w:tabs>
          <w:tab w:val="left" w:pos="1800"/>
          <w:tab w:val="left" w:pos="2880"/>
          <w:tab w:val="left" w:pos="5040"/>
        </w:tabs>
        <w:autoSpaceDE w:val="0"/>
        <w:autoSpaceDN w:val="0"/>
        <w:adjustRightInd w:val="0"/>
        <w:spacing w:after="240" w:line="360" w:lineRule="auto"/>
        <w:ind w:left="108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B7527A">
        <w:rPr>
          <w:rFonts w:ascii="Arial" w:hAnsi="Arial" w:cs="Arial"/>
          <w:b/>
          <w:bCs/>
          <w:sz w:val="20"/>
          <w:szCs w:val="20"/>
        </w:rPr>
        <w:t>(</w:t>
      </w:r>
      <w:r w:rsidRPr="00B7527A">
        <w:rPr>
          <w:rFonts w:ascii="Arial" w:hAnsi="Arial" w:cs="Arial"/>
          <w:b/>
          <w:bCs/>
          <w:sz w:val="20"/>
          <w:szCs w:val="20"/>
        </w:rPr>
        <w:t>1</w:t>
      </w:r>
      <w:r w:rsidR="00806227" w:rsidRPr="00B7527A">
        <w:rPr>
          <w:rFonts w:ascii="Arial" w:hAnsi="Arial" w:cs="Arial"/>
          <w:b/>
          <w:bCs/>
          <w:sz w:val="20"/>
          <w:szCs w:val="20"/>
        </w:rPr>
        <w:t>)</w:t>
      </w:r>
      <w:r w:rsidR="00806227" w:rsidRPr="00B1101C">
        <w:rPr>
          <w:rFonts w:ascii="Arial" w:hAnsi="Arial" w:cs="Arial"/>
          <w:sz w:val="20"/>
          <w:szCs w:val="20"/>
        </w:rPr>
        <w:tab/>
        <w:t>Immediate 100% vesting</w:t>
      </w:r>
    </w:p>
    <w:p w14:paraId="592F597D" w14:textId="32790FA7" w:rsidR="00806227" w:rsidRPr="00B1101C" w:rsidRDefault="00A146AD" w:rsidP="00A146AD">
      <w:pPr>
        <w:tabs>
          <w:tab w:val="left" w:pos="1800"/>
          <w:tab w:val="left" w:pos="2880"/>
          <w:tab w:val="left" w:pos="5040"/>
        </w:tabs>
        <w:autoSpaceDE w:val="0"/>
        <w:autoSpaceDN w:val="0"/>
        <w:adjustRightInd w:val="0"/>
        <w:spacing w:after="240" w:line="360" w:lineRule="auto"/>
        <w:ind w:left="108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B7527A">
        <w:rPr>
          <w:rFonts w:ascii="Arial" w:hAnsi="Arial" w:cs="Arial"/>
          <w:b/>
          <w:bCs/>
          <w:sz w:val="20"/>
          <w:szCs w:val="20"/>
        </w:rPr>
        <w:t>(</w:t>
      </w:r>
      <w:r w:rsidRPr="00B7527A">
        <w:rPr>
          <w:rFonts w:ascii="Arial" w:hAnsi="Arial" w:cs="Arial"/>
          <w:b/>
          <w:bCs/>
          <w:sz w:val="20"/>
          <w:szCs w:val="20"/>
        </w:rPr>
        <w:t>2</w:t>
      </w:r>
      <w:r w:rsidR="00806227" w:rsidRPr="00B7527A">
        <w:rPr>
          <w:rFonts w:ascii="Arial" w:hAnsi="Arial" w:cs="Arial"/>
          <w:b/>
          <w:bCs/>
          <w:sz w:val="20"/>
          <w:szCs w:val="20"/>
        </w:rPr>
        <w:t>)</w:t>
      </w:r>
      <w:r w:rsidR="00806227" w:rsidRPr="00B1101C">
        <w:rPr>
          <w:rFonts w:ascii="Arial" w:hAnsi="Arial" w:cs="Arial"/>
          <w:sz w:val="20"/>
          <w:szCs w:val="20"/>
        </w:rPr>
        <w:tab/>
        <w:t>100% vesting after __ Years of Service, not to exceed 10 years</w:t>
      </w:r>
    </w:p>
    <w:p w14:paraId="07057122" w14:textId="45D89B37" w:rsidR="00806227" w:rsidRPr="00B1101C" w:rsidRDefault="00A146AD" w:rsidP="00A146AD">
      <w:pPr>
        <w:tabs>
          <w:tab w:val="left" w:pos="1800"/>
          <w:tab w:val="left" w:pos="3600"/>
          <w:tab w:val="center" w:pos="5580"/>
        </w:tabs>
        <w:autoSpaceDE w:val="0"/>
        <w:autoSpaceDN w:val="0"/>
        <w:adjustRightInd w:val="0"/>
        <w:ind w:left="1440" w:hanging="360"/>
        <w:jc w:val="both"/>
        <w:rPr>
          <w:rFonts w:ascii="Arial" w:hAnsi="Arial" w:cs="Arial"/>
          <w:b/>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B7527A">
        <w:rPr>
          <w:rFonts w:ascii="Arial" w:hAnsi="Arial" w:cs="Arial"/>
          <w:b/>
          <w:bCs/>
          <w:sz w:val="20"/>
          <w:szCs w:val="20"/>
        </w:rPr>
        <w:t>(</w:t>
      </w:r>
      <w:r w:rsidRPr="00B7527A">
        <w:rPr>
          <w:rFonts w:ascii="Arial" w:hAnsi="Arial" w:cs="Arial"/>
          <w:b/>
          <w:bCs/>
          <w:sz w:val="20"/>
          <w:szCs w:val="20"/>
        </w:rPr>
        <w:t>3</w:t>
      </w:r>
      <w:r w:rsidR="00806227" w:rsidRPr="00B7527A">
        <w:rPr>
          <w:rFonts w:ascii="Arial" w:hAnsi="Arial" w:cs="Arial"/>
          <w:b/>
          <w:bCs/>
          <w:sz w:val="20"/>
          <w:szCs w:val="20"/>
        </w:rPr>
        <w:t>)</w:t>
      </w:r>
      <w:r w:rsidR="00806227" w:rsidRPr="00B1101C">
        <w:rPr>
          <w:rFonts w:ascii="Arial" w:hAnsi="Arial" w:cs="Arial"/>
          <w:sz w:val="20"/>
          <w:szCs w:val="20"/>
        </w:rPr>
        <w:tab/>
      </w:r>
      <w:r w:rsidR="00806227" w:rsidRPr="00B1101C">
        <w:rPr>
          <w:rFonts w:ascii="Arial" w:hAnsi="Arial" w:cs="Arial"/>
          <w:b/>
          <w:sz w:val="20"/>
          <w:szCs w:val="20"/>
        </w:rPr>
        <w:t xml:space="preserve">Number of </w:t>
      </w:r>
      <w:r w:rsidR="000C747D">
        <w:rPr>
          <w:rFonts w:ascii="Arial" w:hAnsi="Arial" w:cs="Arial"/>
          <w:b/>
          <w:sz w:val="20"/>
          <w:szCs w:val="20"/>
        </w:rPr>
        <w:t>y</w:t>
      </w:r>
      <w:r w:rsidR="00806227" w:rsidRPr="00B1101C">
        <w:rPr>
          <w:rFonts w:ascii="Arial" w:hAnsi="Arial" w:cs="Arial"/>
          <w:b/>
          <w:sz w:val="20"/>
          <w:szCs w:val="20"/>
        </w:rPr>
        <w:t>ears</w:t>
      </w:r>
      <w:r w:rsidR="00806227" w:rsidRPr="00B1101C">
        <w:rPr>
          <w:rFonts w:ascii="Arial" w:hAnsi="Arial" w:cs="Arial"/>
          <w:b/>
          <w:sz w:val="20"/>
          <w:szCs w:val="20"/>
        </w:rPr>
        <w:tab/>
        <w:t>Vested</w:t>
      </w:r>
    </w:p>
    <w:p w14:paraId="76D1DE5E" w14:textId="25BE728D" w:rsidR="00806227" w:rsidRPr="00B1101C" w:rsidRDefault="00A146AD" w:rsidP="00A146AD">
      <w:pPr>
        <w:tabs>
          <w:tab w:val="left" w:pos="1440"/>
          <w:tab w:val="left" w:pos="1800"/>
          <w:tab w:val="left" w:pos="3600"/>
          <w:tab w:val="center" w:pos="5580"/>
        </w:tabs>
        <w:autoSpaceDE w:val="0"/>
        <w:autoSpaceDN w:val="0"/>
        <w:adjustRightInd w:val="0"/>
        <w:ind w:left="108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806227" w:rsidRPr="00B1101C">
        <w:rPr>
          <w:rFonts w:ascii="Arial" w:hAnsi="Arial" w:cs="Arial"/>
          <w:b/>
          <w:sz w:val="20"/>
          <w:szCs w:val="20"/>
        </w:rPr>
        <w:t xml:space="preserve">of </w:t>
      </w:r>
      <w:r w:rsidR="000C747D">
        <w:rPr>
          <w:rFonts w:ascii="Arial" w:hAnsi="Arial" w:cs="Arial"/>
          <w:b/>
          <w:sz w:val="20"/>
          <w:szCs w:val="20"/>
        </w:rPr>
        <w:t>s</w:t>
      </w:r>
      <w:r w:rsidR="00806227" w:rsidRPr="00B1101C">
        <w:rPr>
          <w:rFonts w:ascii="Arial" w:hAnsi="Arial" w:cs="Arial"/>
          <w:b/>
          <w:sz w:val="20"/>
          <w:szCs w:val="20"/>
        </w:rPr>
        <w:t>ervice</w:t>
      </w:r>
      <w:r w:rsidR="00806227" w:rsidRPr="00B1101C">
        <w:rPr>
          <w:rFonts w:ascii="Arial" w:hAnsi="Arial" w:cs="Arial"/>
          <w:b/>
          <w:sz w:val="20"/>
          <w:szCs w:val="20"/>
        </w:rPr>
        <w:tab/>
      </w:r>
      <w:r w:rsidR="000C747D">
        <w:rPr>
          <w:rFonts w:ascii="Arial" w:hAnsi="Arial" w:cs="Arial"/>
          <w:b/>
          <w:sz w:val="20"/>
          <w:szCs w:val="20"/>
        </w:rPr>
        <w:t>p</w:t>
      </w:r>
      <w:r w:rsidR="00806227" w:rsidRPr="00B1101C">
        <w:rPr>
          <w:rFonts w:ascii="Arial" w:hAnsi="Arial" w:cs="Arial"/>
          <w:b/>
          <w:sz w:val="20"/>
          <w:szCs w:val="20"/>
        </w:rPr>
        <w:t>ercentage</w:t>
      </w:r>
    </w:p>
    <w:p w14:paraId="6C4CC51D" w14:textId="4DA752C5" w:rsidR="00806227" w:rsidRPr="00B1101C" w:rsidRDefault="00A146AD" w:rsidP="00A146AD">
      <w:pPr>
        <w:tabs>
          <w:tab w:val="left" w:pos="1800"/>
          <w:tab w:val="left" w:pos="3600"/>
        </w:tabs>
        <w:autoSpaceDE w:val="0"/>
        <w:autoSpaceDN w:val="0"/>
        <w:adjustRightInd w:val="0"/>
        <w:ind w:left="1080"/>
        <w:rPr>
          <w:rFonts w:ascii="Arial" w:hAnsi="Arial" w:cs="Arial"/>
          <w:sz w:val="20"/>
          <w:szCs w:val="20"/>
        </w:rPr>
      </w:pPr>
      <w:r>
        <w:rPr>
          <w:rFonts w:ascii="Arial" w:hAnsi="Arial" w:cs="Arial"/>
          <w:sz w:val="20"/>
          <w:szCs w:val="20"/>
        </w:rPr>
        <w:tab/>
      </w:r>
      <w:r w:rsidR="00806227" w:rsidRPr="00B1101C">
        <w:rPr>
          <w:rFonts w:ascii="Arial" w:hAnsi="Arial" w:cs="Arial"/>
          <w:sz w:val="20"/>
          <w:szCs w:val="20"/>
        </w:rPr>
        <w:t>&lt;1</w:t>
      </w:r>
      <w:r w:rsidR="00806227" w:rsidRPr="00B1101C">
        <w:rPr>
          <w:rFonts w:ascii="Arial" w:hAnsi="Arial" w:cs="Arial"/>
          <w:sz w:val="20"/>
          <w:szCs w:val="20"/>
        </w:rPr>
        <w:tab/>
        <w:t>0%</w:t>
      </w:r>
    </w:p>
    <w:p w14:paraId="5832EB3C" w14:textId="271F2F07" w:rsidR="00806227" w:rsidRPr="00B1101C" w:rsidRDefault="00A146AD" w:rsidP="00A146AD">
      <w:pPr>
        <w:tabs>
          <w:tab w:val="left" w:pos="1800"/>
          <w:tab w:val="left" w:pos="3600"/>
        </w:tabs>
        <w:autoSpaceDE w:val="0"/>
        <w:autoSpaceDN w:val="0"/>
        <w:adjustRightInd w:val="0"/>
        <w:ind w:left="1080"/>
        <w:rPr>
          <w:rFonts w:ascii="Arial" w:hAnsi="Arial" w:cs="Arial"/>
          <w:sz w:val="20"/>
          <w:szCs w:val="20"/>
        </w:rPr>
      </w:pPr>
      <w:r>
        <w:rPr>
          <w:rFonts w:ascii="Arial" w:hAnsi="Arial" w:cs="Arial"/>
          <w:sz w:val="20"/>
          <w:szCs w:val="20"/>
        </w:rPr>
        <w:tab/>
      </w:r>
      <w:r w:rsidR="00806227" w:rsidRPr="00B1101C">
        <w:rPr>
          <w:rFonts w:ascii="Arial" w:hAnsi="Arial" w:cs="Arial"/>
          <w:sz w:val="20"/>
          <w:szCs w:val="20"/>
        </w:rPr>
        <w:t>1</w:t>
      </w:r>
      <w:r w:rsidR="00806227" w:rsidRPr="00B1101C">
        <w:rPr>
          <w:rFonts w:ascii="Arial" w:hAnsi="Arial" w:cs="Arial"/>
          <w:sz w:val="20"/>
          <w:szCs w:val="20"/>
        </w:rPr>
        <w:tab/>
        <w:t>20%</w:t>
      </w:r>
    </w:p>
    <w:p w14:paraId="347746D2" w14:textId="725BEE37" w:rsidR="00806227" w:rsidRPr="00B1101C" w:rsidRDefault="00A146AD" w:rsidP="00A146AD">
      <w:pPr>
        <w:tabs>
          <w:tab w:val="left" w:pos="1800"/>
          <w:tab w:val="left" w:pos="3600"/>
        </w:tabs>
        <w:autoSpaceDE w:val="0"/>
        <w:autoSpaceDN w:val="0"/>
        <w:adjustRightInd w:val="0"/>
        <w:ind w:left="1080"/>
        <w:rPr>
          <w:rFonts w:ascii="Arial" w:hAnsi="Arial" w:cs="Arial"/>
          <w:sz w:val="20"/>
          <w:szCs w:val="20"/>
        </w:rPr>
      </w:pPr>
      <w:r>
        <w:rPr>
          <w:rFonts w:ascii="Arial" w:hAnsi="Arial" w:cs="Arial"/>
          <w:sz w:val="20"/>
          <w:szCs w:val="20"/>
        </w:rPr>
        <w:tab/>
      </w:r>
      <w:r w:rsidR="00806227" w:rsidRPr="00B1101C">
        <w:rPr>
          <w:rFonts w:ascii="Arial" w:hAnsi="Arial" w:cs="Arial"/>
          <w:sz w:val="20"/>
          <w:szCs w:val="20"/>
        </w:rPr>
        <w:t>2</w:t>
      </w:r>
      <w:r w:rsidR="00806227" w:rsidRPr="00B1101C">
        <w:rPr>
          <w:rFonts w:ascii="Arial" w:hAnsi="Arial" w:cs="Arial"/>
          <w:sz w:val="20"/>
          <w:szCs w:val="20"/>
        </w:rPr>
        <w:tab/>
        <w:t>40%</w:t>
      </w:r>
    </w:p>
    <w:p w14:paraId="5EE4C0F3" w14:textId="4BCEA98B" w:rsidR="00806227" w:rsidRPr="00B1101C" w:rsidRDefault="00A146AD" w:rsidP="00A146AD">
      <w:pPr>
        <w:tabs>
          <w:tab w:val="left" w:pos="1800"/>
          <w:tab w:val="left" w:pos="3600"/>
        </w:tabs>
        <w:autoSpaceDE w:val="0"/>
        <w:autoSpaceDN w:val="0"/>
        <w:adjustRightInd w:val="0"/>
        <w:ind w:left="1080"/>
        <w:rPr>
          <w:rFonts w:ascii="Arial" w:hAnsi="Arial" w:cs="Arial"/>
          <w:sz w:val="20"/>
          <w:szCs w:val="20"/>
        </w:rPr>
      </w:pPr>
      <w:r>
        <w:rPr>
          <w:rFonts w:ascii="Arial" w:hAnsi="Arial" w:cs="Arial"/>
          <w:sz w:val="20"/>
          <w:szCs w:val="20"/>
        </w:rPr>
        <w:tab/>
      </w:r>
      <w:r w:rsidR="00806227" w:rsidRPr="00B1101C">
        <w:rPr>
          <w:rFonts w:ascii="Arial" w:hAnsi="Arial" w:cs="Arial"/>
          <w:sz w:val="20"/>
          <w:szCs w:val="20"/>
        </w:rPr>
        <w:t>3</w:t>
      </w:r>
      <w:r w:rsidR="00806227" w:rsidRPr="00B1101C">
        <w:rPr>
          <w:rFonts w:ascii="Arial" w:hAnsi="Arial" w:cs="Arial"/>
          <w:sz w:val="20"/>
          <w:szCs w:val="20"/>
        </w:rPr>
        <w:tab/>
        <w:t>60%</w:t>
      </w:r>
    </w:p>
    <w:p w14:paraId="08CB223E" w14:textId="524B132F" w:rsidR="00806227" w:rsidRPr="00B1101C" w:rsidRDefault="00A146AD" w:rsidP="00A146AD">
      <w:pPr>
        <w:tabs>
          <w:tab w:val="left" w:pos="1800"/>
          <w:tab w:val="left" w:pos="3600"/>
        </w:tabs>
        <w:autoSpaceDE w:val="0"/>
        <w:autoSpaceDN w:val="0"/>
        <w:adjustRightInd w:val="0"/>
        <w:ind w:left="1080"/>
        <w:rPr>
          <w:rFonts w:ascii="Arial" w:hAnsi="Arial" w:cs="Arial"/>
          <w:sz w:val="20"/>
          <w:szCs w:val="20"/>
        </w:rPr>
      </w:pPr>
      <w:r>
        <w:rPr>
          <w:rFonts w:ascii="Arial" w:hAnsi="Arial" w:cs="Arial"/>
          <w:sz w:val="20"/>
          <w:szCs w:val="20"/>
        </w:rPr>
        <w:tab/>
      </w:r>
      <w:r w:rsidR="00806227" w:rsidRPr="00B1101C">
        <w:rPr>
          <w:rFonts w:ascii="Arial" w:hAnsi="Arial" w:cs="Arial"/>
          <w:sz w:val="20"/>
          <w:szCs w:val="20"/>
        </w:rPr>
        <w:t>4</w:t>
      </w:r>
      <w:r w:rsidR="00806227" w:rsidRPr="00B1101C">
        <w:rPr>
          <w:rFonts w:ascii="Arial" w:hAnsi="Arial" w:cs="Arial"/>
          <w:sz w:val="20"/>
          <w:szCs w:val="20"/>
        </w:rPr>
        <w:tab/>
        <w:t>80%</w:t>
      </w:r>
    </w:p>
    <w:p w14:paraId="73ED5094" w14:textId="252BDC2D" w:rsidR="00806227" w:rsidRPr="00B1101C" w:rsidRDefault="00A146AD" w:rsidP="00A146AD">
      <w:pPr>
        <w:tabs>
          <w:tab w:val="left" w:pos="1800"/>
          <w:tab w:val="left" w:pos="3600"/>
        </w:tabs>
        <w:autoSpaceDE w:val="0"/>
        <w:autoSpaceDN w:val="0"/>
        <w:adjustRightInd w:val="0"/>
        <w:ind w:left="1080"/>
        <w:rPr>
          <w:rFonts w:ascii="Arial" w:hAnsi="Arial" w:cs="Arial"/>
          <w:sz w:val="20"/>
          <w:szCs w:val="20"/>
        </w:rPr>
      </w:pPr>
      <w:r>
        <w:rPr>
          <w:rFonts w:ascii="Arial" w:hAnsi="Arial" w:cs="Arial"/>
          <w:sz w:val="20"/>
          <w:szCs w:val="20"/>
        </w:rPr>
        <w:tab/>
      </w:r>
      <w:r w:rsidR="00806227" w:rsidRPr="00B1101C">
        <w:rPr>
          <w:rFonts w:ascii="Arial" w:hAnsi="Arial" w:cs="Arial"/>
          <w:sz w:val="20"/>
          <w:szCs w:val="20"/>
        </w:rPr>
        <w:t>5</w:t>
      </w:r>
      <w:r w:rsidR="00806227" w:rsidRPr="00B1101C">
        <w:rPr>
          <w:rFonts w:ascii="Arial" w:hAnsi="Arial" w:cs="Arial"/>
          <w:sz w:val="20"/>
          <w:szCs w:val="20"/>
        </w:rPr>
        <w:tab/>
        <w:t>100%</w:t>
      </w:r>
    </w:p>
    <w:p w14:paraId="72393679" w14:textId="77777777" w:rsidR="00806227" w:rsidRPr="00B1101C" w:rsidRDefault="00806227" w:rsidP="00A146AD">
      <w:pPr>
        <w:tabs>
          <w:tab w:val="left" w:pos="1620"/>
        </w:tabs>
        <w:autoSpaceDE w:val="0"/>
        <w:autoSpaceDN w:val="0"/>
        <w:adjustRightInd w:val="0"/>
        <w:ind w:left="1080" w:firstLine="720"/>
        <w:jc w:val="both"/>
        <w:rPr>
          <w:rFonts w:ascii="Arial" w:hAnsi="Arial" w:cs="Arial"/>
          <w:iCs/>
          <w:sz w:val="20"/>
          <w:szCs w:val="20"/>
        </w:rPr>
      </w:pPr>
    </w:p>
    <w:p w14:paraId="17EBB1C7" w14:textId="21F58F34" w:rsidR="00806227" w:rsidRPr="00B1101C" w:rsidRDefault="00806227" w:rsidP="00A146AD">
      <w:pPr>
        <w:autoSpaceDE w:val="0"/>
        <w:autoSpaceDN w:val="0"/>
        <w:adjustRightInd w:val="0"/>
        <w:spacing w:line="360" w:lineRule="auto"/>
        <w:ind w:left="1800"/>
        <w:jc w:val="both"/>
        <w:rPr>
          <w:rFonts w:ascii="Arial" w:hAnsi="Arial" w:cs="Arial"/>
          <w:sz w:val="20"/>
          <w:szCs w:val="20"/>
        </w:rPr>
      </w:pPr>
      <w:r w:rsidRPr="00B1101C">
        <w:rPr>
          <w:rFonts w:ascii="Arial" w:hAnsi="Arial" w:cs="Arial"/>
          <w:sz w:val="20"/>
          <w:szCs w:val="20"/>
        </w:rPr>
        <w:t>For this purpose, Years of Service of a Participant shall be calculated from the effective date of plan participation.</w:t>
      </w:r>
    </w:p>
    <w:p w14:paraId="3E92817D" w14:textId="68C71C3A" w:rsidR="00BC62E9" w:rsidRPr="00B1101C" w:rsidRDefault="00A146AD" w:rsidP="00A146AD">
      <w:pPr>
        <w:autoSpaceDE w:val="0"/>
        <w:autoSpaceDN w:val="0"/>
        <w:adjustRightInd w:val="0"/>
        <w:spacing w:after="240" w:line="360" w:lineRule="auto"/>
        <w:rPr>
          <w:rFonts w:ascii="Arial" w:hAnsi="Arial" w:cs="Arial"/>
          <w:b/>
          <w:bCs/>
          <w:sz w:val="20"/>
          <w:szCs w:val="20"/>
        </w:rPr>
      </w:pPr>
      <w:r>
        <w:rPr>
          <w:rFonts w:ascii="Arial" w:hAnsi="Arial" w:cs="Arial"/>
          <w:b/>
          <w:bCs/>
          <w:sz w:val="20"/>
          <w:szCs w:val="20"/>
        </w:rPr>
        <w:t>Article IV</w:t>
      </w:r>
    </w:p>
    <w:p w14:paraId="7E677886" w14:textId="0BE6A173" w:rsidR="00806227" w:rsidRPr="00B1101C" w:rsidRDefault="00BC62E9" w:rsidP="00A146AD">
      <w:pPr>
        <w:tabs>
          <w:tab w:val="left" w:pos="360"/>
        </w:tabs>
        <w:autoSpaceDE w:val="0"/>
        <w:autoSpaceDN w:val="0"/>
        <w:adjustRightInd w:val="0"/>
        <w:spacing w:after="240" w:line="360" w:lineRule="auto"/>
        <w:ind w:left="360" w:hanging="360"/>
        <w:rPr>
          <w:rFonts w:ascii="Arial" w:hAnsi="Arial" w:cs="Arial"/>
          <w:sz w:val="20"/>
          <w:szCs w:val="20"/>
        </w:rPr>
      </w:pPr>
      <w:r w:rsidRPr="00B1101C">
        <w:rPr>
          <w:rFonts w:ascii="Arial" w:hAnsi="Arial" w:cs="Arial"/>
          <w:b/>
          <w:bCs/>
          <w:sz w:val="20"/>
          <w:szCs w:val="20"/>
        </w:rPr>
        <w:t>4</w:t>
      </w:r>
      <w:r w:rsidR="00806227" w:rsidRPr="00B1101C">
        <w:rPr>
          <w:rFonts w:ascii="Arial" w:hAnsi="Arial" w:cs="Arial"/>
          <w:b/>
          <w:bCs/>
          <w:sz w:val="20"/>
          <w:szCs w:val="20"/>
        </w:rPr>
        <w:t>.</w:t>
      </w:r>
      <w:r w:rsidR="00806227" w:rsidRPr="00B1101C">
        <w:rPr>
          <w:rFonts w:ascii="Arial" w:hAnsi="Arial" w:cs="Arial"/>
          <w:b/>
          <w:bCs/>
          <w:sz w:val="20"/>
          <w:szCs w:val="20"/>
        </w:rPr>
        <w:tab/>
        <w:t xml:space="preserve">Payment </w:t>
      </w:r>
      <w:r w:rsidR="000C747D">
        <w:rPr>
          <w:rFonts w:ascii="Arial" w:hAnsi="Arial" w:cs="Arial"/>
          <w:b/>
          <w:bCs/>
          <w:sz w:val="20"/>
          <w:szCs w:val="20"/>
        </w:rPr>
        <w:t>o</w:t>
      </w:r>
      <w:r w:rsidR="00806227" w:rsidRPr="00B1101C">
        <w:rPr>
          <w:rFonts w:ascii="Arial" w:hAnsi="Arial" w:cs="Arial"/>
          <w:b/>
          <w:bCs/>
          <w:sz w:val="20"/>
          <w:szCs w:val="20"/>
        </w:rPr>
        <w:t>ptions</w:t>
      </w:r>
      <w:r w:rsidR="000C747D">
        <w:rPr>
          <w:rFonts w:ascii="Arial" w:hAnsi="Arial" w:cs="Arial"/>
          <w:b/>
          <w:bCs/>
          <w:sz w:val="20"/>
          <w:szCs w:val="20"/>
        </w:rPr>
        <w:t>.</w:t>
      </w:r>
      <w:r w:rsidR="00806227" w:rsidRPr="00B1101C">
        <w:rPr>
          <w:rFonts w:ascii="Arial" w:hAnsi="Arial" w:cs="Arial"/>
          <w:b/>
          <w:bCs/>
          <w:sz w:val="20"/>
          <w:szCs w:val="20"/>
        </w:rPr>
        <w:t xml:space="preserve"> </w:t>
      </w:r>
      <w:r w:rsidR="00806227" w:rsidRPr="00B1101C">
        <w:rPr>
          <w:rFonts w:ascii="Arial" w:hAnsi="Arial" w:cs="Arial"/>
          <w:sz w:val="20"/>
          <w:szCs w:val="20"/>
        </w:rPr>
        <w:t xml:space="preserve">Any benefit payable under the Plan upon a permitted Qualifying Distribution Event may be made to the Participant or the Participant’s Beneficiary (as applicable) in any of the following payment forms, as selected by the Participant in the Participation Agreement: </w:t>
      </w:r>
    </w:p>
    <w:p w14:paraId="081D4194" w14:textId="77B52F7F" w:rsidR="00806227" w:rsidRPr="00B1101C" w:rsidRDefault="00A146AD" w:rsidP="00A146AD">
      <w:pPr>
        <w:tabs>
          <w:tab w:val="left" w:pos="720"/>
          <w:tab w:val="left" w:pos="1080"/>
        </w:tabs>
        <w:autoSpaceDE w:val="0"/>
        <w:autoSpaceDN w:val="0"/>
        <w:adjustRightInd w:val="0"/>
        <w:spacing w:after="240" w:line="360" w:lineRule="auto"/>
        <w:ind w:left="72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b/>
          <w:bCs/>
          <w:sz w:val="20"/>
          <w:szCs w:val="20"/>
        </w:rPr>
        <w:t>(</w:t>
      </w:r>
      <w:r w:rsidRPr="00A146AD">
        <w:rPr>
          <w:rFonts w:ascii="Arial" w:hAnsi="Arial" w:cs="Arial"/>
          <w:b/>
          <w:bCs/>
          <w:sz w:val="20"/>
          <w:szCs w:val="20"/>
        </w:rPr>
        <w:t>A</w:t>
      </w:r>
      <w:r w:rsidR="00806227" w:rsidRPr="00A146AD">
        <w:rPr>
          <w:rFonts w:ascii="Arial" w:hAnsi="Arial" w:cs="Arial"/>
          <w:b/>
          <w:bCs/>
          <w:sz w:val="20"/>
          <w:szCs w:val="20"/>
        </w:rPr>
        <w:t>)</w:t>
      </w:r>
      <w:r>
        <w:rPr>
          <w:rFonts w:ascii="Arial" w:hAnsi="Arial" w:cs="Arial"/>
          <w:sz w:val="20"/>
          <w:szCs w:val="20"/>
        </w:rPr>
        <w:tab/>
      </w:r>
      <w:r w:rsidR="00806227" w:rsidRPr="00B1101C">
        <w:rPr>
          <w:rFonts w:ascii="Arial" w:hAnsi="Arial" w:cs="Arial"/>
          <w:sz w:val="20"/>
          <w:szCs w:val="20"/>
        </w:rPr>
        <w:t>A lump sum</w:t>
      </w:r>
    </w:p>
    <w:p w14:paraId="1C5BF3D8" w14:textId="063B48E1" w:rsidR="00806227" w:rsidRPr="00B1101C" w:rsidRDefault="00A146AD" w:rsidP="00A146AD">
      <w:pPr>
        <w:tabs>
          <w:tab w:val="left" w:pos="720"/>
          <w:tab w:val="left" w:pos="1080"/>
        </w:tabs>
        <w:autoSpaceDE w:val="0"/>
        <w:autoSpaceDN w:val="0"/>
        <w:adjustRightInd w:val="0"/>
        <w:spacing w:after="240" w:line="360" w:lineRule="auto"/>
        <w:ind w:left="72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b/>
          <w:bCs/>
          <w:sz w:val="20"/>
          <w:szCs w:val="20"/>
        </w:rPr>
        <w:t>(</w:t>
      </w:r>
      <w:r w:rsidRPr="00A146AD">
        <w:rPr>
          <w:rFonts w:ascii="Arial" w:hAnsi="Arial" w:cs="Arial"/>
          <w:b/>
          <w:bCs/>
          <w:sz w:val="20"/>
          <w:szCs w:val="20"/>
        </w:rPr>
        <w:t>B</w:t>
      </w:r>
      <w:r w:rsidR="00806227" w:rsidRPr="00A146AD">
        <w:rPr>
          <w:rFonts w:ascii="Arial" w:hAnsi="Arial" w:cs="Arial"/>
          <w:b/>
          <w:bCs/>
          <w:sz w:val="20"/>
          <w:szCs w:val="20"/>
        </w:rPr>
        <w:t>)</w:t>
      </w:r>
      <w:r>
        <w:rPr>
          <w:rFonts w:ascii="Arial" w:hAnsi="Arial" w:cs="Arial"/>
          <w:sz w:val="20"/>
          <w:szCs w:val="20"/>
        </w:rPr>
        <w:tab/>
      </w:r>
      <w:r w:rsidR="00806227" w:rsidRPr="00B1101C">
        <w:rPr>
          <w:rFonts w:ascii="Arial" w:hAnsi="Arial" w:cs="Arial"/>
          <w:sz w:val="20"/>
          <w:szCs w:val="20"/>
        </w:rPr>
        <w:t>Annual installments over a term certain as elected by the Participant</w:t>
      </w:r>
    </w:p>
    <w:p w14:paraId="0EA65B6C" w14:textId="2145DDC1" w:rsidR="00806227" w:rsidRPr="00A146AD" w:rsidRDefault="00A146AD" w:rsidP="00A146AD">
      <w:pPr>
        <w:tabs>
          <w:tab w:val="left" w:pos="1800"/>
          <w:tab w:val="left" w:pos="2880"/>
          <w:tab w:val="left" w:pos="5040"/>
        </w:tabs>
        <w:autoSpaceDE w:val="0"/>
        <w:autoSpaceDN w:val="0"/>
        <w:adjustRightInd w:val="0"/>
        <w:spacing w:after="240" w:line="360" w:lineRule="auto"/>
        <w:ind w:left="108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sz w:val="20"/>
          <w:szCs w:val="20"/>
        </w:rPr>
        <w:t xml:space="preserve">3 years   </w:t>
      </w:r>
      <w:r w:rsidR="00806227" w:rsidRPr="00A146AD" w:rsidDel="00644B4A">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sz w:val="20"/>
          <w:szCs w:val="20"/>
        </w:rPr>
        <w:t xml:space="preserve">5 years </w:t>
      </w:r>
      <w:r w:rsidR="00806227" w:rsidRPr="00A146AD" w:rsidDel="00644B4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C4140">
        <w:rPr>
          <w:rFonts w:ascii="Arial" w:hAnsi="Arial" w:cs="Arial"/>
          <w:sz w:val="20"/>
          <w:szCs w:val="20"/>
        </w:rPr>
      </w:r>
      <w:r w:rsidR="000C41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06227" w:rsidRPr="00A146AD">
        <w:rPr>
          <w:rFonts w:ascii="Arial" w:hAnsi="Arial" w:cs="Arial"/>
          <w:sz w:val="20"/>
          <w:szCs w:val="20"/>
        </w:rPr>
        <w:t>10 years</w:t>
      </w:r>
    </w:p>
    <w:p w14:paraId="281A3307" w14:textId="77777777" w:rsidR="00A146AD" w:rsidRDefault="00A146AD" w:rsidP="00BC62E9">
      <w:pPr>
        <w:tabs>
          <w:tab w:val="left" w:pos="1260"/>
        </w:tabs>
        <w:autoSpaceDE w:val="0"/>
        <w:autoSpaceDN w:val="0"/>
        <w:adjustRightInd w:val="0"/>
        <w:jc w:val="both"/>
        <w:rPr>
          <w:rFonts w:ascii="Arial" w:hAnsi="Arial" w:cs="Arial"/>
          <w:sz w:val="20"/>
          <w:szCs w:val="20"/>
        </w:rPr>
        <w:sectPr w:rsidR="00A146AD" w:rsidSect="00244478">
          <w:pgSz w:w="12240" w:h="15840"/>
          <w:pgMar w:top="1440" w:right="1440" w:bottom="1440" w:left="1440" w:header="720" w:footer="893" w:gutter="0"/>
          <w:pgNumType w:start="1"/>
          <w:cols w:space="720"/>
          <w:titlePg/>
          <w:docGrid w:linePitch="360"/>
        </w:sectPr>
      </w:pPr>
    </w:p>
    <w:p w14:paraId="7C492C29" w14:textId="7193C689" w:rsidR="00BC62E9" w:rsidRPr="00B1101C" w:rsidRDefault="00A146AD" w:rsidP="00A146AD">
      <w:pPr>
        <w:autoSpaceDE w:val="0"/>
        <w:autoSpaceDN w:val="0"/>
        <w:adjustRightInd w:val="0"/>
        <w:spacing w:after="240" w:line="360" w:lineRule="auto"/>
        <w:rPr>
          <w:rFonts w:ascii="Arial" w:hAnsi="Arial" w:cs="Arial"/>
          <w:b/>
          <w:bCs/>
          <w:sz w:val="20"/>
          <w:szCs w:val="20"/>
        </w:rPr>
      </w:pPr>
      <w:r>
        <w:rPr>
          <w:rFonts w:ascii="Arial" w:hAnsi="Arial" w:cs="Arial"/>
          <w:b/>
          <w:bCs/>
          <w:sz w:val="20"/>
          <w:szCs w:val="20"/>
        </w:rPr>
        <w:lastRenderedPageBreak/>
        <w:t>Article V</w:t>
      </w:r>
    </w:p>
    <w:p w14:paraId="29365F05" w14:textId="5376D7FB" w:rsidR="00806227" w:rsidRPr="00B1101C" w:rsidRDefault="00BC62E9" w:rsidP="00244478">
      <w:pPr>
        <w:tabs>
          <w:tab w:val="left" w:pos="360"/>
        </w:tabs>
        <w:autoSpaceDE w:val="0"/>
        <w:autoSpaceDN w:val="0"/>
        <w:adjustRightInd w:val="0"/>
        <w:spacing w:after="240" w:line="360" w:lineRule="auto"/>
        <w:ind w:left="360" w:hanging="360"/>
        <w:rPr>
          <w:rFonts w:ascii="Arial" w:hAnsi="Arial" w:cs="Arial"/>
          <w:sz w:val="20"/>
          <w:szCs w:val="20"/>
        </w:rPr>
      </w:pPr>
      <w:r w:rsidRPr="00DF4EB0">
        <w:rPr>
          <w:rFonts w:ascii="Arial" w:hAnsi="Arial" w:cs="Arial"/>
          <w:b/>
          <w:bCs/>
          <w:sz w:val="20"/>
          <w:szCs w:val="20"/>
        </w:rPr>
        <w:t>5.</w:t>
      </w:r>
      <w:r w:rsidR="00806227" w:rsidRPr="00B1101C">
        <w:rPr>
          <w:rFonts w:ascii="Arial" w:hAnsi="Arial" w:cs="Arial"/>
          <w:b/>
          <w:bCs/>
          <w:sz w:val="20"/>
          <w:szCs w:val="20"/>
        </w:rPr>
        <w:tab/>
      </w:r>
      <w:r w:rsidR="00806227" w:rsidRPr="00B1101C">
        <w:rPr>
          <w:rFonts w:ascii="Arial" w:hAnsi="Arial" w:cs="Arial"/>
          <w:b/>
          <w:sz w:val="20"/>
          <w:szCs w:val="20"/>
        </w:rPr>
        <w:t>Construction</w:t>
      </w:r>
      <w:r w:rsidR="000C747D">
        <w:rPr>
          <w:rFonts w:ascii="Arial" w:hAnsi="Arial" w:cs="Arial"/>
          <w:b/>
          <w:sz w:val="20"/>
          <w:szCs w:val="20"/>
        </w:rPr>
        <w:t>.</w:t>
      </w:r>
      <w:r w:rsidR="00806227" w:rsidRPr="00B1101C">
        <w:rPr>
          <w:rFonts w:ascii="Arial" w:hAnsi="Arial" w:cs="Arial"/>
          <w:sz w:val="20"/>
          <w:szCs w:val="20"/>
        </w:rPr>
        <w:t xml:space="preserve"> The provisions of the Plan shall be construed and enforced according to the laws of the State/Commonwealth of _________, except to the extent that such laws are superseded by ERISA and the applicable provisions of the Code.</w:t>
      </w:r>
    </w:p>
    <w:p w14:paraId="6201278F" w14:textId="77777777" w:rsidR="00244478" w:rsidRDefault="00244478" w:rsidP="00244478">
      <w:pPr>
        <w:autoSpaceDE w:val="0"/>
        <w:autoSpaceDN w:val="0"/>
        <w:adjustRightInd w:val="0"/>
        <w:jc w:val="both"/>
        <w:rPr>
          <w:rFonts w:ascii="Arial" w:hAnsi="Arial" w:cs="Arial"/>
          <w:sz w:val="20"/>
          <w:szCs w:val="20"/>
        </w:rPr>
      </w:pPr>
    </w:p>
    <w:p w14:paraId="7376BA11" w14:textId="77777777" w:rsidR="00244478" w:rsidRDefault="00244478" w:rsidP="00244478">
      <w:pPr>
        <w:autoSpaceDE w:val="0"/>
        <w:autoSpaceDN w:val="0"/>
        <w:adjustRightInd w:val="0"/>
        <w:jc w:val="both"/>
        <w:rPr>
          <w:rFonts w:ascii="Arial" w:hAnsi="Arial" w:cs="Arial"/>
          <w:sz w:val="20"/>
          <w:szCs w:val="20"/>
        </w:rPr>
      </w:pPr>
    </w:p>
    <w:p w14:paraId="64715B51" w14:textId="0166991A" w:rsidR="00806227" w:rsidRDefault="00244478" w:rsidP="00244478">
      <w:pPr>
        <w:autoSpaceDE w:val="0"/>
        <w:autoSpaceDN w:val="0"/>
        <w:adjustRightInd w:val="0"/>
        <w:rPr>
          <w:rFonts w:ascii="Arial" w:hAnsi="Arial" w:cs="Arial"/>
          <w:sz w:val="20"/>
          <w:szCs w:val="20"/>
        </w:rPr>
      </w:pPr>
      <w:r w:rsidRPr="00244478">
        <w:rPr>
          <w:rFonts w:ascii="Arial" w:hAnsi="Arial" w:cs="Arial"/>
          <w:b/>
          <w:bCs/>
          <w:sz w:val="20"/>
          <w:szCs w:val="20"/>
        </w:rPr>
        <w:t>In witness whereof,</w:t>
      </w:r>
      <w:r>
        <w:rPr>
          <w:rFonts w:ascii="Arial" w:hAnsi="Arial" w:cs="Arial"/>
          <w:sz w:val="20"/>
          <w:szCs w:val="20"/>
        </w:rPr>
        <w:t xml:space="preserve"> </w:t>
      </w:r>
      <w:r w:rsidR="00806227" w:rsidRPr="00B1101C">
        <w:rPr>
          <w:rFonts w:ascii="Arial" w:hAnsi="Arial" w:cs="Arial"/>
          <w:sz w:val="20"/>
          <w:szCs w:val="20"/>
        </w:rPr>
        <w:t>this Agreement has been executed as of the day and year stated below.</w:t>
      </w:r>
    </w:p>
    <w:p w14:paraId="580C37BC" w14:textId="67C31777" w:rsidR="00244478" w:rsidRDefault="00244478" w:rsidP="00244478">
      <w:pPr>
        <w:autoSpaceDE w:val="0"/>
        <w:autoSpaceDN w:val="0"/>
        <w:adjustRightInd w:val="0"/>
        <w:rPr>
          <w:rFonts w:ascii="Arial" w:hAnsi="Arial" w:cs="Arial"/>
          <w:sz w:val="20"/>
          <w:szCs w:val="20"/>
        </w:rPr>
      </w:pPr>
    </w:p>
    <w:p w14:paraId="42681250" w14:textId="2D9357FD" w:rsidR="00244478" w:rsidRDefault="00244478" w:rsidP="00244478">
      <w:pPr>
        <w:autoSpaceDE w:val="0"/>
        <w:autoSpaceDN w:val="0"/>
        <w:adjustRightInd w:val="0"/>
        <w:rPr>
          <w:rFonts w:ascii="Arial" w:hAnsi="Arial" w:cs="Arial"/>
          <w:sz w:val="20"/>
          <w:szCs w:val="20"/>
        </w:rPr>
      </w:pPr>
    </w:p>
    <w:p w14:paraId="08A33EFC" w14:textId="77777777" w:rsidR="00244478" w:rsidRPr="00B1101C" w:rsidRDefault="00244478" w:rsidP="00244478">
      <w:pPr>
        <w:autoSpaceDE w:val="0"/>
        <w:autoSpaceDN w:val="0"/>
        <w:adjustRightInd w:val="0"/>
        <w:rPr>
          <w:rFonts w:ascii="Arial" w:hAnsi="Arial" w:cs="Arial"/>
          <w:sz w:val="20"/>
          <w:szCs w:val="20"/>
        </w:rPr>
      </w:pPr>
    </w:p>
    <w:p w14:paraId="697481FD" w14:textId="0BA5C793" w:rsidR="00244478" w:rsidRPr="0084190C" w:rsidRDefault="00244478" w:rsidP="00244478">
      <w:pPr>
        <w:tabs>
          <w:tab w:val="left" w:pos="-720"/>
          <w:tab w:val="left" w:pos="720"/>
          <w:tab w:val="left" w:pos="1440"/>
        </w:tabs>
        <w:suppressAutoHyphens/>
        <w:jc w:val="both"/>
        <w:rPr>
          <w:rFonts w:ascii="Arial" w:hAnsi="Arial" w:cs="Arial"/>
          <w:spacing w:val="-2"/>
          <w:sz w:val="20"/>
        </w:rPr>
      </w:pPr>
      <w:r>
        <w:rPr>
          <w:rFonts w:ascii="Arial" w:hAnsi="Arial" w:cs="Arial"/>
          <w:spacing w:val="-2"/>
          <w:sz w:val="20"/>
        </w:rPr>
        <w:t xml:space="preserve">Signed at: </w:t>
      </w:r>
      <w:r w:rsidRPr="0084190C">
        <w:rPr>
          <w:rFonts w:ascii="Arial" w:hAnsi="Arial" w:cs="Arial"/>
          <w:spacing w:val="-2"/>
          <w:sz w:val="20"/>
        </w:rPr>
        <w:t>________________________</w:t>
      </w:r>
    </w:p>
    <w:p w14:paraId="35ABA4A5" w14:textId="0C788463" w:rsidR="00244478" w:rsidRPr="0084190C" w:rsidRDefault="00244478" w:rsidP="00244478">
      <w:pPr>
        <w:tabs>
          <w:tab w:val="left" w:pos="-720"/>
          <w:tab w:val="left" w:pos="720"/>
          <w:tab w:val="left" w:pos="1440"/>
        </w:tabs>
        <w:suppressAutoHyphens/>
        <w:jc w:val="both"/>
        <w:rPr>
          <w:rFonts w:ascii="Arial" w:hAnsi="Arial" w:cs="Arial"/>
          <w:spacing w:val="-2"/>
          <w:sz w:val="20"/>
        </w:rPr>
      </w:pPr>
      <w:r>
        <w:rPr>
          <w:rFonts w:ascii="Arial" w:hAnsi="Arial" w:cs="Arial"/>
          <w:spacing w:val="-2"/>
          <w:sz w:val="20"/>
        </w:rPr>
        <w:tab/>
        <w:t xml:space="preserve">               (City/State)</w:t>
      </w:r>
    </w:p>
    <w:p w14:paraId="14D830B3" w14:textId="74D532F8" w:rsidR="00244478" w:rsidRDefault="00244478" w:rsidP="0024447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4BF824AC" w14:textId="77777777" w:rsidR="00244478" w:rsidRDefault="00244478" w:rsidP="00244478">
      <w:pPr>
        <w:tabs>
          <w:tab w:val="left" w:pos="-720"/>
          <w:tab w:val="left" w:pos="720"/>
          <w:tab w:val="left" w:pos="1440"/>
        </w:tabs>
        <w:suppressAutoHyphens/>
        <w:jc w:val="both"/>
        <w:rPr>
          <w:rFonts w:ascii="Arial" w:hAnsi="Arial" w:cs="Arial"/>
          <w:spacing w:val="-2"/>
          <w:sz w:val="20"/>
        </w:rPr>
      </w:pPr>
    </w:p>
    <w:p w14:paraId="6BBFB83F" w14:textId="067B8709" w:rsidR="00244478" w:rsidRDefault="00244478" w:rsidP="00244478">
      <w:pPr>
        <w:tabs>
          <w:tab w:val="left" w:pos="-720"/>
          <w:tab w:val="left" w:pos="720"/>
          <w:tab w:val="left" w:pos="1440"/>
        </w:tabs>
        <w:suppressAutoHyphens/>
        <w:jc w:val="both"/>
        <w:rPr>
          <w:rFonts w:ascii="Arial" w:hAnsi="Arial" w:cs="Arial"/>
          <w:spacing w:val="-2"/>
          <w:sz w:val="20"/>
        </w:rPr>
      </w:pPr>
      <w:r>
        <w:rPr>
          <w:rFonts w:ascii="Arial" w:hAnsi="Arial" w:cs="Arial"/>
          <w:spacing w:val="-2"/>
          <w:sz w:val="20"/>
        </w:rPr>
        <w:t xml:space="preserve">On this </w:t>
      </w:r>
      <w:r w:rsidRPr="0084190C">
        <w:rPr>
          <w:rFonts w:ascii="Arial" w:hAnsi="Arial" w:cs="Arial"/>
          <w:spacing w:val="-2"/>
          <w:sz w:val="20"/>
        </w:rPr>
        <w:t>________________________</w:t>
      </w:r>
      <w:r>
        <w:rPr>
          <w:rFonts w:ascii="Arial" w:hAnsi="Arial" w:cs="Arial"/>
          <w:spacing w:val="-2"/>
          <w:sz w:val="20"/>
        </w:rPr>
        <w:t xml:space="preserve"> day of </w:t>
      </w:r>
      <w:r w:rsidRPr="0084190C">
        <w:rPr>
          <w:rFonts w:ascii="Arial" w:hAnsi="Arial" w:cs="Arial"/>
          <w:spacing w:val="-2"/>
          <w:sz w:val="20"/>
        </w:rPr>
        <w:t>________________________</w:t>
      </w:r>
      <w:r>
        <w:rPr>
          <w:rFonts w:ascii="Arial" w:hAnsi="Arial" w:cs="Arial"/>
          <w:spacing w:val="-2"/>
          <w:sz w:val="20"/>
        </w:rPr>
        <w:t xml:space="preserve">, </w:t>
      </w:r>
      <w:r w:rsidRPr="0084190C">
        <w:rPr>
          <w:rFonts w:ascii="Arial" w:hAnsi="Arial" w:cs="Arial"/>
          <w:spacing w:val="-2"/>
          <w:sz w:val="20"/>
        </w:rPr>
        <w:t>___________</w:t>
      </w:r>
      <w:r>
        <w:rPr>
          <w:rFonts w:ascii="Arial" w:hAnsi="Arial" w:cs="Arial"/>
          <w:spacing w:val="-2"/>
          <w:sz w:val="20"/>
        </w:rPr>
        <w:t>.</w:t>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 xml:space="preserve">            (Month)</w:t>
      </w:r>
      <w:r>
        <w:rPr>
          <w:rFonts w:ascii="Arial" w:hAnsi="Arial" w:cs="Arial"/>
          <w:spacing w:val="-2"/>
          <w:sz w:val="20"/>
        </w:rPr>
        <w:tab/>
      </w:r>
      <w:r>
        <w:rPr>
          <w:rFonts w:ascii="Arial" w:hAnsi="Arial" w:cs="Arial"/>
          <w:spacing w:val="-2"/>
          <w:sz w:val="20"/>
        </w:rPr>
        <w:tab/>
        <w:t xml:space="preserve">      </w:t>
      </w:r>
      <w:proofErr w:type="gramStart"/>
      <w:r>
        <w:rPr>
          <w:rFonts w:ascii="Arial" w:hAnsi="Arial" w:cs="Arial"/>
          <w:spacing w:val="-2"/>
          <w:sz w:val="20"/>
        </w:rPr>
        <w:t xml:space="preserve">   (</w:t>
      </w:r>
      <w:proofErr w:type="gramEnd"/>
      <w:r>
        <w:rPr>
          <w:rFonts w:ascii="Arial" w:hAnsi="Arial" w:cs="Arial"/>
          <w:spacing w:val="-2"/>
          <w:sz w:val="20"/>
        </w:rPr>
        <w:t>Year)</w:t>
      </w:r>
    </w:p>
    <w:p w14:paraId="0B204641" w14:textId="1141A8D1" w:rsidR="00244478" w:rsidRDefault="00244478" w:rsidP="00244478">
      <w:pPr>
        <w:tabs>
          <w:tab w:val="left" w:pos="-720"/>
          <w:tab w:val="left" w:pos="720"/>
          <w:tab w:val="left" w:pos="1440"/>
        </w:tabs>
        <w:suppressAutoHyphens/>
        <w:jc w:val="both"/>
        <w:rPr>
          <w:rFonts w:ascii="Arial" w:hAnsi="Arial" w:cs="Arial"/>
          <w:spacing w:val="-2"/>
          <w:sz w:val="20"/>
        </w:rPr>
      </w:pPr>
    </w:p>
    <w:p w14:paraId="212EB838" w14:textId="69F4F12D" w:rsidR="00244478" w:rsidRPr="0084190C" w:rsidRDefault="00244478" w:rsidP="0024447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w:t>
      </w:r>
      <w:r>
        <w:rPr>
          <w:rFonts w:ascii="Arial" w:hAnsi="Arial" w:cs="Arial"/>
          <w:spacing w:val="-2"/>
          <w:sz w:val="20"/>
        </w:rPr>
        <w:t>___________________________</w:t>
      </w:r>
      <w:r w:rsidRPr="0084190C">
        <w:rPr>
          <w:rFonts w:ascii="Arial" w:hAnsi="Arial" w:cs="Arial"/>
          <w:spacing w:val="-2"/>
          <w:sz w:val="20"/>
        </w:rPr>
        <w:t>____________</w:t>
      </w:r>
    </w:p>
    <w:p w14:paraId="185DF597" w14:textId="33691A51" w:rsidR="00244478" w:rsidRPr="0084190C" w:rsidRDefault="00244478" w:rsidP="0024447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B1101C">
        <w:rPr>
          <w:rFonts w:ascii="Arial" w:hAnsi="Arial" w:cs="Arial"/>
          <w:color w:val="333333"/>
          <w:sz w:val="20"/>
          <w:szCs w:val="20"/>
        </w:rPr>
        <w:t>Print or type name and address of employer</w:t>
      </w:r>
      <w:r w:rsidRPr="0084190C">
        <w:rPr>
          <w:rFonts w:ascii="Arial" w:hAnsi="Arial" w:cs="Arial"/>
          <w:spacing w:val="-2"/>
          <w:sz w:val="20"/>
        </w:rPr>
        <w:t xml:space="preserve">) </w:t>
      </w:r>
    </w:p>
    <w:p w14:paraId="3A3BBF82" w14:textId="77777777" w:rsidR="00244478" w:rsidRDefault="00244478" w:rsidP="00244478">
      <w:pPr>
        <w:tabs>
          <w:tab w:val="left" w:pos="-720"/>
          <w:tab w:val="left" w:pos="720"/>
          <w:tab w:val="left" w:pos="1440"/>
        </w:tabs>
        <w:suppressAutoHyphens/>
        <w:jc w:val="both"/>
        <w:rPr>
          <w:rFonts w:ascii="Arial" w:hAnsi="Arial" w:cs="Arial"/>
          <w:spacing w:val="-2"/>
          <w:sz w:val="20"/>
        </w:rPr>
      </w:pPr>
    </w:p>
    <w:p w14:paraId="6B821A7F" w14:textId="77777777" w:rsidR="00244478" w:rsidRDefault="00244478" w:rsidP="00244478">
      <w:pPr>
        <w:tabs>
          <w:tab w:val="left" w:pos="-720"/>
          <w:tab w:val="left" w:pos="720"/>
          <w:tab w:val="left" w:pos="1440"/>
        </w:tabs>
        <w:suppressAutoHyphens/>
        <w:jc w:val="both"/>
        <w:rPr>
          <w:rFonts w:ascii="Arial" w:hAnsi="Arial" w:cs="Arial"/>
          <w:spacing w:val="-2"/>
          <w:sz w:val="20"/>
        </w:rPr>
      </w:pPr>
    </w:p>
    <w:p w14:paraId="720C8DE7" w14:textId="3C77575A" w:rsidR="00244478" w:rsidRPr="0084190C" w:rsidRDefault="00244478" w:rsidP="0024447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By __________________</w:t>
      </w:r>
      <w:r>
        <w:rPr>
          <w:rFonts w:ascii="Arial" w:hAnsi="Arial" w:cs="Arial"/>
          <w:spacing w:val="-2"/>
          <w:sz w:val="20"/>
        </w:rPr>
        <w:t>__________</w:t>
      </w:r>
      <w:r w:rsidRPr="0084190C">
        <w:rPr>
          <w:rFonts w:ascii="Arial" w:hAnsi="Arial" w:cs="Arial"/>
          <w:spacing w:val="-2"/>
          <w:sz w:val="20"/>
        </w:rPr>
        <w:t>______</w:t>
      </w:r>
    </w:p>
    <w:p w14:paraId="66ACD399" w14:textId="495BC60B" w:rsidR="00244478" w:rsidRPr="0084190C" w:rsidRDefault="00244478" w:rsidP="0024447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B1101C">
        <w:rPr>
          <w:rFonts w:ascii="Arial" w:hAnsi="Arial" w:cs="Arial"/>
          <w:color w:val="333333"/>
          <w:sz w:val="20"/>
          <w:szCs w:val="20"/>
        </w:rPr>
        <w:t>Print or type name and title of individual authorized to sign on behalf of employer</w:t>
      </w:r>
      <w:r w:rsidRPr="0084190C">
        <w:rPr>
          <w:rFonts w:ascii="Arial" w:hAnsi="Arial" w:cs="Arial"/>
          <w:spacing w:val="-2"/>
          <w:sz w:val="20"/>
        </w:rPr>
        <w:t xml:space="preserve">) </w:t>
      </w:r>
    </w:p>
    <w:p w14:paraId="4E925DE4" w14:textId="6028C307" w:rsidR="00244478" w:rsidRDefault="00244478" w:rsidP="00244478">
      <w:pPr>
        <w:tabs>
          <w:tab w:val="left" w:pos="-720"/>
          <w:tab w:val="left" w:pos="720"/>
          <w:tab w:val="left" w:pos="1440"/>
        </w:tabs>
        <w:suppressAutoHyphens/>
        <w:jc w:val="both"/>
        <w:rPr>
          <w:rFonts w:ascii="Arial" w:hAnsi="Arial" w:cs="Arial"/>
          <w:spacing w:val="-2"/>
          <w:sz w:val="20"/>
        </w:rPr>
      </w:pPr>
    </w:p>
    <w:p w14:paraId="4B435B26" w14:textId="77777777" w:rsidR="00244478" w:rsidRPr="0084190C" w:rsidRDefault="00244478" w:rsidP="00244478">
      <w:pPr>
        <w:tabs>
          <w:tab w:val="left" w:pos="-720"/>
          <w:tab w:val="left" w:pos="720"/>
          <w:tab w:val="left" w:pos="1440"/>
        </w:tabs>
        <w:suppressAutoHyphens/>
        <w:jc w:val="both"/>
        <w:rPr>
          <w:rFonts w:ascii="Arial" w:hAnsi="Arial" w:cs="Arial"/>
          <w:spacing w:val="-2"/>
          <w:sz w:val="20"/>
        </w:rPr>
      </w:pPr>
    </w:p>
    <w:p w14:paraId="350C37EE" w14:textId="77777777" w:rsidR="00244478" w:rsidRPr="0084190C" w:rsidRDefault="00244478" w:rsidP="0024447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30CA86CB" w14:textId="38DA00B7" w:rsidR="00244478" w:rsidRPr="0084190C" w:rsidRDefault="00244478" w:rsidP="0024447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Signature</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p>
    <w:p w14:paraId="7B458AA3" w14:textId="77777777" w:rsidR="00953264" w:rsidRPr="00B1101C" w:rsidRDefault="00953264" w:rsidP="00480888">
      <w:pPr>
        <w:tabs>
          <w:tab w:val="right" w:pos="10080"/>
        </w:tabs>
        <w:jc w:val="both"/>
        <w:rPr>
          <w:rFonts w:ascii="Arial" w:hAnsi="Arial" w:cs="Arial"/>
          <w:sz w:val="16"/>
          <w:szCs w:val="16"/>
        </w:rPr>
      </w:pPr>
    </w:p>
    <w:p w14:paraId="19CC8B50" w14:textId="77777777" w:rsidR="00953264" w:rsidRPr="00B1101C" w:rsidRDefault="00953264" w:rsidP="00953264">
      <w:pPr>
        <w:tabs>
          <w:tab w:val="right" w:pos="10080"/>
        </w:tabs>
        <w:rPr>
          <w:rFonts w:ascii="Arial" w:hAnsi="Arial" w:cs="Arial"/>
          <w:sz w:val="16"/>
          <w:szCs w:val="16"/>
        </w:rPr>
      </w:pPr>
    </w:p>
    <w:p w14:paraId="1629B60A" w14:textId="77777777" w:rsidR="00953264" w:rsidRPr="00B1101C" w:rsidRDefault="00953264" w:rsidP="00953264">
      <w:pPr>
        <w:tabs>
          <w:tab w:val="right" w:pos="10080"/>
        </w:tabs>
        <w:rPr>
          <w:rFonts w:ascii="Arial" w:hAnsi="Arial" w:cs="Arial"/>
          <w:sz w:val="16"/>
          <w:szCs w:val="16"/>
        </w:rPr>
      </w:pPr>
    </w:p>
    <w:p w14:paraId="0AC9243B" w14:textId="77777777" w:rsidR="00953264" w:rsidRPr="00B1101C" w:rsidRDefault="00953264" w:rsidP="00953264">
      <w:pPr>
        <w:tabs>
          <w:tab w:val="right" w:pos="10080"/>
        </w:tabs>
        <w:rPr>
          <w:rFonts w:ascii="Arial" w:hAnsi="Arial" w:cs="Arial"/>
          <w:sz w:val="16"/>
          <w:szCs w:val="16"/>
        </w:rPr>
      </w:pPr>
    </w:p>
    <w:p w14:paraId="7795C719" w14:textId="77777777" w:rsidR="00953264" w:rsidRPr="00B1101C" w:rsidRDefault="00953264" w:rsidP="00953264">
      <w:pPr>
        <w:tabs>
          <w:tab w:val="right" w:pos="10080"/>
        </w:tabs>
        <w:rPr>
          <w:rFonts w:ascii="Arial" w:hAnsi="Arial" w:cs="Arial"/>
          <w:sz w:val="16"/>
          <w:szCs w:val="16"/>
        </w:rPr>
      </w:pPr>
    </w:p>
    <w:p w14:paraId="5DD4C6A6" w14:textId="77777777" w:rsidR="00953264" w:rsidRPr="00B1101C" w:rsidRDefault="00953264" w:rsidP="00953264">
      <w:pPr>
        <w:tabs>
          <w:tab w:val="right" w:pos="10080"/>
        </w:tabs>
        <w:rPr>
          <w:rFonts w:ascii="Arial" w:hAnsi="Arial" w:cs="Arial"/>
          <w:sz w:val="16"/>
          <w:szCs w:val="16"/>
        </w:rPr>
      </w:pPr>
    </w:p>
    <w:p w14:paraId="0DCB832D" w14:textId="77777777" w:rsidR="00953264" w:rsidRPr="00B1101C" w:rsidRDefault="00953264" w:rsidP="00953264">
      <w:pPr>
        <w:tabs>
          <w:tab w:val="right" w:pos="10080"/>
        </w:tabs>
        <w:rPr>
          <w:rFonts w:ascii="Arial" w:hAnsi="Arial" w:cs="Arial"/>
          <w:sz w:val="16"/>
          <w:szCs w:val="16"/>
        </w:rPr>
      </w:pPr>
    </w:p>
    <w:p w14:paraId="27AE1F5E" w14:textId="77777777" w:rsidR="00953264" w:rsidRPr="00B1101C" w:rsidRDefault="00953264" w:rsidP="00953264">
      <w:pPr>
        <w:tabs>
          <w:tab w:val="right" w:pos="10080"/>
        </w:tabs>
        <w:rPr>
          <w:rFonts w:ascii="Arial" w:hAnsi="Arial" w:cs="Arial"/>
          <w:sz w:val="16"/>
          <w:szCs w:val="16"/>
        </w:rPr>
      </w:pPr>
    </w:p>
    <w:p w14:paraId="78FB6358" w14:textId="77777777" w:rsidR="00953264" w:rsidRPr="00B1101C" w:rsidRDefault="00953264" w:rsidP="00953264">
      <w:pPr>
        <w:tabs>
          <w:tab w:val="right" w:pos="10080"/>
        </w:tabs>
        <w:rPr>
          <w:rFonts w:ascii="Arial" w:hAnsi="Arial" w:cs="Arial"/>
          <w:sz w:val="16"/>
          <w:szCs w:val="16"/>
        </w:rPr>
      </w:pPr>
    </w:p>
    <w:p w14:paraId="47DB63FE" w14:textId="77777777" w:rsidR="00953264" w:rsidRPr="00B1101C" w:rsidRDefault="00953264" w:rsidP="00953264">
      <w:pPr>
        <w:tabs>
          <w:tab w:val="right" w:pos="10080"/>
        </w:tabs>
        <w:rPr>
          <w:rFonts w:ascii="Arial" w:hAnsi="Arial" w:cs="Arial"/>
          <w:sz w:val="16"/>
          <w:szCs w:val="16"/>
        </w:rPr>
      </w:pPr>
    </w:p>
    <w:p w14:paraId="4AC0D16C" w14:textId="77777777" w:rsidR="00953264" w:rsidRPr="00B1101C" w:rsidRDefault="00953264" w:rsidP="00953264">
      <w:pPr>
        <w:tabs>
          <w:tab w:val="right" w:pos="10080"/>
        </w:tabs>
        <w:rPr>
          <w:rFonts w:ascii="Arial" w:hAnsi="Arial" w:cs="Arial"/>
          <w:sz w:val="16"/>
          <w:szCs w:val="16"/>
        </w:rPr>
      </w:pPr>
    </w:p>
    <w:p w14:paraId="415D8926" w14:textId="77777777" w:rsidR="00953264" w:rsidRPr="00B1101C" w:rsidRDefault="00953264" w:rsidP="00953264">
      <w:pPr>
        <w:tabs>
          <w:tab w:val="right" w:pos="10080"/>
        </w:tabs>
        <w:rPr>
          <w:rFonts w:ascii="Arial" w:hAnsi="Arial" w:cs="Arial"/>
          <w:sz w:val="16"/>
          <w:szCs w:val="16"/>
        </w:rPr>
      </w:pPr>
    </w:p>
    <w:p w14:paraId="4870033E" w14:textId="77777777" w:rsidR="00953264" w:rsidRPr="00B1101C" w:rsidRDefault="00953264" w:rsidP="00953264">
      <w:pPr>
        <w:tabs>
          <w:tab w:val="right" w:pos="10080"/>
        </w:tabs>
        <w:rPr>
          <w:rFonts w:ascii="Arial" w:hAnsi="Arial" w:cs="Arial"/>
          <w:sz w:val="16"/>
          <w:szCs w:val="16"/>
        </w:rPr>
      </w:pPr>
    </w:p>
    <w:p w14:paraId="0C873ADD" w14:textId="77777777" w:rsidR="00953264" w:rsidRPr="00B1101C" w:rsidRDefault="00953264" w:rsidP="00953264">
      <w:pPr>
        <w:tabs>
          <w:tab w:val="right" w:pos="10080"/>
        </w:tabs>
        <w:rPr>
          <w:rFonts w:ascii="Arial" w:hAnsi="Arial" w:cs="Arial"/>
          <w:sz w:val="16"/>
          <w:szCs w:val="16"/>
        </w:rPr>
      </w:pPr>
    </w:p>
    <w:p w14:paraId="3A1B5E47" w14:textId="77777777" w:rsidR="00953264" w:rsidRPr="00B1101C" w:rsidRDefault="00953264" w:rsidP="00953264">
      <w:pPr>
        <w:tabs>
          <w:tab w:val="right" w:pos="10080"/>
        </w:tabs>
        <w:rPr>
          <w:rFonts w:ascii="Arial" w:hAnsi="Arial" w:cs="Arial"/>
          <w:sz w:val="16"/>
          <w:szCs w:val="16"/>
        </w:rPr>
      </w:pPr>
    </w:p>
    <w:p w14:paraId="66DBDB7A" w14:textId="77777777" w:rsidR="00953264" w:rsidRPr="00B1101C" w:rsidRDefault="00953264" w:rsidP="00953264">
      <w:pPr>
        <w:tabs>
          <w:tab w:val="right" w:pos="10080"/>
        </w:tabs>
        <w:rPr>
          <w:rFonts w:ascii="Arial" w:hAnsi="Arial" w:cs="Arial"/>
          <w:sz w:val="16"/>
          <w:szCs w:val="16"/>
        </w:rPr>
      </w:pPr>
    </w:p>
    <w:p w14:paraId="0EAD8D32" w14:textId="77777777" w:rsidR="00953264" w:rsidRPr="00B1101C" w:rsidRDefault="00953264" w:rsidP="00953264">
      <w:pPr>
        <w:tabs>
          <w:tab w:val="right" w:pos="10080"/>
        </w:tabs>
        <w:rPr>
          <w:rFonts w:ascii="Arial" w:hAnsi="Arial" w:cs="Arial"/>
          <w:sz w:val="16"/>
          <w:szCs w:val="16"/>
        </w:rPr>
      </w:pPr>
    </w:p>
    <w:p w14:paraId="4D70EC7B" w14:textId="77777777" w:rsidR="00953264" w:rsidRPr="00B1101C" w:rsidRDefault="00953264" w:rsidP="00953264">
      <w:pPr>
        <w:tabs>
          <w:tab w:val="right" w:pos="10080"/>
        </w:tabs>
        <w:rPr>
          <w:rFonts w:ascii="Arial" w:hAnsi="Arial" w:cs="Arial"/>
          <w:sz w:val="16"/>
          <w:szCs w:val="16"/>
        </w:rPr>
      </w:pPr>
    </w:p>
    <w:p w14:paraId="58A64AC6" w14:textId="77777777" w:rsidR="00953264" w:rsidRPr="00B1101C" w:rsidRDefault="00953264" w:rsidP="00953264">
      <w:pPr>
        <w:tabs>
          <w:tab w:val="right" w:pos="10080"/>
        </w:tabs>
        <w:rPr>
          <w:rFonts w:ascii="Arial" w:hAnsi="Arial" w:cs="Arial"/>
          <w:sz w:val="16"/>
          <w:szCs w:val="16"/>
        </w:rPr>
      </w:pPr>
    </w:p>
    <w:p w14:paraId="622D46DA" w14:textId="77777777" w:rsidR="00953264" w:rsidRPr="00B1101C" w:rsidRDefault="00953264" w:rsidP="00953264">
      <w:pPr>
        <w:tabs>
          <w:tab w:val="right" w:pos="10080"/>
        </w:tabs>
        <w:rPr>
          <w:rFonts w:ascii="Arial" w:hAnsi="Arial" w:cs="Arial"/>
          <w:sz w:val="16"/>
          <w:szCs w:val="16"/>
        </w:rPr>
      </w:pPr>
    </w:p>
    <w:sectPr w:rsidR="00953264" w:rsidRPr="00B1101C" w:rsidSect="00244478">
      <w:footerReference w:type="first" r:id="rId16"/>
      <w:pgSz w:w="12240" w:h="15840"/>
      <w:pgMar w:top="1440" w:right="1440" w:bottom="1440" w:left="1440" w:header="720" w:footer="8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8E10" w14:textId="77777777" w:rsidR="001E246A" w:rsidRDefault="001E246A" w:rsidP="00BC62E9">
      <w:r>
        <w:separator/>
      </w:r>
    </w:p>
  </w:endnote>
  <w:endnote w:type="continuationSeparator" w:id="0">
    <w:p w14:paraId="79A88728" w14:textId="77777777" w:rsidR="001E246A" w:rsidRDefault="001E246A" w:rsidP="00BC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563" w14:textId="77777777" w:rsidR="00A12D52" w:rsidRDefault="00A1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DE30" w14:textId="68AF1FA1" w:rsidR="00953264" w:rsidRDefault="00A65EB9">
    <w:pPr>
      <w:pStyle w:val="Footer"/>
      <w:jc w:val="center"/>
    </w:pPr>
    <w:r>
      <w:rPr>
        <w:noProof/>
      </w:rPr>
      <mc:AlternateContent>
        <mc:Choice Requires="wps">
          <w:drawing>
            <wp:anchor distT="0" distB="0" distL="114300" distR="114300" simplePos="0" relativeHeight="251659264" behindDoc="0" locked="0" layoutInCell="0" allowOverlap="1" wp14:anchorId="215D5F59" wp14:editId="78306587">
              <wp:simplePos x="0" y="0"/>
              <wp:positionH relativeFrom="page">
                <wp:posOffset>0</wp:posOffset>
              </wp:positionH>
              <wp:positionV relativeFrom="page">
                <wp:posOffset>9601200</wp:posOffset>
              </wp:positionV>
              <wp:extent cx="7772400" cy="266700"/>
              <wp:effectExtent l="0" t="0" r="0" b="0"/>
              <wp:wrapNone/>
              <wp:docPr id="1" name="MSIPCMeada4e9aabad9696a339ae4b" descr="{&quot;HashCode&quot;:2049500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E1DCD" w14:textId="2968108D" w:rsidR="00A65EB9" w:rsidRPr="00A65EB9" w:rsidRDefault="00A65EB9" w:rsidP="00A65EB9">
                          <w:pPr>
                            <w:rPr>
                              <w:rFonts w:ascii="FS Elliot Pro" w:hAnsi="FS Elliot Pro"/>
                              <w:color w:val="737373"/>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5D5F59" id="_x0000_t202" coordsize="21600,21600" o:spt="202" path="m,l,21600r21600,l21600,xe">
              <v:stroke joinstyle="miter"/>
              <v:path gradientshapeok="t" o:connecttype="rect"/>
            </v:shapetype>
            <v:shape id="MSIPCMeada4e9aabad9696a339ae4b" o:spid="_x0000_s1026" type="#_x0000_t202" alt="{&quot;HashCode&quot;:204950068,&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56DE1DCD" w14:textId="2968108D" w:rsidR="00A65EB9" w:rsidRPr="00A65EB9" w:rsidRDefault="00A65EB9" w:rsidP="00A65EB9">
                    <w:pPr>
                      <w:rPr>
                        <w:rFonts w:ascii="FS Elliot Pro" w:hAnsi="FS Elliot Pro"/>
                        <w:color w:val="737373"/>
                        <w:sz w:val="18"/>
                      </w:rPr>
                    </w:pPr>
                  </w:p>
                </w:txbxContent>
              </v:textbox>
              <w10:wrap anchorx="page" anchory="page"/>
            </v:shape>
          </w:pict>
        </mc:Fallback>
      </mc:AlternateContent>
    </w:r>
    <w:sdt>
      <w:sdtPr>
        <w:id w:val="499788132"/>
        <w:docPartObj>
          <w:docPartGallery w:val="Page Numbers (Bottom of Page)"/>
          <w:docPartUnique/>
        </w:docPartObj>
      </w:sdtPr>
      <w:sdtEndPr>
        <w:rPr>
          <w:noProof/>
        </w:rPr>
      </w:sdtEndPr>
      <w:sdtContent>
        <w:r w:rsidR="00953264">
          <w:fldChar w:fldCharType="begin"/>
        </w:r>
        <w:r w:rsidR="00953264">
          <w:instrText xml:space="preserve"> PAGE   \* MERGEFORMAT </w:instrText>
        </w:r>
        <w:r w:rsidR="00953264">
          <w:fldChar w:fldCharType="separate"/>
        </w:r>
        <w:r w:rsidR="00953264">
          <w:rPr>
            <w:noProof/>
          </w:rPr>
          <w:t>2</w:t>
        </w:r>
        <w:r w:rsidR="00953264">
          <w:rPr>
            <w:noProof/>
          </w:rPr>
          <w:fldChar w:fldCharType="end"/>
        </w:r>
      </w:sdtContent>
    </w:sdt>
  </w:p>
  <w:p w14:paraId="3604A6E3" w14:textId="77777777" w:rsidR="00BC62E9" w:rsidRDefault="00BC6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E852" w14:textId="77777777" w:rsidR="00A12D52" w:rsidRDefault="00A12D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90C" w14:textId="781407A9" w:rsidR="00244478" w:rsidRPr="00244478" w:rsidRDefault="00244478">
    <w:pPr>
      <w:pStyle w:val="Footer"/>
      <w:rPr>
        <w:rFonts w:ascii="Arial" w:hAnsi="Arial" w:cs="Arial"/>
        <w:sz w:val="16"/>
        <w:szCs w:val="16"/>
      </w:rPr>
    </w:pPr>
    <w:r w:rsidRPr="00244478">
      <w:rPr>
        <w:rFonts w:ascii="Arial" w:hAnsi="Arial" w:cs="Arial"/>
        <w:sz w:val="16"/>
        <w:szCs w:val="16"/>
      </w:rPr>
      <w:t>BB11130-</w:t>
    </w:r>
    <w:proofErr w:type="gramStart"/>
    <w:r w:rsidR="00A12D52">
      <w:rPr>
        <w:rFonts w:ascii="Arial" w:hAnsi="Arial" w:cs="Arial"/>
        <w:sz w:val="16"/>
        <w:szCs w:val="16"/>
      </w:rPr>
      <w:t>05</w:t>
    </w:r>
    <w:r w:rsidR="00A12D52" w:rsidRPr="00244478">
      <w:rPr>
        <w:rFonts w:ascii="Arial" w:hAnsi="Arial" w:cs="Arial"/>
        <w:sz w:val="16"/>
        <w:szCs w:val="16"/>
      </w:rPr>
      <w:t xml:space="preserve">  </w:t>
    </w:r>
    <w:r w:rsidRPr="00244478">
      <w:rPr>
        <w:rFonts w:ascii="Arial" w:hAnsi="Arial" w:cs="Arial"/>
        <w:sz w:val="16"/>
        <w:szCs w:val="16"/>
      </w:rPr>
      <w:t>I</w:t>
    </w:r>
    <w:proofErr w:type="gramEnd"/>
    <w:r w:rsidRPr="00244478">
      <w:rPr>
        <w:rFonts w:ascii="Arial" w:hAnsi="Arial" w:cs="Arial"/>
        <w:sz w:val="16"/>
        <w:szCs w:val="16"/>
      </w:rPr>
      <w:t xml:space="preserve">  10/</w:t>
    </w:r>
    <w:r w:rsidR="00A12D52" w:rsidRPr="00244478">
      <w:rPr>
        <w:rFonts w:ascii="Arial" w:hAnsi="Arial" w:cs="Arial"/>
        <w:sz w:val="16"/>
        <w:szCs w:val="16"/>
      </w:rPr>
      <w:t>20</w:t>
    </w:r>
    <w:r w:rsidR="00A12D52">
      <w:rPr>
        <w:rFonts w:ascii="Arial" w:hAnsi="Arial" w:cs="Arial"/>
        <w:sz w:val="16"/>
        <w:szCs w:val="16"/>
      </w:rPr>
      <w:t>3</w:t>
    </w:r>
    <w:r w:rsidR="00A12D52" w:rsidRPr="00244478">
      <w:rPr>
        <w:rFonts w:ascii="Arial" w:hAnsi="Arial" w:cs="Arial"/>
        <w:sz w:val="16"/>
        <w:szCs w:val="16"/>
      </w:rPr>
      <w:t xml:space="preserve"> </w:t>
    </w:r>
    <w:r w:rsidRPr="00244478">
      <w:rPr>
        <w:rFonts w:ascii="Arial" w:hAnsi="Arial" w:cs="Arial"/>
        <w:sz w:val="16"/>
        <w:szCs w:val="16"/>
      </w:rPr>
      <w:t xml:space="preserve">I  </w:t>
    </w:r>
    <w:r w:rsidR="002C068C">
      <w:rPr>
        <w:rFonts w:ascii="Arial" w:hAnsi="Arial" w:cs="Arial"/>
        <w:sz w:val="16"/>
        <w:szCs w:val="16"/>
      </w:rPr>
      <w:t>316</w:t>
    </w:r>
    <w:r w:rsidR="003A60CC">
      <w:rPr>
        <w:rFonts w:ascii="Arial" w:hAnsi="Arial" w:cs="Arial"/>
        <w:sz w:val="16"/>
        <w:szCs w:val="16"/>
      </w:rPr>
      <w:t>9888</w:t>
    </w:r>
    <w:r w:rsidR="000C747D" w:rsidRPr="000C747D">
      <w:rPr>
        <w:rFonts w:ascii="Arial" w:hAnsi="Arial" w:cs="Arial"/>
        <w:sz w:val="16"/>
        <w:szCs w:val="16"/>
      </w:rPr>
      <w:t>-</w:t>
    </w:r>
    <w:r w:rsidR="00A12D52" w:rsidRPr="000C747D">
      <w:rPr>
        <w:rFonts w:ascii="Arial" w:hAnsi="Arial" w:cs="Arial"/>
        <w:sz w:val="16"/>
        <w:szCs w:val="16"/>
      </w:rPr>
      <w:t>1020</w:t>
    </w:r>
    <w:r w:rsidR="00A12D52">
      <w:rPr>
        <w:rFonts w:ascii="Arial" w:hAnsi="Arial" w:cs="Arial"/>
        <w:sz w:val="16"/>
        <w:szCs w:val="16"/>
      </w:rPr>
      <w:t>23</w:t>
    </w:r>
    <w:r w:rsidR="00A12D52" w:rsidRPr="00244478">
      <w:rPr>
        <w:rFonts w:ascii="Arial" w:hAnsi="Arial" w:cs="Arial"/>
        <w:sz w:val="16"/>
        <w:szCs w:val="16"/>
      </w:rPr>
      <w:t xml:space="preserve">  </w:t>
    </w:r>
    <w:r w:rsidRPr="00244478">
      <w:rPr>
        <w:rFonts w:ascii="Arial" w:hAnsi="Arial" w:cs="Arial"/>
        <w:sz w:val="16"/>
        <w:szCs w:val="16"/>
      </w:rPr>
      <w:t xml:space="preserve">I  © </w:t>
    </w:r>
    <w:r w:rsidR="00A12D52">
      <w:rPr>
        <w:rFonts w:ascii="Arial" w:hAnsi="Arial" w:cs="Arial"/>
        <w:sz w:val="16"/>
        <w:szCs w:val="16"/>
      </w:rPr>
      <w:t>2023</w:t>
    </w:r>
    <w:r w:rsidRPr="00244478">
      <w:rPr>
        <w:rFonts w:ascii="Arial" w:hAnsi="Arial" w:cs="Arial"/>
        <w:sz w:val="16"/>
        <w:szCs w:val="16"/>
      </w:rPr>
      <w:t xml:space="preserve"> Principal Financial Group, Des Moines, IA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C42B" w14:textId="77777777" w:rsidR="001E246A" w:rsidRDefault="001E246A" w:rsidP="00BC62E9">
      <w:r>
        <w:separator/>
      </w:r>
    </w:p>
  </w:footnote>
  <w:footnote w:type="continuationSeparator" w:id="0">
    <w:p w14:paraId="3E8BDD7A" w14:textId="77777777" w:rsidR="001E246A" w:rsidRDefault="001E246A" w:rsidP="00BC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9ED1" w14:textId="77777777" w:rsidR="00A12D52" w:rsidRDefault="00A1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BE2" w14:textId="77777777" w:rsidR="00A12D52" w:rsidRDefault="00A12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3529" w14:textId="77777777" w:rsidR="00A12D52" w:rsidRDefault="00A1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869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DAF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A261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58A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B4D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A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1AEF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292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FE8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4C41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1549D"/>
    <w:multiLevelType w:val="hybridMultilevel"/>
    <w:tmpl w:val="29725992"/>
    <w:lvl w:ilvl="0" w:tplc="AD60C3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A0532B"/>
    <w:multiLevelType w:val="multilevel"/>
    <w:tmpl w:val="AAF4C2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917F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F05FA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F17F8A"/>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116276A"/>
    <w:multiLevelType w:val="multilevel"/>
    <w:tmpl w:val="85605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173781"/>
    <w:multiLevelType w:val="multilevel"/>
    <w:tmpl w:val="30188A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64958834">
    <w:abstractNumId w:val="10"/>
  </w:num>
  <w:num w:numId="2" w16cid:durableId="939995564">
    <w:abstractNumId w:val="15"/>
  </w:num>
  <w:num w:numId="3" w16cid:durableId="1331711517">
    <w:abstractNumId w:val="11"/>
  </w:num>
  <w:num w:numId="4" w16cid:durableId="261181989">
    <w:abstractNumId w:val="16"/>
  </w:num>
  <w:num w:numId="5" w16cid:durableId="1759398492">
    <w:abstractNumId w:val="12"/>
  </w:num>
  <w:num w:numId="6" w16cid:durableId="57676680">
    <w:abstractNumId w:val="13"/>
  </w:num>
  <w:num w:numId="7" w16cid:durableId="1460145236">
    <w:abstractNumId w:val="14"/>
  </w:num>
  <w:num w:numId="8" w16cid:durableId="1178079541">
    <w:abstractNumId w:val="9"/>
  </w:num>
  <w:num w:numId="9" w16cid:durableId="850342790">
    <w:abstractNumId w:val="7"/>
  </w:num>
  <w:num w:numId="10" w16cid:durableId="301694535">
    <w:abstractNumId w:val="6"/>
  </w:num>
  <w:num w:numId="11" w16cid:durableId="956713337">
    <w:abstractNumId w:val="5"/>
  </w:num>
  <w:num w:numId="12" w16cid:durableId="1582644578">
    <w:abstractNumId w:val="4"/>
  </w:num>
  <w:num w:numId="13" w16cid:durableId="1526097231">
    <w:abstractNumId w:val="8"/>
  </w:num>
  <w:num w:numId="14" w16cid:durableId="1175388262">
    <w:abstractNumId w:val="3"/>
  </w:num>
  <w:num w:numId="15" w16cid:durableId="2133010279">
    <w:abstractNumId w:val="2"/>
  </w:num>
  <w:num w:numId="16" w16cid:durableId="1505973627">
    <w:abstractNumId w:val="1"/>
  </w:num>
  <w:num w:numId="17" w16cid:durableId="91566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27"/>
    <w:rsid w:val="00006AA6"/>
    <w:rsid w:val="00090D3E"/>
    <w:rsid w:val="000C4140"/>
    <w:rsid w:val="000C747D"/>
    <w:rsid w:val="00103289"/>
    <w:rsid w:val="00141B88"/>
    <w:rsid w:val="0015511F"/>
    <w:rsid w:val="00192D2C"/>
    <w:rsid w:val="001D6B6D"/>
    <w:rsid w:val="001E11F4"/>
    <w:rsid w:val="001E246A"/>
    <w:rsid w:val="00202F8D"/>
    <w:rsid w:val="00205C6E"/>
    <w:rsid w:val="00215792"/>
    <w:rsid w:val="00244478"/>
    <w:rsid w:val="00252EEE"/>
    <w:rsid w:val="002C068C"/>
    <w:rsid w:val="002E51F9"/>
    <w:rsid w:val="00307514"/>
    <w:rsid w:val="003A60CC"/>
    <w:rsid w:val="003D0E9B"/>
    <w:rsid w:val="003D4C5C"/>
    <w:rsid w:val="00413B71"/>
    <w:rsid w:val="00424993"/>
    <w:rsid w:val="00475A0C"/>
    <w:rsid w:val="00480888"/>
    <w:rsid w:val="004E76C8"/>
    <w:rsid w:val="005013B7"/>
    <w:rsid w:val="00544867"/>
    <w:rsid w:val="005476B4"/>
    <w:rsid w:val="00550EB9"/>
    <w:rsid w:val="005656A1"/>
    <w:rsid w:val="005D2258"/>
    <w:rsid w:val="00600CF7"/>
    <w:rsid w:val="00612807"/>
    <w:rsid w:val="006C3CB8"/>
    <w:rsid w:val="006E5F10"/>
    <w:rsid w:val="006F4BBA"/>
    <w:rsid w:val="00705B34"/>
    <w:rsid w:val="00756111"/>
    <w:rsid w:val="007567C7"/>
    <w:rsid w:val="0077236E"/>
    <w:rsid w:val="00783C15"/>
    <w:rsid w:val="007C3169"/>
    <w:rsid w:val="00806227"/>
    <w:rsid w:val="00827147"/>
    <w:rsid w:val="008D5ABB"/>
    <w:rsid w:val="008E1F55"/>
    <w:rsid w:val="008F0C8B"/>
    <w:rsid w:val="008F4AF3"/>
    <w:rsid w:val="00922B1A"/>
    <w:rsid w:val="00942304"/>
    <w:rsid w:val="00944314"/>
    <w:rsid w:val="00953264"/>
    <w:rsid w:val="00977323"/>
    <w:rsid w:val="00A12D52"/>
    <w:rsid w:val="00A146AD"/>
    <w:rsid w:val="00A2332A"/>
    <w:rsid w:val="00A65EB9"/>
    <w:rsid w:val="00A6685C"/>
    <w:rsid w:val="00AC3F2C"/>
    <w:rsid w:val="00B03045"/>
    <w:rsid w:val="00B1101C"/>
    <w:rsid w:val="00B53A7C"/>
    <w:rsid w:val="00B7527A"/>
    <w:rsid w:val="00B81B73"/>
    <w:rsid w:val="00BA76D5"/>
    <w:rsid w:val="00BB0030"/>
    <w:rsid w:val="00BB271E"/>
    <w:rsid w:val="00BC62E9"/>
    <w:rsid w:val="00C035F7"/>
    <w:rsid w:val="00C3298E"/>
    <w:rsid w:val="00C37830"/>
    <w:rsid w:val="00C52DF5"/>
    <w:rsid w:val="00CA30F3"/>
    <w:rsid w:val="00CA7CA4"/>
    <w:rsid w:val="00CC47C7"/>
    <w:rsid w:val="00CC7CDC"/>
    <w:rsid w:val="00CF10A4"/>
    <w:rsid w:val="00D27604"/>
    <w:rsid w:val="00D5023B"/>
    <w:rsid w:val="00D67E54"/>
    <w:rsid w:val="00D7148B"/>
    <w:rsid w:val="00D91022"/>
    <w:rsid w:val="00DE2491"/>
    <w:rsid w:val="00DF4EB0"/>
    <w:rsid w:val="00E1065B"/>
    <w:rsid w:val="00E6356D"/>
    <w:rsid w:val="00E65769"/>
    <w:rsid w:val="00E95437"/>
    <w:rsid w:val="00EA286E"/>
    <w:rsid w:val="00EB5B53"/>
    <w:rsid w:val="00EE7484"/>
    <w:rsid w:val="00EF3B66"/>
    <w:rsid w:val="00F003B5"/>
    <w:rsid w:val="00F56567"/>
    <w:rsid w:val="00F660AD"/>
    <w:rsid w:val="00FD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8C12"/>
  <w15:chartTrackingRefBased/>
  <w15:docId w15:val="{A68421E3-5E10-41CE-A3AB-68895919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2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28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28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286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A28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286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286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286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28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28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06227"/>
    <w:rPr>
      <w:sz w:val="16"/>
      <w:szCs w:val="16"/>
    </w:rPr>
  </w:style>
  <w:style w:type="paragraph" w:styleId="CommentText">
    <w:name w:val="annotation text"/>
    <w:basedOn w:val="Normal"/>
    <w:link w:val="CommentTextChar"/>
    <w:semiHidden/>
    <w:rsid w:val="00806227"/>
    <w:rPr>
      <w:sz w:val="20"/>
      <w:szCs w:val="20"/>
    </w:rPr>
  </w:style>
  <w:style w:type="character" w:customStyle="1" w:styleId="CommentTextChar">
    <w:name w:val="Comment Text Char"/>
    <w:basedOn w:val="DefaultParagraphFont"/>
    <w:link w:val="CommentText"/>
    <w:semiHidden/>
    <w:rsid w:val="00806227"/>
    <w:rPr>
      <w:rFonts w:ascii="Times New Roman" w:eastAsia="Times New Roman" w:hAnsi="Times New Roman" w:cs="Times New Roman"/>
      <w:sz w:val="20"/>
      <w:szCs w:val="20"/>
    </w:rPr>
  </w:style>
  <w:style w:type="paragraph" w:styleId="ListParagraph">
    <w:name w:val="List Paragraph"/>
    <w:basedOn w:val="Normal"/>
    <w:uiPriority w:val="34"/>
    <w:qFormat/>
    <w:rsid w:val="00806227"/>
    <w:pPr>
      <w:ind w:left="720"/>
      <w:contextualSpacing/>
    </w:pPr>
  </w:style>
  <w:style w:type="character" w:customStyle="1" w:styleId="Style7">
    <w:name w:val="Style7"/>
    <w:basedOn w:val="DefaultParagraphFont"/>
    <w:uiPriority w:val="1"/>
    <w:rsid w:val="00806227"/>
    <w:rPr>
      <w:b/>
      <w:sz w:val="24"/>
    </w:rPr>
  </w:style>
  <w:style w:type="paragraph" w:styleId="BalloonText">
    <w:name w:val="Balloon Text"/>
    <w:basedOn w:val="Normal"/>
    <w:link w:val="BalloonTextChar"/>
    <w:uiPriority w:val="99"/>
    <w:semiHidden/>
    <w:unhideWhenUsed/>
    <w:rsid w:val="00806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27"/>
    <w:rPr>
      <w:rFonts w:ascii="Segoe UI" w:eastAsia="Times New Roman" w:hAnsi="Segoe UI" w:cs="Segoe UI"/>
      <w:sz w:val="18"/>
      <w:szCs w:val="18"/>
    </w:rPr>
  </w:style>
  <w:style w:type="paragraph" w:styleId="Header">
    <w:name w:val="header"/>
    <w:basedOn w:val="Normal"/>
    <w:link w:val="HeaderChar"/>
    <w:uiPriority w:val="99"/>
    <w:unhideWhenUsed/>
    <w:rsid w:val="00BC62E9"/>
    <w:pPr>
      <w:tabs>
        <w:tab w:val="center" w:pos="4680"/>
        <w:tab w:val="right" w:pos="9360"/>
      </w:tabs>
    </w:pPr>
  </w:style>
  <w:style w:type="character" w:customStyle="1" w:styleId="HeaderChar">
    <w:name w:val="Header Char"/>
    <w:basedOn w:val="DefaultParagraphFont"/>
    <w:link w:val="Header"/>
    <w:uiPriority w:val="99"/>
    <w:rsid w:val="00BC6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2E9"/>
    <w:pPr>
      <w:tabs>
        <w:tab w:val="center" w:pos="4680"/>
        <w:tab w:val="right" w:pos="9360"/>
      </w:tabs>
    </w:pPr>
  </w:style>
  <w:style w:type="character" w:customStyle="1" w:styleId="FooterChar">
    <w:name w:val="Footer Char"/>
    <w:basedOn w:val="DefaultParagraphFont"/>
    <w:link w:val="Footer"/>
    <w:uiPriority w:val="99"/>
    <w:rsid w:val="00BC62E9"/>
    <w:rPr>
      <w:rFonts w:ascii="Times New Roman" w:eastAsia="Times New Roman" w:hAnsi="Times New Roman" w:cs="Times New Roman"/>
      <w:sz w:val="24"/>
      <w:szCs w:val="24"/>
    </w:rPr>
  </w:style>
  <w:style w:type="numbering" w:styleId="111111">
    <w:name w:val="Outline List 2"/>
    <w:basedOn w:val="NoList"/>
    <w:uiPriority w:val="99"/>
    <w:semiHidden/>
    <w:unhideWhenUsed/>
    <w:rsid w:val="00EA286E"/>
    <w:pPr>
      <w:numPr>
        <w:numId w:val="5"/>
      </w:numPr>
    </w:pPr>
  </w:style>
  <w:style w:type="numbering" w:styleId="1ai">
    <w:name w:val="Outline List 1"/>
    <w:basedOn w:val="NoList"/>
    <w:uiPriority w:val="99"/>
    <w:semiHidden/>
    <w:unhideWhenUsed/>
    <w:rsid w:val="00EA286E"/>
    <w:pPr>
      <w:numPr>
        <w:numId w:val="6"/>
      </w:numPr>
    </w:pPr>
  </w:style>
  <w:style w:type="character" w:customStyle="1" w:styleId="Heading1Char">
    <w:name w:val="Heading 1 Char"/>
    <w:basedOn w:val="DefaultParagraphFont"/>
    <w:link w:val="Heading1"/>
    <w:uiPriority w:val="9"/>
    <w:rsid w:val="00EA28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A28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A28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286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A286E"/>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A286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A286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A28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286E"/>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EA286E"/>
    <w:pPr>
      <w:numPr>
        <w:numId w:val="7"/>
      </w:numPr>
    </w:pPr>
  </w:style>
  <w:style w:type="paragraph" w:styleId="Bibliography">
    <w:name w:val="Bibliography"/>
    <w:basedOn w:val="Normal"/>
    <w:next w:val="Normal"/>
    <w:uiPriority w:val="37"/>
    <w:semiHidden/>
    <w:unhideWhenUsed/>
    <w:rsid w:val="00EA286E"/>
  </w:style>
  <w:style w:type="paragraph" w:styleId="BlockText">
    <w:name w:val="Block Text"/>
    <w:basedOn w:val="Normal"/>
    <w:uiPriority w:val="99"/>
    <w:semiHidden/>
    <w:unhideWhenUsed/>
    <w:rsid w:val="00EA286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EA286E"/>
    <w:pPr>
      <w:spacing w:after="120"/>
    </w:pPr>
  </w:style>
  <w:style w:type="character" w:customStyle="1" w:styleId="BodyTextChar">
    <w:name w:val="Body Text Char"/>
    <w:basedOn w:val="DefaultParagraphFont"/>
    <w:link w:val="BodyText"/>
    <w:uiPriority w:val="99"/>
    <w:semiHidden/>
    <w:rsid w:val="00EA286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A286E"/>
    <w:pPr>
      <w:spacing w:after="120" w:line="480" w:lineRule="auto"/>
    </w:pPr>
  </w:style>
  <w:style w:type="character" w:customStyle="1" w:styleId="BodyText2Char">
    <w:name w:val="Body Text 2 Char"/>
    <w:basedOn w:val="DefaultParagraphFont"/>
    <w:link w:val="BodyText2"/>
    <w:uiPriority w:val="99"/>
    <w:semiHidden/>
    <w:rsid w:val="00EA286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A286E"/>
    <w:pPr>
      <w:spacing w:after="120"/>
    </w:pPr>
    <w:rPr>
      <w:sz w:val="16"/>
      <w:szCs w:val="16"/>
    </w:rPr>
  </w:style>
  <w:style w:type="character" w:customStyle="1" w:styleId="BodyText3Char">
    <w:name w:val="Body Text 3 Char"/>
    <w:basedOn w:val="DefaultParagraphFont"/>
    <w:link w:val="BodyText3"/>
    <w:uiPriority w:val="99"/>
    <w:semiHidden/>
    <w:rsid w:val="00EA286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A286E"/>
    <w:pPr>
      <w:spacing w:after="0"/>
      <w:ind w:firstLine="360"/>
    </w:pPr>
  </w:style>
  <w:style w:type="character" w:customStyle="1" w:styleId="BodyTextFirstIndentChar">
    <w:name w:val="Body Text First Indent Char"/>
    <w:basedOn w:val="BodyTextChar"/>
    <w:link w:val="BodyTextFirstIndent"/>
    <w:uiPriority w:val="99"/>
    <w:semiHidden/>
    <w:rsid w:val="00EA28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A286E"/>
    <w:pPr>
      <w:spacing w:after="120"/>
      <w:ind w:left="360"/>
    </w:pPr>
  </w:style>
  <w:style w:type="character" w:customStyle="1" w:styleId="BodyTextIndentChar">
    <w:name w:val="Body Text Indent Char"/>
    <w:basedOn w:val="DefaultParagraphFont"/>
    <w:link w:val="BodyTextIndent"/>
    <w:uiPriority w:val="99"/>
    <w:semiHidden/>
    <w:rsid w:val="00EA286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EA286E"/>
    <w:pPr>
      <w:spacing w:after="0"/>
      <w:ind w:firstLine="360"/>
    </w:pPr>
  </w:style>
  <w:style w:type="character" w:customStyle="1" w:styleId="BodyTextFirstIndent2Char">
    <w:name w:val="Body Text First Indent 2 Char"/>
    <w:basedOn w:val="BodyTextIndentChar"/>
    <w:link w:val="BodyTextFirstIndent2"/>
    <w:uiPriority w:val="99"/>
    <w:semiHidden/>
    <w:rsid w:val="00EA286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A286E"/>
    <w:pPr>
      <w:spacing w:after="120" w:line="480" w:lineRule="auto"/>
      <w:ind w:left="360"/>
    </w:pPr>
  </w:style>
  <w:style w:type="character" w:customStyle="1" w:styleId="BodyTextIndent2Char">
    <w:name w:val="Body Text Indent 2 Char"/>
    <w:basedOn w:val="DefaultParagraphFont"/>
    <w:link w:val="BodyTextIndent2"/>
    <w:uiPriority w:val="99"/>
    <w:semiHidden/>
    <w:rsid w:val="00EA286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A28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286E"/>
    <w:rPr>
      <w:rFonts w:ascii="Times New Roman" w:eastAsia="Times New Roman" w:hAnsi="Times New Roman" w:cs="Times New Roman"/>
      <w:sz w:val="16"/>
      <w:szCs w:val="16"/>
    </w:rPr>
  </w:style>
  <w:style w:type="character" w:styleId="BookTitle">
    <w:name w:val="Book Title"/>
    <w:basedOn w:val="DefaultParagraphFont"/>
    <w:uiPriority w:val="33"/>
    <w:qFormat/>
    <w:rsid w:val="00EA286E"/>
    <w:rPr>
      <w:b/>
      <w:bCs/>
      <w:i/>
      <w:iCs/>
      <w:spacing w:val="5"/>
    </w:rPr>
  </w:style>
  <w:style w:type="paragraph" w:styleId="Caption">
    <w:name w:val="caption"/>
    <w:basedOn w:val="Normal"/>
    <w:next w:val="Normal"/>
    <w:uiPriority w:val="35"/>
    <w:semiHidden/>
    <w:unhideWhenUsed/>
    <w:qFormat/>
    <w:rsid w:val="00EA286E"/>
    <w:pPr>
      <w:spacing w:after="200"/>
    </w:pPr>
    <w:rPr>
      <w:i/>
      <w:iCs/>
      <w:color w:val="44546A" w:themeColor="text2"/>
      <w:sz w:val="18"/>
      <w:szCs w:val="18"/>
    </w:rPr>
  </w:style>
  <w:style w:type="paragraph" w:styleId="Closing">
    <w:name w:val="Closing"/>
    <w:basedOn w:val="Normal"/>
    <w:link w:val="ClosingChar"/>
    <w:uiPriority w:val="99"/>
    <w:semiHidden/>
    <w:unhideWhenUsed/>
    <w:rsid w:val="00EA286E"/>
    <w:pPr>
      <w:ind w:left="4320"/>
    </w:pPr>
  </w:style>
  <w:style w:type="character" w:customStyle="1" w:styleId="ClosingChar">
    <w:name w:val="Closing Char"/>
    <w:basedOn w:val="DefaultParagraphFont"/>
    <w:link w:val="Closing"/>
    <w:uiPriority w:val="99"/>
    <w:semiHidden/>
    <w:rsid w:val="00EA286E"/>
    <w:rPr>
      <w:rFonts w:ascii="Times New Roman" w:eastAsia="Times New Roman" w:hAnsi="Times New Roman" w:cs="Times New Roman"/>
      <w:sz w:val="24"/>
      <w:szCs w:val="24"/>
    </w:rPr>
  </w:style>
  <w:style w:type="table" w:styleId="ColorfulGrid">
    <w:name w:val="Colorful Grid"/>
    <w:basedOn w:val="TableNormal"/>
    <w:uiPriority w:val="73"/>
    <w:semiHidden/>
    <w:unhideWhenUsed/>
    <w:rsid w:val="00EA28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28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EA28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28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28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28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EA28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286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286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EA286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286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286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286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EA286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286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286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286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286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286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286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286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A286E"/>
    <w:rPr>
      <w:b/>
      <w:bCs/>
    </w:rPr>
  </w:style>
  <w:style w:type="character" w:customStyle="1" w:styleId="CommentSubjectChar">
    <w:name w:val="Comment Subject Char"/>
    <w:basedOn w:val="CommentTextChar"/>
    <w:link w:val="CommentSubject"/>
    <w:uiPriority w:val="99"/>
    <w:semiHidden/>
    <w:rsid w:val="00EA286E"/>
    <w:rPr>
      <w:rFonts w:ascii="Times New Roman" w:eastAsia="Times New Roman" w:hAnsi="Times New Roman" w:cs="Times New Roman"/>
      <w:b/>
      <w:bCs/>
      <w:sz w:val="20"/>
      <w:szCs w:val="20"/>
    </w:rPr>
  </w:style>
  <w:style w:type="table" w:styleId="DarkList">
    <w:name w:val="Dark List"/>
    <w:basedOn w:val="TableNormal"/>
    <w:uiPriority w:val="70"/>
    <w:semiHidden/>
    <w:unhideWhenUsed/>
    <w:rsid w:val="00EA28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286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EA286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286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286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286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EA286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A286E"/>
  </w:style>
  <w:style w:type="character" w:customStyle="1" w:styleId="DateChar">
    <w:name w:val="Date Char"/>
    <w:basedOn w:val="DefaultParagraphFont"/>
    <w:link w:val="Date"/>
    <w:uiPriority w:val="99"/>
    <w:semiHidden/>
    <w:rsid w:val="00EA286E"/>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A286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A286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A286E"/>
  </w:style>
  <w:style w:type="character" w:customStyle="1" w:styleId="E-mailSignatureChar">
    <w:name w:val="E-mail Signature Char"/>
    <w:basedOn w:val="DefaultParagraphFont"/>
    <w:link w:val="E-mailSignature"/>
    <w:uiPriority w:val="99"/>
    <w:semiHidden/>
    <w:rsid w:val="00EA286E"/>
    <w:rPr>
      <w:rFonts w:ascii="Times New Roman" w:eastAsia="Times New Roman" w:hAnsi="Times New Roman" w:cs="Times New Roman"/>
      <w:sz w:val="24"/>
      <w:szCs w:val="24"/>
    </w:rPr>
  </w:style>
  <w:style w:type="character" w:styleId="Emphasis">
    <w:name w:val="Emphasis"/>
    <w:basedOn w:val="DefaultParagraphFont"/>
    <w:uiPriority w:val="20"/>
    <w:qFormat/>
    <w:rsid w:val="00EA286E"/>
    <w:rPr>
      <w:i/>
      <w:iCs/>
    </w:rPr>
  </w:style>
  <w:style w:type="character" w:styleId="EndnoteReference">
    <w:name w:val="endnote reference"/>
    <w:basedOn w:val="DefaultParagraphFont"/>
    <w:uiPriority w:val="99"/>
    <w:semiHidden/>
    <w:unhideWhenUsed/>
    <w:rsid w:val="00EA286E"/>
    <w:rPr>
      <w:vertAlign w:val="superscript"/>
    </w:rPr>
  </w:style>
  <w:style w:type="paragraph" w:styleId="EndnoteText">
    <w:name w:val="endnote text"/>
    <w:basedOn w:val="Normal"/>
    <w:link w:val="EndnoteTextChar"/>
    <w:uiPriority w:val="99"/>
    <w:semiHidden/>
    <w:unhideWhenUsed/>
    <w:rsid w:val="00EA286E"/>
    <w:rPr>
      <w:sz w:val="20"/>
      <w:szCs w:val="20"/>
    </w:rPr>
  </w:style>
  <w:style w:type="character" w:customStyle="1" w:styleId="EndnoteTextChar">
    <w:name w:val="Endnote Text Char"/>
    <w:basedOn w:val="DefaultParagraphFont"/>
    <w:link w:val="EndnoteText"/>
    <w:uiPriority w:val="99"/>
    <w:semiHidden/>
    <w:rsid w:val="00EA286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EA286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A286E"/>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A286E"/>
    <w:rPr>
      <w:color w:val="954F72" w:themeColor="followedHyperlink"/>
      <w:u w:val="single"/>
    </w:rPr>
  </w:style>
  <w:style w:type="character" w:styleId="FootnoteReference">
    <w:name w:val="footnote reference"/>
    <w:basedOn w:val="DefaultParagraphFont"/>
    <w:uiPriority w:val="99"/>
    <w:semiHidden/>
    <w:unhideWhenUsed/>
    <w:rsid w:val="00EA286E"/>
    <w:rPr>
      <w:vertAlign w:val="superscript"/>
    </w:rPr>
  </w:style>
  <w:style w:type="paragraph" w:styleId="FootnoteText">
    <w:name w:val="footnote text"/>
    <w:basedOn w:val="Normal"/>
    <w:link w:val="FootnoteTextChar"/>
    <w:uiPriority w:val="99"/>
    <w:semiHidden/>
    <w:unhideWhenUsed/>
    <w:rsid w:val="00EA286E"/>
    <w:rPr>
      <w:sz w:val="20"/>
      <w:szCs w:val="20"/>
    </w:rPr>
  </w:style>
  <w:style w:type="character" w:customStyle="1" w:styleId="FootnoteTextChar">
    <w:name w:val="Footnote Text Char"/>
    <w:basedOn w:val="DefaultParagraphFont"/>
    <w:link w:val="FootnoteText"/>
    <w:uiPriority w:val="99"/>
    <w:semiHidden/>
    <w:rsid w:val="00EA286E"/>
    <w:rPr>
      <w:rFonts w:ascii="Times New Roman" w:eastAsia="Times New Roman" w:hAnsi="Times New Roman" w:cs="Times New Roman"/>
      <w:sz w:val="20"/>
      <w:szCs w:val="20"/>
    </w:rPr>
  </w:style>
  <w:style w:type="table" w:styleId="GridTable1Light">
    <w:name w:val="Grid Table 1 Light"/>
    <w:basedOn w:val="TableNormal"/>
    <w:uiPriority w:val="46"/>
    <w:rsid w:val="00EA28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286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286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286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286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286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286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28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286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EA286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286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286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286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A28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28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28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EA286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28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286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286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EA28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28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28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EA286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28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286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286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EA28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2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2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EA2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2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2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2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EA2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28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286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EA286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286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286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286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EA28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28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286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EA286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286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286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286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EA28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EA286E"/>
    <w:rPr>
      <w:color w:val="2B579A"/>
      <w:shd w:val="clear" w:color="auto" w:fill="E1DFDD"/>
    </w:rPr>
  </w:style>
  <w:style w:type="character" w:styleId="HTMLAcronym">
    <w:name w:val="HTML Acronym"/>
    <w:basedOn w:val="DefaultParagraphFont"/>
    <w:uiPriority w:val="99"/>
    <w:semiHidden/>
    <w:unhideWhenUsed/>
    <w:rsid w:val="00EA286E"/>
  </w:style>
  <w:style w:type="paragraph" w:styleId="HTMLAddress">
    <w:name w:val="HTML Address"/>
    <w:basedOn w:val="Normal"/>
    <w:link w:val="HTMLAddressChar"/>
    <w:uiPriority w:val="99"/>
    <w:semiHidden/>
    <w:unhideWhenUsed/>
    <w:rsid w:val="00EA286E"/>
    <w:rPr>
      <w:i/>
      <w:iCs/>
    </w:rPr>
  </w:style>
  <w:style w:type="character" w:customStyle="1" w:styleId="HTMLAddressChar">
    <w:name w:val="HTML Address Char"/>
    <w:basedOn w:val="DefaultParagraphFont"/>
    <w:link w:val="HTMLAddress"/>
    <w:uiPriority w:val="99"/>
    <w:semiHidden/>
    <w:rsid w:val="00EA286E"/>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EA286E"/>
    <w:rPr>
      <w:i/>
      <w:iCs/>
    </w:rPr>
  </w:style>
  <w:style w:type="character" w:styleId="HTMLCode">
    <w:name w:val="HTML Code"/>
    <w:basedOn w:val="DefaultParagraphFont"/>
    <w:uiPriority w:val="99"/>
    <w:semiHidden/>
    <w:unhideWhenUsed/>
    <w:rsid w:val="00EA286E"/>
    <w:rPr>
      <w:rFonts w:ascii="Consolas" w:hAnsi="Consolas"/>
      <w:sz w:val="20"/>
      <w:szCs w:val="20"/>
    </w:rPr>
  </w:style>
  <w:style w:type="character" w:styleId="HTMLDefinition">
    <w:name w:val="HTML Definition"/>
    <w:basedOn w:val="DefaultParagraphFont"/>
    <w:uiPriority w:val="99"/>
    <w:semiHidden/>
    <w:unhideWhenUsed/>
    <w:rsid w:val="00EA286E"/>
    <w:rPr>
      <w:i/>
      <w:iCs/>
    </w:rPr>
  </w:style>
  <w:style w:type="character" w:styleId="HTMLKeyboard">
    <w:name w:val="HTML Keyboard"/>
    <w:basedOn w:val="DefaultParagraphFont"/>
    <w:uiPriority w:val="99"/>
    <w:semiHidden/>
    <w:unhideWhenUsed/>
    <w:rsid w:val="00EA286E"/>
    <w:rPr>
      <w:rFonts w:ascii="Consolas" w:hAnsi="Consolas"/>
      <w:sz w:val="20"/>
      <w:szCs w:val="20"/>
    </w:rPr>
  </w:style>
  <w:style w:type="paragraph" w:styleId="HTMLPreformatted">
    <w:name w:val="HTML Preformatted"/>
    <w:basedOn w:val="Normal"/>
    <w:link w:val="HTMLPreformattedChar"/>
    <w:uiPriority w:val="99"/>
    <w:semiHidden/>
    <w:unhideWhenUsed/>
    <w:rsid w:val="00EA286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286E"/>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EA286E"/>
    <w:rPr>
      <w:rFonts w:ascii="Consolas" w:hAnsi="Consolas"/>
      <w:sz w:val="24"/>
      <w:szCs w:val="24"/>
    </w:rPr>
  </w:style>
  <w:style w:type="character" w:styleId="HTMLTypewriter">
    <w:name w:val="HTML Typewriter"/>
    <w:basedOn w:val="DefaultParagraphFont"/>
    <w:uiPriority w:val="99"/>
    <w:semiHidden/>
    <w:unhideWhenUsed/>
    <w:rsid w:val="00EA286E"/>
    <w:rPr>
      <w:rFonts w:ascii="Consolas" w:hAnsi="Consolas"/>
      <w:sz w:val="20"/>
      <w:szCs w:val="20"/>
    </w:rPr>
  </w:style>
  <w:style w:type="character" w:styleId="HTMLVariable">
    <w:name w:val="HTML Variable"/>
    <w:basedOn w:val="DefaultParagraphFont"/>
    <w:uiPriority w:val="99"/>
    <w:semiHidden/>
    <w:unhideWhenUsed/>
    <w:rsid w:val="00EA286E"/>
    <w:rPr>
      <w:i/>
      <w:iCs/>
    </w:rPr>
  </w:style>
  <w:style w:type="character" w:styleId="Hyperlink">
    <w:name w:val="Hyperlink"/>
    <w:basedOn w:val="DefaultParagraphFont"/>
    <w:uiPriority w:val="99"/>
    <w:semiHidden/>
    <w:unhideWhenUsed/>
    <w:rsid w:val="00EA286E"/>
    <w:rPr>
      <w:color w:val="0563C1" w:themeColor="hyperlink"/>
      <w:u w:val="single"/>
    </w:rPr>
  </w:style>
  <w:style w:type="paragraph" w:styleId="Index1">
    <w:name w:val="index 1"/>
    <w:basedOn w:val="Normal"/>
    <w:next w:val="Normal"/>
    <w:uiPriority w:val="99"/>
    <w:semiHidden/>
    <w:unhideWhenUsed/>
    <w:rsid w:val="00EA286E"/>
    <w:pPr>
      <w:ind w:left="240" w:hanging="240"/>
    </w:pPr>
  </w:style>
  <w:style w:type="paragraph" w:styleId="Index2">
    <w:name w:val="index 2"/>
    <w:basedOn w:val="Normal"/>
    <w:next w:val="Normal"/>
    <w:uiPriority w:val="99"/>
    <w:semiHidden/>
    <w:unhideWhenUsed/>
    <w:rsid w:val="00EA286E"/>
    <w:pPr>
      <w:ind w:left="480" w:hanging="240"/>
    </w:pPr>
  </w:style>
  <w:style w:type="paragraph" w:styleId="Index3">
    <w:name w:val="index 3"/>
    <w:basedOn w:val="Normal"/>
    <w:next w:val="Normal"/>
    <w:uiPriority w:val="99"/>
    <w:semiHidden/>
    <w:unhideWhenUsed/>
    <w:rsid w:val="00EA286E"/>
    <w:pPr>
      <w:ind w:left="720" w:hanging="240"/>
    </w:pPr>
  </w:style>
  <w:style w:type="paragraph" w:styleId="Index4">
    <w:name w:val="index 4"/>
    <w:basedOn w:val="Normal"/>
    <w:next w:val="Normal"/>
    <w:uiPriority w:val="99"/>
    <w:semiHidden/>
    <w:unhideWhenUsed/>
    <w:rsid w:val="00EA286E"/>
    <w:pPr>
      <w:ind w:left="960" w:hanging="240"/>
    </w:pPr>
  </w:style>
  <w:style w:type="paragraph" w:styleId="Index5">
    <w:name w:val="index 5"/>
    <w:basedOn w:val="Normal"/>
    <w:next w:val="Normal"/>
    <w:uiPriority w:val="99"/>
    <w:semiHidden/>
    <w:unhideWhenUsed/>
    <w:rsid w:val="00EA286E"/>
    <w:pPr>
      <w:ind w:left="1200" w:hanging="240"/>
    </w:pPr>
  </w:style>
  <w:style w:type="paragraph" w:styleId="Index6">
    <w:name w:val="index 6"/>
    <w:basedOn w:val="Normal"/>
    <w:next w:val="Normal"/>
    <w:uiPriority w:val="99"/>
    <w:semiHidden/>
    <w:unhideWhenUsed/>
    <w:rsid w:val="00EA286E"/>
    <w:pPr>
      <w:ind w:left="1440" w:hanging="240"/>
    </w:pPr>
  </w:style>
  <w:style w:type="paragraph" w:styleId="Index7">
    <w:name w:val="index 7"/>
    <w:basedOn w:val="Normal"/>
    <w:next w:val="Normal"/>
    <w:uiPriority w:val="99"/>
    <w:semiHidden/>
    <w:unhideWhenUsed/>
    <w:rsid w:val="00EA286E"/>
    <w:pPr>
      <w:ind w:left="1680" w:hanging="240"/>
    </w:pPr>
  </w:style>
  <w:style w:type="paragraph" w:styleId="Index8">
    <w:name w:val="index 8"/>
    <w:basedOn w:val="Normal"/>
    <w:next w:val="Normal"/>
    <w:uiPriority w:val="99"/>
    <w:semiHidden/>
    <w:unhideWhenUsed/>
    <w:rsid w:val="00EA286E"/>
    <w:pPr>
      <w:ind w:left="1920" w:hanging="240"/>
    </w:pPr>
  </w:style>
  <w:style w:type="paragraph" w:styleId="Index9">
    <w:name w:val="index 9"/>
    <w:basedOn w:val="Normal"/>
    <w:next w:val="Normal"/>
    <w:uiPriority w:val="99"/>
    <w:semiHidden/>
    <w:unhideWhenUsed/>
    <w:rsid w:val="00EA286E"/>
    <w:pPr>
      <w:ind w:left="2160" w:hanging="240"/>
    </w:pPr>
  </w:style>
  <w:style w:type="paragraph" w:styleId="IndexHeading">
    <w:name w:val="index heading"/>
    <w:basedOn w:val="Normal"/>
    <w:next w:val="Index1"/>
    <w:uiPriority w:val="99"/>
    <w:semiHidden/>
    <w:unhideWhenUsed/>
    <w:rsid w:val="00EA286E"/>
    <w:rPr>
      <w:rFonts w:asciiTheme="majorHAnsi" w:eastAsiaTheme="majorEastAsia" w:hAnsiTheme="majorHAnsi" w:cstheme="majorBidi"/>
      <w:b/>
      <w:bCs/>
    </w:rPr>
  </w:style>
  <w:style w:type="character" w:styleId="IntenseEmphasis">
    <w:name w:val="Intense Emphasis"/>
    <w:basedOn w:val="DefaultParagraphFont"/>
    <w:uiPriority w:val="21"/>
    <w:qFormat/>
    <w:rsid w:val="00EA286E"/>
    <w:rPr>
      <w:i/>
      <w:iCs/>
      <w:color w:val="4472C4" w:themeColor="accent1"/>
    </w:rPr>
  </w:style>
  <w:style w:type="paragraph" w:styleId="IntenseQuote">
    <w:name w:val="Intense Quote"/>
    <w:basedOn w:val="Normal"/>
    <w:next w:val="Normal"/>
    <w:link w:val="IntenseQuoteChar"/>
    <w:uiPriority w:val="30"/>
    <w:qFormat/>
    <w:rsid w:val="00EA28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286E"/>
    <w:rPr>
      <w:rFonts w:ascii="Times New Roman" w:eastAsia="Times New Roman" w:hAnsi="Times New Roman" w:cs="Times New Roman"/>
      <w:i/>
      <w:iCs/>
      <w:color w:val="4472C4" w:themeColor="accent1"/>
      <w:sz w:val="24"/>
      <w:szCs w:val="24"/>
    </w:rPr>
  </w:style>
  <w:style w:type="character" w:styleId="IntenseReference">
    <w:name w:val="Intense Reference"/>
    <w:basedOn w:val="DefaultParagraphFont"/>
    <w:uiPriority w:val="32"/>
    <w:qFormat/>
    <w:rsid w:val="00EA286E"/>
    <w:rPr>
      <w:b/>
      <w:bCs/>
      <w:smallCaps/>
      <w:color w:val="4472C4" w:themeColor="accent1"/>
      <w:spacing w:val="5"/>
    </w:rPr>
  </w:style>
  <w:style w:type="table" w:styleId="LightGrid">
    <w:name w:val="Light Grid"/>
    <w:basedOn w:val="TableNormal"/>
    <w:uiPriority w:val="62"/>
    <w:semiHidden/>
    <w:unhideWhenUsed/>
    <w:rsid w:val="00EA28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286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EA286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286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286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286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EA286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28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286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EA286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286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286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286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EA286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28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286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EA286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286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286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286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EA286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286E"/>
  </w:style>
  <w:style w:type="paragraph" w:styleId="List">
    <w:name w:val="List"/>
    <w:basedOn w:val="Normal"/>
    <w:uiPriority w:val="99"/>
    <w:semiHidden/>
    <w:unhideWhenUsed/>
    <w:rsid w:val="00EA286E"/>
    <w:pPr>
      <w:ind w:left="360" w:hanging="360"/>
      <w:contextualSpacing/>
    </w:pPr>
  </w:style>
  <w:style w:type="paragraph" w:styleId="List2">
    <w:name w:val="List 2"/>
    <w:basedOn w:val="Normal"/>
    <w:uiPriority w:val="99"/>
    <w:semiHidden/>
    <w:unhideWhenUsed/>
    <w:rsid w:val="00EA286E"/>
    <w:pPr>
      <w:ind w:left="720" w:hanging="360"/>
      <w:contextualSpacing/>
    </w:pPr>
  </w:style>
  <w:style w:type="paragraph" w:styleId="List3">
    <w:name w:val="List 3"/>
    <w:basedOn w:val="Normal"/>
    <w:uiPriority w:val="99"/>
    <w:semiHidden/>
    <w:unhideWhenUsed/>
    <w:rsid w:val="00EA286E"/>
    <w:pPr>
      <w:ind w:left="1080" w:hanging="360"/>
      <w:contextualSpacing/>
    </w:pPr>
  </w:style>
  <w:style w:type="paragraph" w:styleId="List4">
    <w:name w:val="List 4"/>
    <w:basedOn w:val="Normal"/>
    <w:uiPriority w:val="99"/>
    <w:semiHidden/>
    <w:unhideWhenUsed/>
    <w:rsid w:val="00EA286E"/>
    <w:pPr>
      <w:ind w:left="1440" w:hanging="360"/>
      <w:contextualSpacing/>
    </w:pPr>
  </w:style>
  <w:style w:type="paragraph" w:styleId="List5">
    <w:name w:val="List 5"/>
    <w:basedOn w:val="Normal"/>
    <w:uiPriority w:val="99"/>
    <w:semiHidden/>
    <w:unhideWhenUsed/>
    <w:rsid w:val="00EA286E"/>
    <w:pPr>
      <w:ind w:left="1800" w:hanging="360"/>
      <w:contextualSpacing/>
    </w:pPr>
  </w:style>
  <w:style w:type="paragraph" w:styleId="ListBullet">
    <w:name w:val="List Bullet"/>
    <w:basedOn w:val="Normal"/>
    <w:uiPriority w:val="99"/>
    <w:semiHidden/>
    <w:unhideWhenUsed/>
    <w:rsid w:val="00EA286E"/>
    <w:pPr>
      <w:numPr>
        <w:numId w:val="8"/>
      </w:numPr>
      <w:contextualSpacing/>
    </w:pPr>
  </w:style>
  <w:style w:type="paragraph" w:styleId="ListBullet2">
    <w:name w:val="List Bullet 2"/>
    <w:basedOn w:val="Normal"/>
    <w:uiPriority w:val="99"/>
    <w:semiHidden/>
    <w:unhideWhenUsed/>
    <w:rsid w:val="00EA286E"/>
    <w:pPr>
      <w:numPr>
        <w:numId w:val="9"/>
      </w:numPr>
      <w:contextualSpacing/>
    </w:pPr>
  </w:style>
  <w:style w:type="paragraph" w:styleId="ListBullet3">
    <w:name w:val="List Bullet 3"/>
    <w:basedOn w:val="Normal"/>
    <w:uiPriority w:val="99"/>
    <w:semiHidden/>
    <w:unhideWhenUsed/>
    <w:rsid w:val="00EA286E"/>
    <w:pPr>
      <w:numPr>
        <w:numId w:val="10"/>
      </w:numPr>
      <w:contextualSpacing/>
    </w:pPr>
  </w:style>
  <w:style w:type="paragraph" w:styleId="ListBullet4">
    <w:name w:val="List Bullet 4"/>
    <w:basedOn w:val="Normal"/>
    <w:uiPriority w:val="99"/>
    <w:semiHidden/>
    <w:unhideWhenUsed/>
    <w:rsid w:val="00EA286E"/>
    <w:pPr>
      <w:numPr>
        <w:numId w:val="11"/>
      </w:numPr>
      <w:contextualSpacing/>
    </w:pPr>
  </w:style>
  <w:style w:type="paragraph" w:styleId="ListBullet5">
    <w:name w:val="List Bullet 5"/>
    <w:basedOn w:val="Normal"/>
    <w:uiPriority w:val="99"/>
    <w:semiHidden/>
    <w:unhideWhenUsed/>
    <w:rsid w:val="00EA286E"/>
    <w:pPr>
      <w:numPr>
        <w:numId w:val="12"/>
      </w:numPr>
      <w:contextualSpacing/>
    </w:pPr>
  </w:style>
  <w:style w:type="paragraph" w:styleId="ListContinue">
    <w:name w:val="List Continue"/>
    <w:basedOn w:val="Normal"/>
    <w:uiPriority w:val="99"/>
    <w:semiHidden/>
    <w:unhideWhenUsed/>
    <w:rsid w:val="00EA286E"/>
    <w:pPr>
      <w:spacing w:after="120"/>
      <w:ind w:left="360"/>
      <w:contextualSpacing/>
    </w:pPr>
  </w:style>
  <w:style w:type="paragraph" w:styleId="ListContinue2">
    <w:name w:val="List Continue 2"/>
    <w:basedOn w:val="Normal"/>
    <w:uiPriority w:val="99"/>
    <w:semiHidden/>
    <w:unhideWhenUsed/>
    <w:rsid w:val="00EA286E"/>
    <w:pPr>
      <w:spacing w:after="120"/>
      <w:ind w:left="720"/>
      <w:contextualSpacing/>
    </w:pPr>
  </w:style>
  <w:style w:type="paragraph" w:styleId="ListContinue3">
    <w:name w:val="List Continue 3"/>
    <w:basedOn w:val="Normal"/>
    <w:uiPriority w:val="99"/>
    <w:semiHidden/>
    <w:unhideWhenUsed/>
    <w:rsid w:val="00EA286E"/>
    <w:pPr>
      <w:spacing w:after="120"/>
      <w:ind w:left="1080"/>
      <w:contextualSpacing/>
    </w:pPr>
  </w:style>
  <w:style w:type="paragraph" w:styleId="ListContinue4">
    <w:name w:val="List Continue 4"/>
    <w:basedOn w:val="Normal"/>
    <w:uiPriority w:val="99"/>
    <w:semiHidden/>
    <w:unhideWhenUsed/>
    <w:rsid w:val="00EA286E"/>
    <w:pPr>
      <w:spacing w:after="120"/>
      <w:ind w:left="1440"/>
      <w:contextualSpacing/>
    </w:pPr>
  </w:style>
  <w:style w:type="paragraph" w:styleId="ListContinue5">
    <w:name w:val="List Continue 5"/>
    <w:basedOn w:val="Normal"/>
    <w:uiPriority w:val="99"/>
    <w:semiHidden/>
    <w:unhideWhenUsed/>
    <w:rsid w:val="00EA286E"/>
    <w:pPr>
      <w:spacing w:after="120"/>
      <w:ind w:left="1800"/>
      <w:contextualSpacing/>
    </w:pPr>
  </w:style>
  <w:style w:type="paragraph" w:styleId="ListNumber">
    <w:name w:val="List Number"/>
    <w:basedOn w:val="Normal"/>
    <w:uiPriority w:val="99"/>
    <w:semiHidden/>
    <w:unhideWhenUsed/>
    <w:rsid w:val="00EA286E"/>
    <w:pPr>
      <w:numPr>
        <w:numId w:val="13"/>
      </w:numPr>
      <w:contextualSpacing/>
    </w:pPr>
  </w:style>
  <w:style w:type="paragraph" w:styleId="ListNumber2">
    <w:name w:val="List Number 2"/>
    <w:basedOn w:val="Normal"/>
    <w:uiPriority w:val="99"/>
    <w:semiHidden/>
    <w:unhideWhenUsed/>
    <w:rsid w:val="00EA286E"/>
    <w:pPr>
      <w:numPr>
        <w:numId w:val="14"/>
      </w:numPr>
      <w:contextualSpacing/>
    </w:pPr>
  </w:style>
  <w:style w:type="paragraph" w:styleId="ListNumber3">
    <w:name w:val="List Number 3"/>
    <w:basedOn w:val="Normal"/>
    <w:uiPriority w:val="99"/>
    <w:semiHidden/>
    <w:unhideWhenUsed/>
    <w:rsid w:val="00EA286E"/>
    <w:pPr>
      <w:numPr>
        <w:numId w:val="15"/>
      </w:numPr>
      <w:contextualSpacing/>
    </w:pPr>
  </w:style>
  <w:style w:type="paragraph" w:styleId="ListNumber4">
    <w:name w:val="List Number 4"/>
    <w:basedOn w:val="Normal"/>
    <w:uiPriority w:val="99"/>
    <w:semiHidden/>
    <w:unhideWhenUsed/>
    <w:rsid w:val="00EA286E"/>
    <w:pPr>
      <w:numPr>
        <w:numId w:val="16"/>
      </w:numPr>
      <w:contextualSpacing/>
    </w:pPr>
  </w:style>
  <w:style w:type="paragraph" w:styleId="ListNumber5">
    <w:name w:val="List Number 5"/>
    <w:basedOn w:val="Normal"/>
    <w:uiPriority w:val="99"/>
    <w:semiHidden/>
    <w:unhideWhenUsed/>
    <w:rsid w:val="00EA286E"/>
    <w:pPr>
      <w:numPr>
        <w:numId w:val="17"/>
      </w:numPr>
      <w:contextualSpacing/>
    </w:pPr>
  </w:style>
  <w:style w:type="table" w:styleId="ListTable1Light">
    <w:name w:val="List Table 1 Light"/>
    <w:basedOn w:val="TableNormal"/>
    <w:uiPriority w:val="46"/>
    <w:rsid w:val="00EA28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286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EA286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286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286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286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EA286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28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286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EA286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286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286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286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EA286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28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286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EA286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286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286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286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EA286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28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28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EA286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28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286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286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EA28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28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286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286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286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286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286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286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28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286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EA286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286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286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286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EA286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28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286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286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286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286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286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286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286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A286E"/>
    <w:rPr>
      <w:rFonts w:ascii="Consolas" w:eastAsia="Times New Roman" w:hAnsi="Consolas" w:cs="Times New Roman"/>
      <w:sz w:val="20"/>
      <w:szCs w:val="20"/>
    </w:rPr>
  </w:style>
  <w:style w:type="table" w:styleId="MediumGrid1">
    <w:name w:val="Medium Grid 1"/>
    <w:basedOn w:val="TableNormal"/>
    <w:uiPriority w:val="67"/>
    <w:semiHidden/>
    <w:unhideWhenUsed/>
    <w:rsid w:val="00EA28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286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EA286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286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286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286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EA28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2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2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EA2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2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2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2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EA2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28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286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EA286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286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286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286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EA286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28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28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286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286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286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286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286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28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28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A28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A28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A28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A28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A28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A28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EA286E"/>
    <w:rPr>
      <w:color w:val="2B579A"/>
      <w:shd w:val="clear" w:color="auto" w:fill="E1DFDD"/>
    </w:rPr>
  </w:style>
  <w:style w:type="paragraph" w:styleId="MessageHeader">
    <w:name w:val="Message Header"/>
    <w:basedOn w:val="Normal"/>
    <w:link w:val="MessageHeaderChar"/>
    <w:uiPriority w:val="99"/>
    <w:semiHidden/>
    <w:unhideWhenUsed/>
    <w:rsid w:val="00EA286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A286E"/>
    <w:rPr>
      <w:rFonts w:asciiTheme="majorHAnsi" w:eastAsiaTheme="majorEastAsia" w:hAnsiTheme="majorHAnsi" w:cstheme="majorBidi"/>
      <w:sz w:val="24"/>
      <w:szCs w:val="24"/>
      <w:shd w:val="pct20" w:color="auto" w:fill="auto"/>
    </w:rPr>
  </w:style>
  <w:style w:type="paragraph" w:styleId="NoSpacing">
    <w:name w:val="No Spacing"/>
    <w:uiPriority w:val="1"/>
    <w:qFormat/>
    <w:rsid w:val="00EA286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286E"/>
  </w:style>
  <w:style w:type="paragraph" w:styleId="NormalIndent">
    <w:name w:val="Normal Indent"/>
    <w:basedOn w:val="Normal"/>
    <w:uiPriority w:val="99"/>
    <w:semiHidden/>
    <w:unhideWhenUsed/>
    <w:rsid w:val="00EA286E"/>
    <w:pPr>
      <w:ind w:left="720"/>
    </w:pPr>
  </w:style>
  <w:style w:type="paragraph" w:styleId="NoteHeading">
    <w:name w:val="Note Heading"/>
    <w:basedOn w:val="Normal"/>
    <w:next w:val="Normal"/>
    <w:link w:val="NoteHeadingChar"/>
    <w:uiPriority w:val="99"/>
    <w:semiHidden/>
    <w:unhideWhenUsed/>
    <w:rsid w:val="00EA286E"/>
  </w:style>
  <w:style w:type="character" w:customStyle="1" w:styleId="NoteHeadingChar">
    <w:name w:val="Note Heading Char"/>
    <w:basedOn w:val="DefaultParagraphFont"/>
    <w:link w:val="NoteHeading"/>
    <w:uiPriority w:val="99"/>
    <w:semiHidden/>
    <w:rsid w:val="00EA286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A286E"/>
  </w:style>
  <w:style w:type="character" w:styleId="PlaceholderText">
    <w:name w:val="Placeholder Text"/>
    <w:basedOn w:val="DefaultParagraphFont"/>
    <w:uiPriority w:val="99"/>
    <w:semiHidden/>
    <w:rsid w:val="00EA286E"/>
    <w:rPr>
      <w:color w:val="808080"/>
    </w:rPr>
  </w:style>
  <w:style w:type="table" w:styleId="PlainTable1">
    <w:name w:val="Plain Table 1"/>
    <w:basedOn w:val="TableNormal"/>
    <w:uiPriority w:val="41"/>
    <w:rsid w:val="00EA2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28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28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2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28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286E"/>
    <w:rPr>
      <w:rFonts w:ascii="Consolas" w:hAnsi="Consolas"/>
      <w:sz w:val="21"/>
      <w:szCs w:val="21"/>
    </w:rPr>
  </w:style>
  <w:style w:type="character" w:customStyle="1" w:styleId="PlainTextChar">
    <w:name w:val="Plain Text Char"/>
    <w:basedOn w:val="DefaultParagraphFont"/>
    <w:link w:val="PlainText"/>
    <w:uiPriority w:val="99"/>
    <w:semiHidden/>
    <w:rsid w:val="00EA286E"/>
    <w:rPr>
      <w:rFonts w:ascii="Consolas" w:eastAsia="Times New Roman" w:hAnsi="Consolas" w:cs="Times New Roman"/>
      <w:sz w:val="21"/>
      <w:szCs w:val="21"/>
    </w:rPr>
  </w:style>
  <w:style w:type="paragraph" w:styleId="Quote">
    <w:name w:val="Quote"/>
    <w:basedOn w:val="Normal"/>
    <w:next w:val="Normal"/>
    <w:link w:val="QuoteChar"/>
    <w:uiPriority w:val="29"/>
    <w:qFormat/>
    <w:rsid w:val="00EA28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6E"/>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EA286E"/>
  </w:style>
  <w:style w:type="character" w:customStyle="1" w:styleId="SalutationChar">
    <w:name w:val="Salutation Char"/>
    <w:basedOn w:val="DefaultParagraphFont"/>
    <w:link w:val="Salutation"/>
    <w:uiPriority w:val="99"/>
    <w:semiHidden/>
    <w:rsid w:val="00EA286E"/>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EA286E"/>
    <w:pPr>
      <w:ind w:left="4320"/>
    </w:pPr>
  </w:style>
  <w:style w:type="character" w:customStyle="1" w:styleId="SignatureChar">
    <w:name w:val="Signature Char"/>
    <w:basedOn w:val="DefaultParagraphFont"/>
    <w:link w:val="Signature"/>
    <w:uiPriority w:val="99"/>
    <w:semiHidden/>
    <w:rsid w:val="00EA286E"/>
    <w:rPr>
      <w:rFonts w:ascii="Times New Roman" w:eastAsia="Times New Roman" w:hAnsi="Times New Roman" w:cs="Times New Roman"/>
      <w:sz w:val="24"/>
      <w:szCs w:val="24"/>
    </w:rPr>
  </w:style>
  <w:style w:type="character" w:styleId="SmartHyperlink">
    <w:name w:val="Smart Hyperlink"/>
    <w:basedOn w:val="DefaultParagraphFont"/>
    <w:uiPriority w:val="99"/>
    <w:semiHidden/>
    <w:unhideWhenUsed/>
    <w:rsid w:val="00EA286E"/>
    <w:rPr>
      <w:u w:val="dotted"/>
    </w:rPr>
  </w:style>
  <w:style w:type="character" w:styleId="SmartLink">
    <w:name w:val="Smart Link"/>
    <w:basedOn w:val="DefaultParagraphFont"/>
    <w:uiPriority w:val="99"/>
    <w:semiHidden/>
    <w:unhideWhenUsed/>
    <w:rsid w:val="00EA286E"/>
    <w:rPr>
      <w:color w:val="0000FF"/>
      <w:u w:val="single"/>
      <w:shd w:val="clear" w:color="auto" w:fill="F3F2F1"/>
    </w:rPr>
  </w:style>
  <w:style w:type="character" w:styleId="Strong">
    <w:name w:val="Strong"/>
    <w:basedOn w:val="DefaultParagraphFont"/>
    <w:uiPriority w:val="22"/>
    <w:qFormat/>
    <w:rsid w:val="00EA286E"/>
    <w:rPr>
      <w:b/>
      <w:bCs/>
    </w:rPr>
  </w:style>
  <w:style w:type="paragraph" w:styleId="Subtitle">
    <w:name w:val="Subtitle"/>
    <w:basedOn w:val="Normal"/>
    <w:next w:val="Normal"/>
    <w:link w:val="SubtitleChar"/>
    <w:uiPriority w:val="11"/>
    <w:qFormat/>
    <w:rsid w:val="00EA28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A286E"/>
    <w:rPr>
      <w:rFonts w:eastAsiaTheme="minorEastAsia"/>
      <w:color w:val="5A5A5A" w:themeColor="text1" w:themeTint="A5"/>
      <w:spacing w:val="15"/>
    </w:rPr>
  </w:style>
  <w:style w:type="character" w:styleId="SubtleEmphasis">
    <w:name w:val="Subtle Emphasis"/>
    <w:basedOn w:val="DefaultParagraphFont"/>
    <w:uiPriority w:val="19"/>
    <w:qFormat/>
    <w:rsid w:val="00EA286E"/>
    <w:rPr>
      <w:i/>
      <w:iCs/>
      <w:color w:val="404040" w:themeColor="text1" w:themeTint="BF"/>
    </w:rPr>
  </w:style>
  <w:style w:type="character" w:styleId="SubtleReference">
    <w:name w:val="Subtle Reference"/>
    <w:basedOn w:val="DefaultParagraphFont"/>
    <w:uiPriority w:val="31"/>
    <w:qFormat/>
    <w:rsid w:val="00EA286E"/>
    <w:rPr>
      <w:smallCaps/>
      <w:color w:val="5A5A5A" w:themeColor="text1" w:themeTint="A5"/>
    </w:rPr>
  </w:style>
  <w:style w:type="table" w:styleId="Table3Deffects1">
    <w:name w:val="Table 3D effects 1"/>
    <w:basedOn w:val="TableNormal"/>
    <w:uiPriority w:val="99"/>
    <w:semiHidden/>
    <w:unhideWhenUsed/>
    <w:rsid w:val="00EA286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286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286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286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286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286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286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286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286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286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286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286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286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286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286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286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286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A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A286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286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286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286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286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286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286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286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A28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A286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286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286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286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286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286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286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286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286E"/>
    <w:pPr>
      <w:ind w:left="240" w:hanging="240"/>
    </w:pPr>
  </w:style>
  <w:style w:type="paragraph" w:styleId="TableofFigures">
    <w:name w:val="table of figures"/>
    <w:basedOn w:val="Normal"/>
    <w:next w:val="Normal"/>
    <w:uiPriority w:val="99"/>
    <w:semiHidden/>
    <w:unhideWhenUsed/>
    <w:rsid w:val="00EA286E"/>
  </w:style>
  <w:style w:type="table" w:styleId="TableProfessional">
    <w:name w:val="Table Professional"/>
    <w:basedOn w:val="TableNormal"/>
    <w:uiPriority w:val="99"/>
    <w:semiHidden/>
    <w:unhideWhenUsed/>
    <w:rsid w:val="00EA286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286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286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286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286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286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286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286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286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A2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86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A286E"/>
    <w:pPr>
      <w:spacing w:before="120"/>
    </w:pPr>
    <w:rPr>
      <w:rFonts w:asciiTheme="majorHAnsi" w:eastAsiaTheme="majorEastAsia" w:hAnsiTheme="majorHAnsi" w:cstheme="majorBidi"/>
      <w:b/>
      <w:bCs/>
    </w:rPr>
  </w:style>
  <w:style w:type="paragraph" w:styleId="TOC1">
    <w:name w:val="toc 1"/>
    <w:basedOn w:val="Normal"/>
    <w:next w:val="Normal"/>
    <w:uiPriority w:val="39"/>
    <w:semiHidden/>
    <w:unhideWhenUsed/>
    <w:rsid w:val="00EA286E"/>
    <w:pPr>
      <w:spacing w:after="100"/>
    </w:pPr>
  </w:style>
  <w:style w:type="paragraph" w:styleId="TOC2">
    <w:name w:val="toc 2"/>
    <w:basedOn w:val="Normal"/>
    <w:next w:val="Normal"/>
    <w:uiPriority w:val="39"/>
    <w:semiHidden/>
    <w:unhideWhenUsed/>
    <w:rsid w:val="00EA286E"/>
    <w:pPr>
      <w:spacing w:after="100"/>
      <w:ind w:left="240"/>
    </w:pPr>
  </w:style>
  <w:style w:type="paragraph" w:styleId="TOC3">
    <w:name w:val="toc 3"/>
    <w:basedOn w:val="Normal"/>
    <w:next w:val="Normal"/>
    <w:uiPriority w:val="39"/>
    <w:semiHidden/>
    <w:unhideWhenUsed/>
    <w:rsid w:val="00EA286E"/>
    <w:pPr>
      <w:spacing w:after="100"/>
      <w:ind w:left="480"/>
    </w:pPr>
  </w:style>
  <w:style w:type="paragraph" w:styleId="TOC4">
    <w:name w:val="toc 4"/>
    <w:basedOn w:val="Normal"/>
    <w:next w:val="Normal"/>
    <w:uiPriority w:val="39"/>
    <w:semiHidden/>
    <w:unhideWhenUsed/>
    <w:rsid w:val="00EA286E"/>
    <w:pPr>
      <w:spacing w:after="100"/>
      <w:ind w:left="720"/>
    </w:pPr>
  </w:style>
  <w:style w:type="paragraph" w:styleId="TOC5">
    <w:name w:val="toc 5"/>
    <w:basedOn w:val="Normal"/>
    <w:next w:val="Normal"/>
    <w:uiPriority w:val="39"/>
    <w:semiHidden/>
    <w:unhideWhenUsed/>
    <w:rsid w:val="00EA286E"/>
    <w:pPr>
      <w:spacing w:after="100"/>
      <w:ind w:left="960"/>
    </w:pPr>
  </w:style>
  <w:style w:type="paragraph" w:styleId="TOC6">
    <w:name w:val="toc 6"/>
    <w:basedOn w:val="Normal"/>
    <w:next w:val="Normal"/>
    <w:uiPriority w:val="39"/>
    <w:semiHidden/>
    <w:unhideWhenUsed/>
    <w:rsid w:val="00EA286E"/>
    <w:pPr>
      <w:spacing w:after="100"/>
      <w:ind w:left="1200"/>
    </w:pPr>
  </w:style>
  <w:style w:type="paragraph" w:styleId="TOC7">
    <w:name w:val="toc 7"/>
    <w:basedOn w:val="Normal"/>
    <w:next w:val="Normal"/>
    <w:uiPriority w:val="39"/>
    <w:semiHidden/>
    <w:unhideWhenUsed/>
    <w:rsid w:val="00EA286E"/>
    <w:pPr>
      <w:spacing w:after="100"/>
      <w:ind w:left="1440"/>
    </w:pPr>
  </w:style>
  <w:style w:type="paragraph" w:styleId="TOC8">
    <w:name w:val="toc 8"/>
    <w:basedOn w:val="Normal"/>
    <w:next w:val="Normal"/>
    <w:uiPriority w:val="39"/>
    <w:semiHidden/>
    <w:unhideWhenUsed/>
    <w:rsid w:val="00EA286E"/>
    <w:pPr>
      <w:spacing w:after="100"/>
      <w:ind w:left="1680"/>
    </w:pPr>
  </w:style>
  <w:style w:type="paragraph" w:styleId="TOC9">
    <w:name w:val="toc 9"/>
    <w:basedOn w:val="Normal"/>
    <w:next w:val="Normal"/>
    <w:uiPriority w:val="39"/>
    <w:semiHidden/>
    <w:unhideWhenUsed/>
    <w:rsid w:val="00EA286E"/>
    <w:pPr>
      <w:spacing w:after="100"/>
      <w:ind w:left="1920"/>
    </w:pPr>
  </w:style>
  <w:style w:type="paragraph" w:styleId="TOCHeading">
    <w:name w:val="TOC Heading"/>
    <w:basedOn w:val="Heading1"/>
    <w:next w:val="Normal"/>
    <w:uiPriority w:val="39"/>
    <w:semiHidden/>
    <w:unhideWhenUsed/>
    <w:qFormat/>
    <w:rsid w:val="00EA286E"/>
    <w:pPr>
      <w:outlineLvl w:val="9"/>
    </w:pPr>
  </w:style>
  <w:style w:type="character" w:styleId="UnresolvedMention">
    <w:name w:val="Unresolved Mention"/>
    <w:basedOn w:val="DefaultParagraphFont"/>
    <w:uiPriority w:val="99"/>
    <w:semiHidden/>
    <w:unhideWhenUsed/>
    <w:rsid w:val="00EA286E"/>
    <w:rPr>
      <w:color w:val="605E5C"/>
      <w:shd w:val="clear" w:color="auto" w:fill="E1DFDD"/>
    </w:rPr>
  </w:style>
  <w:style w:type="paragraph" w:styleId="Revision">
    <w:name w:val="Revision"/>
    <w:hidden/>
    <w:uiPriority w:val="99"/>
    <w:semiHidden/>
    <w:rsid w:val="00C37830"/>
    <w:pPr>
      <w:spacing w:after="0" w:line="240" w:lineRule="auto"/>
    </w:pPr>
    <w:rPr>
      <w:rFonts w:ascii="Times New Roman" w:eastAsia="Times New Roman" w:hAnsi="Times New Roman" w:cs="Times New Roman"/>
      <w:sz w:val="24"/>
      <w:szCs w:val="24"/>
    </w:rPr>
  </w:style>
  <w:style w:type="paragraph" w:customStyle="1" w:styleId="ProducerText">
    <w:name w:val="ProducerText"/>
    <w:basedOn w:val="Normal"/>
    <w:rsid w:val="00783C15"/>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7" ma:contentTypeDescription="Create a new document." ma:contentTypeScope="" ma:versionID="c77d964e0eb51c469ca108ab954c5866">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45d8343a44f40fca16d89ef06777b478"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Notes xmlns="12f2caa3-2f6f-49a0-9f13-5b1309e13de4" xsi:nil="true"/>
    <lcf76f155ced4ddcb4097134ff3c332f xmlns="12f2caa3-2f6f-49a0-9f13-5b1309e13de4">
      <Terms xmlns="http://schemas.microsoft.com/office/infopath/2007/PartnerControls"/>
    </lcf76f155ced4ddcb4097134ff3c332f>
    <TaxCatchAll xmlns="b321ad9c-65f3-4b5a-ad5c-8eb431ac3f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F5EFF-8AB2-4B5E-AEBE-D76A45542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BEBAF-AB7D-4465-9BAD-FB816940DE60}">
  <ds:schemaRefs>
    <ds:schemaRef ds:uri="http://schemas.microsoft.com/office/2006/metadata/properties"/>
    <ds:schemaRef ds:uri="http://schemas.microsoft.com/office/infopath/2007/PartnerControls"/>
    <ds:schemaRef ds:uri="00a0abf1-db4d-40c2-9ab0-8f11fd44dbb4"/>
    <ds:schemaRef ds:uri="12f2caa3-2f6f-49a0-9f13-5b1309e13de4"/>
    <ds:schemaRef ds:uri="b321ad9c-65f3-4b5a-ad5c-8eb431ac3fd0"/>
  </ds:schemaRefs>
</ds:datastoreItem>
</file>

<file path=customXml/itemProps3.xml><?xml version="1.0" encoding="utf-8"?>
<ds:datastoreItem xmlns:ds="http://schemas.openxmlformats.org/officeDocument/2006/customXml" ds:itemID="{740652DB-90AE-44DF-894F-73FD882F7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BB11130-04.docx</dc:title>
  <dc:subject>Virtual Supply</dc:subject>
  <dc:creator>Publishing Services</dc:creator>
  <cp:keywords/>
  <dc:description/>
  <cp:lastModifiedBy>Bloom, Melissa</cp:lastModifiedBy>
  <cp:revision>2</cp:revision>
  <dcterms:created xsi:type="dcterms:W3CDTF">2023-10-24T18:12:00Z</dcterms:created>
  <dcterms:modified xsi:type="dcterms:W3CDTF">2023-10-24T18:12:00Z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0x0101004C7357CAB600E74C82A561655A3F965D</vt:lpwstr>
  </property>
  <property fmtid="{D5CDD505-2E9C-101B-9397-08002B2CF9AE}" pid="3" name="MSIP_Label_3b4f6feb-bc60-48e1-9a65-8f26ae8b4956_Enabled">
    <vt:lpwstr>True</vt:lpwstr>
  </property>
  <property fmtid="{D5CDD505-2E9C-101B-9397-08002B2CF9AE}" pid="4" name="MSIP_Label_3b4f6feb-bc60-48e1-9a65-8f26ae8b4956_SiteId">
    <vt:lpwstr>3bea478c-1684-4a8c-8e85-045ec54ba430</vt:lpwstr>
  </property>
  <property fmtid="{D5CDD505-2E9C-101B-9397-08002B2CF9AE}" pid="5" name="MSIP_Label_3b4f6feb-bc60-48e1-9a65-8f26ae8b4956_Owner">
    <vt:lpwstr>McAtee.Sheryl@principal.com</vt:lpwstr>
  </property>
  <property fmtid="{D5CDD505-2E9C-101B-9397-08002B2CF9AE}" pid="6" name="MSIP_Label_3b4f6feb-bc60-48e1-9a65-8f26ae8b4956_SetDate">
    <vt:lpwstr>2020-10-19T13:18:28.1526584Z</vt:lpwstr>
  </property>
  <property fmtid="{D5CDD505-2E9C-101B-9397-08002B2CF9AE}" pid="7" name="MSIP_Label_3b4f6feb-bc60-48e1-9a65-8f26ae8b4956_Name">
    <vt:lpwstr>Public</vt:lpwstr>
  </property>
  <property fmtid="{D5CDD505-2E9C-101B-9397-08002B2CF9AE}" pid="8" name="MSIP_Label_3b4f6feb-bc60-48e1-9a65-8f26ae8b4956_Application">
    <vt:lpwstr>Microsoft Azure Information Protection</vt:lpwstr>
  </property>
  <property fmtid="{D5CDD505-2E9C-101B-9397-08002B2CF9AE}" pid="9" name="MSIP_Label_3b4f6feb-bc60-48e1-9a65-8f26ae8b4956_ActionId">
    <vt:lpwstr>de82cf42-4866-4de0-8628-d22c101794d9</vt:lpwstr>
  </property>
  <property fmtid="{D5CDD505-2E9C-101B-9397-08002B2CF9AE}" pid="10" name="MSIP_Label_3b4f6feb-bc60-48e1-9a65-8f26ae8b4956_Extended_MSFT_Method">
    <vt:lpwstr>Manual</vt:lpwstr>
  </property>
  <property fmtid="{D5CDD505-2E9C-101B-9397-08002B2CF9AE}" pid="11" name="MSIP_Label_af49516a-7525-4936-8880-b1dc1e580865_Enabled">
    <vt:lpwstr>True</vt:lpwstr>
  </property>
  <property fmtid="{D5CDD505-2E9C-101B-9397-08002B2CF9AE}" pid="12" name="MSIP_Label_af49516a-7525-4936-8880-b1dc1e580865_SiteId">
    <vt:lpwstr>3bea478c-1684-4a8c-8e85-045ec54ba430</vt:lpwstr>
  </property>
  <property fmtid="{D5CDD505-2E9C-101B-9397-08002B2CF9AE}" pid="13" name="MSIP_Label_af49516a-7525-4936-8880-b1dc1e580865_Owner">
    <vt:lpwstr>McAtee.Sheryl@principal.com</vt:lpwstr>
  </property>
  <property fmtid="{D5CDD505-2E9C-101B-9397-08002B2CF9AE}" pid="14" name="MSIP_Label_af49516a-7525-4936-8880-b1dc1e580865_SetDate">
    <vt:lpwstr>2020-10-19T13:18:28.1526584Z</vt:lpwstr>
  </property>
  <property fmtid="{D5CDD505-2E9C-101B-9397-08002B2CF9AE}" pid="15" name="MSIP_Label_af49516a-7525-4936-8880-b1dc1e580865_Name">
    <vt:lpwstr>Non-visible label</vt:lpwstr>
  </property>
  <property fmtid="{D5CDD505-2E9C-101B-9397-08002B2CF9AE}" pid="16" name="MSIP_Label_af49516a-7525-4936-8880-b1dc1e580865_Application">
    <vt:lpwstr>Microsoft Azure Information Protection</vt:lpwstr>
  </property>
  <property fmtid="{D5CDD505-2E9C-101B-9397-08002B2CF9AE}" pid="17" name="MSIP_Label_af49516a-7525-4936-8880-b1dc1e580865_ActionId">
    <vt:lpwstr>de82cf42-4866-4de0-8628-d22c101794d9</vt:lpwstr>
  </property>
  <property fmtid="{D5CDD505-2E9C-101B-9397-08002B2CF9AE}" pid="18" name="MSIP_Label_af49516a-7525-4936-8880-b1dc1e580865_Parent">
    <vt:lpwstr>3b4f6feb-bc60-48e1-9a65-8f26ae8b4956</vt:lpwstr>
  </property>
  <property fmtid="{D5CDD505-2E9C-101B-9397-08002B2CF9AE}" pid="19" name="MSIP_Label_af49516a-7525-4936-8880-b1dc1e580865_Extended_MSFT_Method">
    <vt:lpwstr>Manual</vt:lpwstr>
  </property>
  <property fmtid="{D5CDD505-2E9C-101B-9397-08002B2CF9AE}" pid="20" name="Sensitivity">
    <vt:lpwstr>Public Non-visible label</vt:lpwstr>
  </property>
</Properties>
</file>