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29D33" w14:textId="77777777" w:rsidR="001952D3" w:rsidRPr="00B45BC2" w:rsidRDefault="00541623" w:rsidP="001952D3">
      <w:pPr>
        <w:spacing w:line="260" w:lineRule="exact"/>
        <w:rPr>
          <w:rFonts w:cs="Arial"/>
        </w:rPr>
      </w:pPr>
      <w:r>
        <w:rPr>
          <w:rFonts w:cs="Arial"/>
          <w:noProof/>
        </w:rPr>
        <w:pict w14:anchorId="3143253D">
          <v:shapetype id="_x0000_t202" coordsize="21600,21600" o:spt="202" path="m,l,21600r21600,l21600,xe">
            <v:stroke joinstyle="miter"/>
            <v:path gradientshapeok="t" o:connecttype="rect"/>
          </v:shapetype>
          <v:shape id="_x0000_s2050" type="#_x0000_t202" style="position:absolute;margin-left:-6.75pt;margin-top:-109.05pt;width:192.75pt;height:21.75pt;z-index:251657728">
            <v:textbox>
              <w:txbxContent>
                <w:p w14:paraId="44A3E97A" w14:textId="77777777" w:rsidR="00541623" w:rsidRPr="00541623" w:rsidRDefault="00541623">
                  <w:pPr>
                    <w:rPr>
                      <w:color w:val="FF0000"/>
                    </w:rPr>
                  </w:pPr>
                  <w:r w:rsidRPr="00541623">
                    <w:rPr>
                      <w:color w:val="FF0000"/>
                    </w:rPr>
                    <w:t>Print on approved company letterhead</w:t>
                  </w:r>
                </w:p>
              </w:txbxContent>
            </v:textbox>
          </v:shape>
        </w:pict>
      </w:r>
      <w:r w:rsidR="001952D3" w:rsidRPr="00B45BC2">
        <w:rPr>
          <w:rFonts w:cs="Arial"/>
        </w:rPr>
        <w:fldChar w:fldCharType="begin">
          <w:ffData>
            <w:name w:val=""/>
            <w:enabled/>
            <w:calcOnExit w:val="0"/>
            <w:textInput>
              <w:default w:val="Month XX, XXX"/>
            </w:textInput>
          </w:ffData>
        </w:fldChar>
      </w:r>
      <w:r w:rsidR="001952D3" w:rsidRPr="00B45BC2">
        <w:rPr>
          <w:rFonts w:cs="Arial"/>
        </w:rPr>
        <w:instrText xml:space="preserve"> FORMTEXT </w:instrText>
      </w:r>
      <w:r w:rsidR="001952D3" w:rsidRPr="00B45BC2">
        <w:rPr>
          <w:rFonts w:cs="Arial"/>
        </w:rPr>
      </w:r>
      <w:r w:rsidR="001952D3" w:rsidRPr="00B45BC2">
        <w:rPr>
          <w:rFonts w:cs="Arial"/>
        </w:rPr>
        <w:fldChar w:fldCharType="separate"/>
      </w:r>
      <w:r w:rsidR="001952D3" w:rsidRPr="00B45BC2">
        <w:rPr>
          <w:rFonts w:cs="Arial"/>
          <w:noProof/>
        </w:rPr>
        <w:t xml:space="preserve">Month XX, </w:t>
      </w:r>
      <w:r w:rsidR="00740556" w:rsidRPr="00B45BC2">
        <w:rPr>
          <w:rFonts w:cs="Arial"/>
          <w:noProof/>
        </w:rPr>
        <w:t>X</w:t>
      </w:r>
      <w:r w:rsidR="001952D3" w:rsidRPr="00B45BC2">
        <w:rPr>
          <w:rFonts w:cs="Arial"/>
          <w:noProof/>
        </w:rPr>
        <w:t>XXX</w:t>
      </w:r>
      <w:r w:rsidR="001952D3" w:rsidRPr="00B45BC2">
        <w:rPr>
          <w:rFonts w:cs="Arial"/>
        </w:rPr>
        <w:fldChar w:fldCharType="end"/>
      </w:r>
    </w:p>
    <w:p w14:paraId="11E55A43" w14:textId="77777777" w:rsidR="001952D3" w:rsidRPr="00B45BC2" w:rsidRDefault="001952D3" w:rsidP="001952D3">
      <w:pPr>
        <w:spacing w:line="260" w:lineRule="exact"/>
        <w:rPr>
          <w:rFonts w:cs="Arial"/>
        </w:rPr>
      </w:pPr>
    </w:p>
    <w:p w14:paraId="26C480AD" w14:textId="77777777" w:rsidR="001952D3" w:rsidRPr="00B45BC2" w:rsidRDefault="001952D3" w:rsidP="00173FFB">
      <w:pPr>
        <w:rPr>
          <w:rFonts w:cs="Arial"/>
        </w:rPr>
      </w:pPr>
      <w:r w:rsidRPr="00B45BC2">
        <w:rPr>
          <w:rFonts w:cs="Arial"/>
        </w:rPr>
        <w:fldChar w:fldCharType="begin">
          <w:ffData>
            <w:name w:val="Text3"/>
            <w:enabled/>
            <w:calcOnExit w:val="0"/>
            <w:textInput>
              <w:default w:val="Name Lastname"/>
            </w:textInput>
          </w:ffData>
        </w:fldChar>
      </w:r>
      <w:bookmarkStart w:id="0" w:name="Text3"/>
      <w:r w:rsidRPr="00B45BC2">
        <w:rPr>
          <w:rFonts w:cs="Arial"/>
        </w:rPr>
        <w:instrText xml:space="preserve"> FORMTEXT </w:instrText>
      </w:r>
      <w:r w:rsidRPr="00B45BC2">
        <w:rPr>
          <w:rFonts w:cs="Arial"/>
        </w:rPr>
      </w:r>
      <w:r w:rsidRPr="00B45BC2">
        <w:rPr>
          <w:rFonts w:cs="Arial"/>
        </w:rPr>
        <w:fldChar w:fldCharType="separate"/>
      </w:r>
      <w:r w:rsidRPr="00B45BC2">
        <w:rPr>
          <w:rFonts w:cs="Arial"/>
          <w:noProof/>
        </w:rPr>
        <w:t>Name Lastname</w:t>
      </w:r>
      <w:r w:rsidRPr="00B45BC2">
        <w:rPr>
          <w:rFonts w:cs="Arial"/>
        </w:rPr>
        <w:fldChar w:fldCharType="end"/>
      </w:r>
      <w:bookmarkEnd w:id="0"/>
    </w:p>
    <w:p w14:paraId="5B89397F" w14:textId="77777777" w:rsidR="001952D3" w:rsidRPr="00B45BC2" w:rsidRDefault="001952D3" w:rsidP="00173FFB">
      <w:pPr>
        <w:rPr>
          <w:rFonts w:cs="Arial"/>
        </w:rPr>
      </w:pPr>
      <w:r w:rsidRPr="00B45BC2">
        <w:rPr>
          <w:rFonts w:cs="Arial"/>
        </w:rPr>
        <w:fldChar w:fldCharType="begin">
          <w:ffData>
            <w:name w:val="Text4"/>
            <w:enabled/>
            <w:calcOnExit w:val="0"/>
            <w:textInput>
              <w:default w:val="Company Name"/>
            </w:textInput>
          </w:ffData>
        </w:fldChar>
      </w:r>
      <w:bookmarkStart w:id="1" w:name="Text4"/>
      <w:r w:rsidRPr="00B45BC2">
        <w:rPr>
          <w:rFonts w:cs="Arial"/>
        </w:rPr>
        <w:instrText xml:space="preserve"> FORMTEXT </w:instrText>
      </w:r>
      <w:r w:rsidRPr="00B45BC2">
        <w:rPr>
          <w:rFonts w:cs="Arial"/>
        </w:rPr>
      </w:r>
      <w:r w:rsidRPr="00B45BC2">
        <w:rPr>
          <w:rFonts w:cs="Arial"/>
        </w:rPr>
        <w:fldChar w:fldCharType="separate"/>
      </w:r>
      <w:r w:rsidRPr="00B45BC2">
        <w:rPr>
          <w:rFonts w:cs="Arial"/>
          <w:noProof/>
        </w:rPr>
        <w:t>Company Name</w:t>
      </w:r>
      <w:r w:rsidRPr="00B45BC2">
        <w:rPr>
          <w:rFonts w:cs="Arial"/>
        </w:rPr>
        <w:fldChar w:fldCharType="end"/>
      </w:r>
      <w:bookmarkEnd w:id="1"/>
    </w:p>
    <w:p w14:paraId="3A6FB65F" w14:textId="77777777" w:rsidR="001952D3" w:rsidRPr="00B45BC2" w:rsidRDefault="001952D3" w:rsidP="00173FFB">
      <w:pPr>
        <w:rPr>
          <w:rFonts w:cs="Arial"/>
        </w:rPr>
      </w:pPr>
      <w:r w:rsidRPr="00B45BC2">
        <w:rPr>
          <w:rFonts w:cs="Arial"/>
        </w:rPr>
        <w:fldChar w:fldCharType="begin">
          <w:ffData>
            <w:name w:val="Text4"/>
            <w:enabled/>
            <w:calcOnExit w:val="0"/>
            <w:textInput>
              <w:default w:val="Address 1"/>
            </w:textInput>
          </w:ffData>
        </w:fldChar>
      </w:r>
      <w:r w:rsidRPr="00B45BC2">
        <w:rPr>
          <w:rFonts w:cs="Arial"/>
        </w:rPr>
        <w:instrText xml:space="preserve"> FORMTEXT </w:instrText>
      </w:r>
      <w:r w:rsidRPr="00B45BC2">
        <w:rPr>
          <w:rFonts w:cs="Arial"/>
        </w:rPr>
      </w:r>
      <w:r w:rsidRPr="00B45BC2">
        <w:rPr>
          <w:rFonts w:cs="Arial"/>
        </w:rPr>
        <w:fldChar w:fldCharType="separate"/>
      </w:r>
      <w:r w:rsidRPr="00B45BC2">
        <w:rPr>
          <w:rFonts w:cs="Arial"/>
          <w:noProof/>
        </w:rPr>
        <w:t>Address 1</w:t>
      </w:r>
      <w:r w:rsidRPr="00B45BC2">
        <w:rPr>
          <w:rFonts w:cs="Arial"/>
        </w:rPr>
        <w:fldChar w:fldCharType="end"/>
      </w:r>
    </w:p>
    <w:p w14:paraId="6AB4304D" w14:textId="77777777" w:rsidR="001952D3" w:rsidRPr="00B45BC2" w:rsidRDefault="001952D3" w:rsidP="00173FFB">
      <w:pPr>
        <w:rPr>
          <w:rFonts w:cs="Arial"/>
        </w:rPr>
      </w:pPr>
      <w:r w:rsidRPr="00B45BC2">
        <w:rPr>
          <w:rFonts w:cs="Arial"/>
        </w:rPr>
        <w:fldChar w:fldCharType="begin">
          <w:ffData>
            <w:name w:val="Text6"/>
            <w:enabled/>
            <w:calcOnExit w:val="0"/>
            <w:textInput>
              <w:default w:val="City, ST  ZIP"/>
            </w:textInput>
          </w:ffData>
        </w:fldChar>
      </w:r>
      <w:bookmarkStart w:id="2" w:name="Text6"/>
      <w:r w:rsidRPr="00B45BC2">
        <w:rPr>
          <w:rFonts w:cs="Arial"/>
        </w:rPr>
        <w:instrText xml:space="preserve"> FORMTEXT </w:instrText>
      </w:r>
      <w:r w:rsidRPr="00B45BC2">
        <w:rPr>
          <w:rFonts w:cs="Arial"/>
        </w:rPr>
      </w:r>
      <w:r w:rsidRPr="00B45BC2">
        <w:rPr>
          <w:rFonts w:cs="Arial"/>
        </w:rPr>
        <w:fldChar w:fldCharType="separate"/>
      </w:r>
      <w:r w:rsidRPr="00B45BC2">
        <w:rPr>
          <w:rFonts w:cs="Arial"/>
          <w:noProof/>
        </w:rPr>
        <w:t>City, ST  ZIP</w:t>
      </w:r>
      <w:r w:rsidRPr="00B45BC2">
        <w:rPr>
          <w:rFonts w:cs="Arial"/>
        </w:rPr>
        <w:fldChar w:fldCharType="end"/>
      </w:r>
      <w:bookmarkEnd w:id="2"/>
    </w:p>
    <w:p w14:paraId="1DADF95A" w14:textId="77777777" w:rsidR="001952D3" w:rsidRPr="00B45BC2" w:rsidRDefault="001952D3" w:rsidP="001952D3">
      <w:pPr>
        <w:spacing w:line="260" w:lineRule="exact"/>
        <w:rPr>
          <w:rFonts w:cs="Arial"/>
        </w:rPr>
      </w:pPr>
    </w:p>
    <w:p w14:paraId="3643C371" w14:textId="77777777" w:rsidR="001952D3" w:rsidRPr="00B45BC2" w:rsidRDefault="001952D3" w:rsidP="001952D3">
      <w:pPr>
        <w:spacing w:line="260" w:lineRule="exact"/>
        <w:rPr>
          <w:rFonts w:cs="Arial"/>
        </w:rPr>
      </w:pPr>
      <w:r w:rsidRPr="00B45BC2">
        <w:rPr>
          <w:rFonts w:cs="Arial"/>
        </w:rPr>
        <w:t xml:space="preserve">Dear </w:t>
      </w:r>
      <w:bookmarkStart w:id="3" w:name="Text7"/>
      <w:r w:rsidRPr="00B45BC2">
        <w:rPr>
          <w:rFonts w:cs="Arial"/>
        </w:rPr>
        <w:fldChar w:fldCharType="begin">
          <w:ffData>
            <w:name w:val="Text7"/>
            <w:enabled/>
            <w:calcOnExit w:val="0"/>
            <w:textInput>
              <w:default w:val="Contact Name"/>
            </w:textInput>
          </w:ffData>
        </w:fldChar>
      </w:r>
      <w:r w:rsidRPr="00B45BC2">
        <w:rPr>
          <w:rFonts w:cs="Arial"/>
        </w:rPr>
        <w:instrText xml:space="preserve"> FORMTEXT </w:instrText>
      </w:r>
      <w:r w:rsidRPr="00B45BC2">
        <w:rPr>
          <w:rFonts w:cs="Arial"/>
        </w:rPr>
      </w:r>
      <w:r w:rsidRPr="00B45BC2">
        <w:rPr>
          <w:rFonts w:cs="Arial"/>
        </w:rPr>
        <w:fldChar w:fldCharType="separate"/>
      </w:r>
      <w:r w:rsidRPr="00B45BC2">
        <w:rPr>
          <w:rFonts w:cs="Arial"/>
          <w:noProof/>
        </w:rPr>
        <w:t>Contact Name</w:t>
      </w:r>
      <w:r w:rsidRPr="00B45BC2">
        <w:rPr>
          <w:rFonts w:cs="Arial"/>
        </w:rPr>
        <w:fldChar w:fldCharType="end"/>
      </w:r>
      <w:bookmarkEnd w:id="3"/>
      <w:r w:rsidRPr="00B45BC2">
        <w:rPr>
          <w:rFonts w:cs="Arial"/>
        </w:rPr>
        <w:t>,</w:t>
      </w:r>
    </w:p>
    <w:p w14:paraId="60ADA668" w14:textId="77777777" w:rsidR="001952D3" w:rsidRPr="00B45BC2" w:rsidRDefault="001952D3" w:rsidP="001952D3">
      <w:pPr>
        <w:rPr>
          <w:rFonts w:cs="Arial"/>
        </w:rPr>
      </w:pPr>
    </w:p>
    <w:p w14:paraId="00D5D441" w14:textId="77777777" w:rsidR="00EE3FD9" w:rsidRPr="00B45BC2" w:rsidRDefault="00401555" w:rsidP="001C633C">
      <w:pPr>
        <w:spacing w:after="80"/>
        <w:rPr>
          <w:rFonts w:cs="Arial"/>
        </w:rPr>
      </w:pPr>
      <w:r>
        <w:rPr>
          <w:rFonts w:cs="Arial"/>
        </w:rPr>
        <w:t>A</w:t>
      </w:r>
      <w:r w:rsidR="00EE3FD9" w:rsidRPr="00B45BC2">
        <w:rPr>
          <w:rFonts w:cs="Arial"/>
        </w:rPr>
        <w:t xml:space="preserve"> lot goes into running a successful business. And there’s a</w:t>
      </w:r>
      <w:r w:rsidR="00730C21">
        <w:rPr>
          <w:rFonts w:cs="Arial"/>
        </w:rPr>
        <w:t>lso a</w:t>
      </w:r>
      <w:r w:rsidR="00EE3FD9" w:rsidRPr="00B45BC2">
        <w:rPr>
          <w:rFonts w:cs="Arial"/>
        </w:rPr>
        <w:t xml:space="preserve"> lot of planning that </w:t>
      </w:r>
      <w:r w:rsidR="00D23A17">
        <w:rPr>
          <w:rFonts w:cs="Arial"/>
        </w:rPr>
        <w:t>goes</w:t>
      </w:r>
      <w:r w:rsidR="00EE3FD9" w:rsidRPr="00B45BC2">
        <w:rPr>
          <w:rFonts w:cs="Arial"/>
        </w:rPr>
        <w:t xml:space="preserve"> into protecting it. </w:t>
      </w:r>
      <w:r w:rsidR="00730C21">
        <w:rPr>
          <w:rFonts w:cs="Arial"/>
        </w:rPr>
        <w:t>So, how</w:t>
      </w:r>
      <w:r w:rsidR="00EE3FD9" w:rsidRPr="00B45BC2">
        <w:rPr>
          <w:rFonts w:cs="Arial"/>
        </w:rPr>
        <w:t xml:space="preserve"> do you figure out if you have what you need? </w:t>
      </w:r>
    </w:p>
    <w:p w14:paraId="263C6761" w14:textId="77777777" w:rsidR="001C633C" w:rsidRPr="00B45BC2" w:rsidRDefault="00EE3FD9" w:rsidP="001C633C">
      <w:pPr>
        <w:spacing w:after="80"/>
        <w:rPr>
          <w:rFonts w:cs="Arial"/>
        </w:rPr>
      </w:pPr>
      <w:r w:rsidRPr="00B45BC2">
        <w:rPr>
          <w:rFonts w:cs="Arial"/>
        </w:rPr>
        <w:t xml:space="preserve">Start </w:t>
      </w:r>
      <w:r w:rsidR="001F6CE2" w:rsidRPr="00B45BC2">
        <w:rPr>
          <w:rFonts w:cs="Arial"/>
        </w:rPr>
        <w:t xml:space="preserve">with these </w:t>
      </w:r>
      <w:r w:rsidRPr="00B45BC2">
        <w:rPr>
          <w:rFonts w:cs="Arial"/>
        </w:rPr>
        <w:t>questions</w:t>
      </w:r>
      <w:r w:rsidR="001C633C" w:rsidRPr="00B45BC2">
        <w:rPr>
          <w:rFonts w:cs="Arial"/>
        </w:rPr>
        <w:t>:</w:t>
      </w:r>
    </w:p>
    <w:p w14:paraId="7656BCB1" w14:textId="77777777" w:rsidR="001C633C" w:rsidRPr="00B45BC2" w:rsidRDefault="00D23A17" w:rsidP="008E1F9C">
      <w:pPr>
        <w:pStyle w:val="ListParagraph"/>
        <w:numPr>
          <w:ilvl w:val="0"/>
          <w:numId w:val="6"/>
        </w:numPr>
        <w:ind w:left="270" w:hanging="270"/>
        <w:contextualSpacing w:val="0"/>
        <w:rPr>
          <w:rFonts w:cs="Arial"/>
          <w:iCs/>
        </w:rPr>
      </w:pPr>
      <w:r>
        <w:rPr>
          <w:rFonts w:cs="Arial"/>
          <w:iCs/>
        </w:rPr>
        <w:t>Will I receive</w:t>
      </w:r>
      <w:r w:rsidR="001C633C" w:rsidRPr="00B45BC2">
        <w:rPr>
          <w:rFonts w:cs="Arial"/>
          <w:iCs/>
        </w:rPr>
        <w:t xml:space="preserve"> income </w:t>
      </w:r>
      <w:r w:rsidR="00EE3FD9" w:rsidRPr="00B45BC2">
        <w:rPr>
          <w:rFonts w:cs="Arial"/>
          <w:iCs/>
        </w:rPr>
        <w:t>from</w:t>
      </w:r>
      <w:r w:rsidR="001C633C" w:rsidRPr="00B45BC2">
        <w:rPr>
          <w:rFonts w:cs="Arial"/>
          <w:iCs/>
        </w:rPr>
        <w:t xml:space="preserve"> </w:t>
      </w:r>
      <w:r w:rsidR="002534DE">
        <w:rPr>
          <w:rFonts w:cs="Arial"/>
          <w:iCs/>
        </w:rPr>
        <w:t>my</w:t>
      </w:r>
      <w:r w:rsidR="002534DE" w:rsidRPr="00B45BC2">
        <w:rPr>
          <w:rFonts w:cs="Arial"/>
          <w:iCs/>
        </w:rPr>
        <w:t xml:space="preserve"> </w:t>
      </w:r>
      <w:r w:rsidR="001C633C" w:rsidRPr="00B45BC2">
        <w:rPr>
          <w:rFonts w:cs="Arial"/>
          <w:iCs/>
        </w:rPr>
        <w:t>business during my retirement</w:t>
      </w:r>
      <w:r w:rsidR="006F56E8">
        <w:rPr>
          <w:rFonts w:cs="Arial"/>
          <w:iCs/>
        </w:rPr>
        <w:t>? A</w:t>
      </w:r>
      <w:r>
        <w:rPr>
          <w:rFonts w:cs="Arial"/>
          <w:iCs/>
        </w:rPr>
        <w:t>nd if so, how much</w:t>
      </w:r>
      <w:r w:rsidR="001C633C" w:rsidRPr="00B45BC2">
        <w:rPr>
          <w:rFonts w:cs="Arial"/>
          <w:iCs/>
        </w:rPr>
        <w:t xml:space="preserve">? </w:t>
      </w:r>
    </w:p>
    <w:p w14:paraId="7891D070" w14:textId="77777777" w:rsidR="001C633C" w:rsidRPr="00B45BC2" w:rsidRDefault="001C633C" w:rsidP="008E1F9C">
      <w:pPr>
        <w:pStyle w:val="ListParagraph"/>
        <w:numPr>
          <w:ilvl w:val="0"/>
          <w:numId w:val="6"/>
        </w:numPr>
        <w:ind w:left="270" w:hanging="270"/>
        <w:contextualSpacing w:val="0"/>
        <w:rPr>
          <w:rFonts w:cs="Arial"/>
          <w:iCs/>
        </w:rPr>
      </w:pPr>
      <w:r w:rsidRPr="00B45BC2">
        <w:rPr>
          <w:rFonts w:cs="Arial"/>
          <w:iCs/>
        </w:rPr>
        <w:t xml:space="preserve">Who would be a good potential buyer of </w:t>
      </w:r>
      <w:r w:rsidR="00D23A17">
        <w:rPr>
          <w:rFonts w:cs="Arial"/>
          <w:iCs/>
        </w:rPr>
        <w:t>my</w:t>
      </w:r>
      <w:r w:rsidR="00D23A17" w:rsidRPr="00B45BC2">
        <w:rPr>
          <w:rFonts w:cs="Arial"/>
          <w:iCs/>
        </w:rPr>
        <w:t xml:space="preserve"> </w:t>
      </w:r>
      <w:r w:rsidRPr="00B45BC2">
        <w:rPr>
          <w:rFonts w:cs="Arial"/>
          <w:iCs/>
        </w:rPr>
        <w:t>business?</w:t>
      </w:r>
    </w:p>
    <w:p w14:paraId="0CF66422" w14:textId="77777777" w:rsidR="001C633C" w:rsidRPr="00B45BC2" w:rsidRDefault="001C633C" w:rsidP="008E1F9C">
      <w:pPr>
        <w:pStyle w:val="ListParagraph"/>
        <w:numPr>
          <w:ilvl w:val="0"/>
          <w:numId w:val="6"/>
        </w:numPr>
        <w:ind w:left="270" w:hanging="270"/>
        <w:contextualSpacing w:val="0"/>
        <w:rPr>
          <w:rFonts w:cs="Arial"/>
          <w:iCs/>
        </w:rPr>
      </w:pPr>
      <w:r w:rsidRPr="00B45BC2">
        <w:rPr>
          <w:rFonts w:cs="Arial"/>
          <w:iCs/>
        </w:rPr>
        <w:t xml:space="preserve">What is the </w:t>
      </w:r>
      <w:r w:rsidR="00EE3FD9" w:rsidRPr="00B45BC2">
        <w:rPr>
          <w:rFonts w:cs="Arial"/>
          <w:iCs/>
        </w:rPr>
        <w:t xml:space="preserve">value of </w:t>
      </w:r>
      <w:r w:rsidR="00D23A17">
        <w:rPr>
          <w:rFonts w:cs="Arial"/>
          <w:iCs/>
        </w:rPr>
        <w:t>my</w:t>
      </w:r>
      <w:r w:rsidR="00D23A17" w:rsidRPr="00B45BC2">
        <w:rPr>
          <w:rFonts w:cs="Arial"/>
          <w:iCs/>
        </w:rPr>
        <w:t xml:space="preserve"> </w:t>
      </w:r>
      <w:r w:rsidRPr="00B45BC2">
        <w:rPr>
          <w:rFonts w:cs="Arial"/>
          <w:iCs/>
        </w:rPr>
        <w:t>business</w:t>
      </w:r>
      <w:r w:rsidR="00401555">
        <w:rPr>
          <w:rFonts w:cs="Arial"/>
          <w:iCs/>
        </w:rPr>
        <w:t>,</w:t>
      </w:r>
      <w:r w:rsidR="00EE3FD9" w:rsidRPr="00B45BC2">
        <w:rPr>
          <w:rFonts w:cs="Arial"/>
          <w:iCs/>
        </w:rPr>
        <w:t xml:space="preserve"> </w:t>
      </w:r>
      <w:r w:rsidRPr="00B45BC2">
        <w:rPr>
          <w:rFonts w:cs="Arial"/>
          <w:iCs/>
        </w:rPr>
        <w:t xml:space="preserve">and what </w:t>
      </w:r>
      <w:r w:rsidR="00EE3FD9" w:rsidRPr="00B45BC2">
        <w:rPr>
          <w:rFonts w:cs="Arial"/>
          <w:iCs/>
        </w:rPr>
        <w:t>c</w:t>
      </w:r>
      <w:r w:rsidRPr="00B45BC2">
        <w:rPr>
          <w:rFonts w:cs="Arial"/>
          <w:iCs/>
        </w:rPr>
        <w:t>ould I sell it for?</w:t>
      </w:r>
    </w:p>
    <w:p w14:paraId="636C212D" w14:textId="77777777" w:rsidR="001C633C" w:rsidRDefault="001C633C" w:rsidP="008E1F9C">
      <w:pPr>
        <w:pStyle w:val="ListParagraph"/>
        <w:numPr>
          <w:ilvl w:val="0"/>
          <w:numId w:val="6"/>
        </w:numPr>
        <w:ind w:left="270" w:hanging="270"/>
        <w:contextualSpacing w:val="0"/>
        <w:rPr>
          <w:rFonts w:cs="Arial"/>
          <w:iCs/>
        </w:rPr>
      </w:pPr>
      <w:r w:rsidRPr="00B45BC2">
        <w:rPr>
          <w:rFonts w:cs="Arial"/>
          <w:iCs/>
        </w:rPr>
        <w:t xml:space="preserve">If I lost a key employee, how would it impact </w:t>
      </w:r>
      <w:r w:rsidR="00D23A17">
        <w:rPr>
          <w:rFonts w:cs="Arial"/>
          <w:iCs/>
        </w:rPr>
        <w:t>my</w:t>
      </w:r>
      <w:r w:rsidR="00D23A17" w:rsidRPr="00B45BC2">
        <w:rPr>
          <w:rFonts w:cs="Arial"/>
          <w:iCs/>
        </w:rPr>
        <w:t xml:space="preserve"> </w:t>
      </w:r>
      <w:r w:rsidRPr="00B45BC2">
        <w:rPr>
          <w:rFonts w:cs="Arial"/>
          <w:iCs/>
        </w:rPr>
        <w:t>business?</w:t>
      </w:r>
    </w:p>
    <w:p w14:paraId="4641975C" w14:textId="77777777" w:rsidR="00F006CE" w:rsidRPr="007B0714" w:rsidRDefault="007B0714" w:rsidP="007B0714">
      <w:pPr>
        <w:pStyle w:val="ListParagraph"/>
        <w:numPr>
          <w:ilvl w:val="0"/>
          <w:numId w:val="6"/>
        </w:numPr>
        <w:ind w:left="270" w:hanging="270"/>
        <w:contextualSpacing w:val="0"/>
        <w:rPr>
          <w:rFonts w:cs="Arial"/>
          <w:iCs/>
        </w:rPr>
      </w:pPr>
      <w:r>
        <w:rPr>
          <w:rFonts w:cs="Arial"/>
          <w:iCs/>
        </w:rPr>
        <w:t xml:space="preserve">If I </w:t>
      </w:r>
      <w:r w:rsidRPr="00F006CE">
        <w:rPr>
          <w:rFonts w:cs="Arial"/>
          <w:iCs/>
        </w:rPr>
        <w:t>became too sick or hurt to work, how would that impact my lifestyle and business?</w:t>
      </w:r>
    </w:p>
    <w:p w14:paraId="5D58805C" w14:textId="77777777" w:rsidR="002B45FD" w:rsidRPr="00B45BC2" w:rsidRDefault="001F6CE2" w:rsidP="001C633C">
      <w:pPr>
        <w:spacing w:before="120"/>
        <w:rPr>
          <w:rFonts w:cs="Arial"/>
        </w:rPr>
      </w:pPr>
      <w:r w:rsidRPr="00B45BC2">
        <w:rPr>
          <w:rFonts w:cs="Arial"/>
        </w:rPr>
        <w:t>The good news is y</w:t>
      </w:r>
      <w:r w:rsidR="00EE3FD9" w:rsidRPr="00B45BC2">
        <w:rPr>
          <w:rFonts w:cs="Arial"/>
        </w:rPr>
        <w:t xml:space="preserve">ou don’t have to figure this out on your own. Together, we can address your top priorities and discuss solutions. </w:t>
      </w:r>
      <w:r w:rsidR="008A1B4B" w:rsidRPr="00B45BC2">
        <w:rPr>
          <w:rFonts w:cs="Arial"/>
        </w:rPr>
        <w:t>That way</w:t>
      </w:r>
      <w:r w:rsidR="00EE3FD9" w:rsidRPr="00B45BC2">
        <w:rPr>
          <w:rFonts w:cs="Arial"/>
        </w:rPr>
        <w:t xml:space="preserve"> you can stay focused on running your business. </w:t>
      </w:r>
      <w:r w:rsidR="001C633C" w:rsidRPr="00B45BC2">
        <w:rPr>
          <w:rFonts w:cs="Arial"/>
        </w:rPr>
        <w:t xml:space="preserve"> </w:t>
      </w:r>
    </w:p>
    <w:p w14:paraId="27411E64" w14:textId="77777777" w:rsidR="001C633C" w:rsidRPr="00B45BC2" w:rsidRDefault="00730C21" w:rsidP="00B45BC2">
      <w:pPr>
        <w:spacing w:before="80" w:after="80"/>
        <w:rPr>
          <w:rFonts w:cs="Arial"/>
          <w:b/>
          <w:bCs/>
          <w:sz w:val="23"/>
        </w:rPr>
      </w:pPr>
      <w:r>
        <w:rPr>
          <w:rFonts w:cs="Arial"/>
          <w:b/>
          <w:bCs/>
          <w:sz w:val="23"/>
        </w:rPr>
        <w:t>A</w:t>
      </w:r>
      <w:r w:rsidR="00C13A4E">
        <w:rPr>
          <w:rFonts w:cs="Arial"/>
          <w:b/>
          <w:bCs/>
          <w:sz w:val="23"/>
        </w:rPr>
        <w:t xml:space="preserve"> great place to start</w:t>
      </w:r>
    </w:p>
    <w:p w14:paraId="0837BB6C" w14:textId="77777777" w:rsidR="001C633C" w:rsidRPr="00B45BC2" w:rsidRDefault="001C633C" w:rsidP="008E1F9C">
      <w:pPr>
        <w:pStyle w:val="ListParagraph"/>
        <w:numPr>
          <w:ilvl w:val="0"/>
          <w:numId w:val="7"/>
        </w:numPr>
        <w:ind w:left="270" w:hanging="270"/>
        <w:contextualSpacing w:val="0"/>
        <w:rPr>
          <w:rFonts w:cs="Arial"/>
        </w:rPr>
      </w:pPr>
      <w:r w:rsidRPr="00B45BC2">
        <w:rPr>
          <w:rFonts w:cs="Arial"/>
          <w:b/>
          <w:bCs/>
          <w:color w:val="404040"/>
        </w:rPr>
        <w:t>Informal Business Valuation and Business Planning Report</w:t>
      </w:r>
      <w:r w:rsidR="00730C21">
        <w:rPr>
          <w:rFonts w:cs="Arial"/>
          <w:b/>
          <w:bCs/>
          <w:color w:val="404040"/>
        </w:rPr>
        <w:t>.</w:t>
      </w:r>
      <w:r w:rsidRPr="00B45BC2">
        <w:rPr>
          <w:rFonts w:cs="Arial"/>
        </w:rPr>
        <w:t xml:space="preserve"> The value of your business can impact your retirement income planning, buy-sell agreement funding, business protection</w:t>
      </w:r>
      <w:r w:rsidR="006F56E8">
        <w:rPr>
          <w:rFonts w:cs="Arial"/>
        </w:rPr>
        <w:t>,</w:t>
      </w:r>
      <w:r w:rsidRPr="00B45BC2">
        <w:rPr>
          <w:rFonts w:cs="Arial"/>
        </w:rPr>
        <w:t xml:space="preserve"> and estate planning. Working with our </w:t>
      </w:r>
      <w:r w:rsidR="00C13A4E">
        <w:rPr>
          <w:rFonts w:cs="Arial"/>
        </w:rPr>
        <w:t xml:space="preserve">team of </w:t>
      </w:r>
      <w:r w:rsidRPr="00B45BC2">
        <w:rPr>
          <w:rFonts w:cs="Arial"/>
        </w:rPr>
        <w:t>CPAs, attorneys</w:t>
      </w:r>
      <w:r w:rsidR="00730C21">
        <w:rPr>
          <w:rFonts w:cs="Arial"/>
        </w:rPr>
        <w:t>,</w:t>
      </w:r>
      <w:r w:rsidRPr="00B45BC2">
        <w:rPr>
          <w:rFonts w:cs="Arial"/>
        </w:rPr>
        <w:t xml:space="preserve"> and consultants</w:t>
      </w:r>
      <w:r w:rsidR="002534DE">
        <w:rPr>
          <w:rFonts w:cs="Arial"/>
        </w:rPr>
        <w:t xml:space="preserve"> at Principal</w:t>
      </w:r>
      <w:r w:rsidR="002534DE" w:rsidRPr="002B45FD">
        <w:rPr>
          <w:rFonts w:cs="Arial"/>
          <w:vertAlign w:val="superscript"/>
        </w:rPr>
        <w:t>®</w:t>
      </w:r>
      <w:r w:rsidRPr="00B45BC2">
        <w:rPr>
          <w:rFonts w:cs="Arial"/>
        </w:rPr>
        <w:t>, I can provide you with a planning report</w:t>
      </w:r>
      <w:r w:rsidR="00871013">
        <w:rPr>
          <w:rFonts w:cs="Arial"/>
        </w:rPr>
        <w:t xml:space="preserve"> that</w:t>
      </w:r>
      <w:r w:rsidRPr="00B45BC2">
        <w:rPr>
          <w:rFonts w:cs="Arial"/>
        </w:rPr>
        <w:t xml:space="preserve"> </w:t>
      </w:r>
      <w:r w:rsidR="00C13A4E">
        <w:rPr>
          <w:rFonts w:cs="Arial"/>
        </w:rPr>
        <w:t>includes</w:t>
      </w:r>
      <w:r w:rsidRPr="00B45BC2">
        <w:rPr>
          <w:rFonts w:cs="Arial"/>
        </w:rPr>
        <w:t xml:space="preserve"> five commonly used valuation methods</w:t>
      </w:r>
      <w:r w:rsidR="00730C21">
        <w:rPr>
          <w:rFonts w:cs="Arial"/>
        </w:rPr>
        <w:t>—a</w:t>
      </w:r>
      <w:r w:rsidRPr="00B45BC2">
        <w:rPr>
          <w:rFonts w:cs="Arial"/>
        </w:rPr>
        <w:t>ll at no cost to you.</w:t>
      </w:r>
    </w:p>
    <w:p w14:paraId="5D1DD096" w14:textId="77777777" w:rsidR="001C633C" w:rsidRPr="00B45BC2" w:rsidRDefault="001C633C" w:rsidP="008E1F9C">
      <w:pPr>
        <w:pStyle w:val="ListParagraph"/>
        <w:numPr>
          <w:ilvl w:val="0"/>
          <w:numId w:val="7"/>
        </w:numPr>
        <w:ind w:left="270" w:hanging="270"/>
        <w:contextualSpacing w:val="0"/>
        <w:rPr>
          <w:rFonts w:cs="Arial"/>
        </w:rPr>
      </w:pPr>
      <w:r w:rsidRPr="00B45BC2">
        <w:rPr>
          <w:rFonts w:cs="Arial"/>
          <w:b/>
          <w:bCs/>
          <w:color w:val="404040"/>
        </w:rPr>
        <w:t>Buy-Sell Review</w:t>
      </w:r>
      <w:r w:rsidR="00730C21">
        <w:rPr>
          <w:rFonts w:cs="Arial"/>
          <w:b/>
          <w:bCs/>
          <w:color w:val="404040"/>
        </w:rPr>
        <w:t>.</w:t>
      </w:r>
      <w:r w:rsidRPr="00B45BC2">
        <w:rPr>
          <w:rFonts w:cs="Arial"/>
        </w:rPr>
        <w:t xml:space="preserve"> If you have a buy-sell agreement in place, </w:t>
      </w:r>
      <w:r w:rsidR="00C13A4E">
        <w:rPr>
          <w:rFonts w:cs="Arial"/>
        </w:rPr>
        <w:t>our</w:t>
      </w:r>
      <w:r w:rsidR="00C13A4E" w:rsidRPr="00B45BC2">
        <w:rPr>
          <w:rFonts w:cs="Arial"/>
        </w:rPr>
        <w:t xml:space="preserve"> </w:t>
      </w:r>
      <w:r w:rsidRPr="00B45BC2">
        <w:rPr>
          <w:rFonts w:cs="Arial"/>
        </w:rPr>
        <w:t>team of professionals will also review your agreement and highlight recommendations based on your current business needs. Again, at no cost to you.</w:t>
      </w:r>
    </w:p>
    <w:p w14:paraId="5BD7E6BA" w14:textId="77777777" w:rsidR="001C633C" w:rsidRPr="00B45BC2" w:rsidRDefault="001C633C" w:rsidP="001C633C">
      <w:pPr>
        <w:rPr>
          <w:rFonts w:cs="Arial"/>
        </w:rPr>
      </w:pPr>
    </w:p>
    <w:p w14:paraId="04BB5E6B" w14:textId="77777777" w:rsidR="001952D3" w:rsidRPr="00B45BC2" w:rsidRDefault="001C633C" w:rsidP="001C633C">
      <w:pPr>
        <w:rPr>
          <w:rFonts w:cs="Arial"/>
        </w:rPr>
      </w:pPr>
      <w:r w:rsidRPr="00B45BC2">
        <w:rPr>
          <w:rFonts w:cs="Arial"/>
        </w:rPr>
        <w:t xml:space="preserve">I’ll be contacting you soon to schedule a time for us to discuss your needs. There’s never a better time than today for creating a market for the sale of your business </w:t>
      </w:r>
      <w:r w:rsidR="00EE3FD9" w:rsidRPr="00B45BC2">
        <w:rPr>
          <w:rFonts w:cs="Arial"/>
        </w:rPr>
        <w:t>and</w:t>
      </w:r>
      <w:r w:rsidRPr="00B45BC2">
        <w:rPr>
          <w:rFonts w:cs="Arial"/>
        </w:rPr>
        <w:t xml:space="preserve"> </w:t>
      </w:r>
      <w:r w:rsidR="00EE3FD9" w:rsidRPr="00B45BC2">
        <w:rPr>
          <w:rFonts w:cs="Arial"/>
        </w:rPr>
        <w:t>making sure you’re</w:t>
      </w:r>
      <w:r w:rsidRPr="00B45BC2">
        <w:rPr>
          <w:rFonts w:cs="Arial"/>
        </w:rPr>
        <w:t xml:space="preserve"> covered </w:t>
      </w:r>
      <w:r w:rsidR="00266E33" w:rsidRPr="00B45BC2">
        <w:rPr>
          <w:rFonts w:cs="Arial"/>
        </w:rPr>
        <w:t>for</w:t>
      </w:r>
      <w:r w:rsidRPr="00B45BC2">
        <w:rPr>
          <w:rFonts w:cs="Arial"/>
        </w:rPr>
        <w:t xml:space="preserve"> </w:t>
      </w:r>
      <w:r w:rsidR="00C13A4E">
        <w:rPr>
          <w:rFonts w:cs="Arial"/>
        </w:rPr>
        <w:t>both planned and unplanned events that could impact your business</w:t>
      </w:r>
      <w:r w:rsidRPr="00B45BC2">
        <w:rPr>
          <w:rFonts w:cs="Arial"/>
        </w:rPr>
        <w:t>.</w:t>
      </w:r>
    </w:p>
    <w:p w14:paraId="2321D11E" w14:textId="77777777" w:rsidR="001952D3" w:rsidRPr="00B45BC2" w:rsidRDefault="001952D3" w:rsidP="001952D3">
      <w:pPr>
        <w:rPr>
          <w:rFonts w:cs="Arial"/>
        </w:rPr>
      </w:pPr>
    </w:p>
    <w:p w14:paraId="63601FBF" w14:textId="77777777" w:rsidR="001952D3" w:rsidRPr="00B45BC2" w:rsidRDefault="001952D3" w:rsidP="001952D3">
      <w:pPr>
        <w:rPr>
          <w:rFonts w:cs="Arial"/>
        </w:rPr>
      </w:pPr>
      <w:r w:rsidRPr="00B45BC2">
        <w:rPr>
          <w:rFonts w:cs="Arial"/>
        </w:rPr>
        <w:t>Sincerely,</w:t>
      </w:r>
    </w:p>
    <w:p w14:paraId="79AED6E6" w14:textId="77777777" w:rsidR="001952D3" w:rsidRPr="00B45BC2" w:rsidRDefault="001952D3" w:rsidP="001952D3">
      <w:pPr>
        <w:rPr>
          <w:rFonts w:cs="Arial"/>
        </w:rPr>
      </w:pPr>
    </w:p>
    <w:bookmarkStart w:id="4" w:name="Text8"/>
    <w:p w14:paraId="437720B4" w14:textId="77777777" w:rsidR="001952D3" w:rsidRPr="00B45BC2" w:rsidRDefault="001952D3" w:rsidP="001952D3">
      <w:pPr>
        <w:pStyle w:val="BodyText"/>
        <w:spacing w:line="260" w:lineRule="exact"/>
        <w:rPr>
          <w:rFonts w:ascii="FS Elliot Pro" w:hAnsi="FS Elliot Pro"/>
          <w:sz w:val="20"/>
        </w:rPr>
      </w:pPr>
      <w:r w:rsidRPr="00B45BC2">
        <w:rPr>
          <w:rFonts w:ascii="FS Elliot Pro" w:hAnsi="FS Elliot Pro"/>
          <w:sz w:val="20"/>
        </w:rPr>
        <w:fldChar w:fldCharType="begin">
          <w:ffData>
            <w:name w:val="Text8"/>
            <w:enabled/>
            <w:calcOnExit w:val="0"/>
            <w:textInput>
              <w:default w:val="Producer Name"/>
            </w:textInput>
          </w:ffData>
        </w:fldChar>
      </w:r>
      <w:r w:rsidRPr="00B45BC2">
        <w:rPr>
          <w:rFonts w:ascii="FS Elliot Pro" w:hAnsi="FS Elliot Pro"/>
          <w:sz w:val="20"/>
        </w:rPr>
        <w:instrText xml:space="preserve"> FORMTEXT </w:instrText>
      </w:r>
      <w:r w:rsidRPr="00B45BC2">
        <w:rPr>
          <w:rFonts w:ascii="FS Elliot Pro" w:hAnsi="FS Elliot Pro"/>
          <w:sz w:val="20"/>
        </w:rPr>
      </w:r>
      <w:r w:rsidRPr="00B45BC2">
        <w:rPr>
          <w:rFonts w:ascii="FS Elliot Pro" w:hAnsi="FS Elliot Pro"/>
          <w:sz w:val="20"/>
        </w:rPr>
        <w:fldChar w:fldCharType="separate"/>
      </w:r>
      <w:r w:rsidRPr="00B45BC2">
        <w:rPr>
          <w:rFonts w:ascii="FS Elliot Pro" w:hAnsi="FS Elliot Pro"/>
          <w:noProof/>
          <w:sz w:val="20"/>
        </w:rPr>
        <w:t>Producer Name</w:t>
      </w:r>
      <w:r w:rsidRPr="00B45BC2">
        <w:rPr>
          <w:rFonts w:ascii="FS Elliot Pro" w:hAnsi="FS Elliot Pro"/>
          <w:sz w:val="20"/>
        </w:rPr>
        <w:fldChar w:fldCharType="end"/>
      </w:r>
      <w:bookmarkEnd w:id="4"/>
    </w:p>
    <w:bookmarkStart w:id="5" w:name="Text9"/>
    <w:p w14:paraId="4C2E69A3" w14:textId="77777777" w:rsidR="001952D3" w:rsidRPr="00B45BC2" w:rsidRDefault="001952D3" w:rsidP="001952D3">
      <w:pPr>
        <w:pStyle w:val="BodyText"/>
        <w:spacing w:line="260" w:lineRule="exact"/>
        <w:rPr>
          <w:rFonts w:ascii="FS Elliot Pro" w:hAnsi="FS Elliot Pro"/>
          <w:sz w:val="20"/>
        </w:rPr>
      </w:pPr>
      <w:r w:rsidRPr="00B45BC2">
        <w:rPr>
          <w:rFonts w:ascii="FS Elliot Pro" w:hAnsi="FS Elliot Pro"/>
          <w:sz w:val="20"/>
        </w:rPr>
        <w:fldChar w:fldCharType="begin">
          <w:ffData>
            <w:name w:val="Text9"/>
            <w:enabled/>
            <w:calcOnExit w:val="0"/>
            <w:textInput>
              <w:default w:val="Producer Title"/>
            </w:textInput>
          </w:ffData>
        </w:fldChar>
      </w:r>
      <w:r w:rsidRPr="00B45BC2">
        <w:rPr>
          <w:rFonts w:ascii="FS Elliot Pro" w:hAnsi="FS Elliot Pro"/>
          <w:sz w:val="20"/>
        </w:rPr>
        <w:instrText xml:space="preserve"> FORMTEXT </w:instrText>
      </w:r>
      <w:r w:rsidRPr="00B45BC2">
        <w:rPr>
          <w:rFonts w:ascii="FS Elliot Pro" w:hAnsi="FS Elliot Pro"/>
          <w:sz w:val="20"/>
        </w:rPr>
      </w:r>
      <w:r w:rsidRPr="00B45BC2">
        <w:rPr>
          <w:rFonts w:ascii="FS Elliot Pro" w:hAnsi="FS Elliot Pro"/>
          <w:sz w:val="20"/>
        </w:rPr>
        <w:fldChar w:fldCharType="separate"/>
      </w:r>
      <w:r w:rsidRPr="00B45BC2">
        <w:rPr>
          <w:rFonts w:ascii="FS Elliot Pro" w:hAnsi="FS Elliot Pro"/>
          <w:noProof/>
          <w:sz w:val="20"/>
        </w:rPr>
        <w:t>Producer Title</w:t>
      </w:r>
      <w:r w:rsidRPr="00B45BC2">
        <w:rPr>
          <w:rFonts w:ascii="FS Elliot Pro" w:hAnsi="FS Elliot Pro"/>
          <w:sz w:val="20"/>
        </w:rPr>
        <w:fldChar w:fldCharType="end"/>
      </w:r>
      <w:bookmarkEnd w:id="5"/>
    </w:p>
    <w:p w14:paraId="2B9780A9" w14:textId="77777777" w:rsidR="001952D3" w:rsidRPr="00B45BC2" w:rsidRDefault="001952D3" w:rsidP="001952D3">
      <w:pPr>
        <w:rPr>
          <w:rFonts w:cs="Arial"/>
        </w:rPr>
      </w:pPr>
    </w:p>
    <w:p w14:paraId="6E2FA331" w14:textId="77777777" w:rsidR="001C633C" w:rsidRPr="00B45BC2" w:rsidRDefault="001C633C" w:rsidP="00541623">
      <w:pPr>
        <w:spacing w:after="40"/>
        <w:ind w:right="-144"/>
        <w:rPr>
          <w:rFonts w:cs="Arial"/>
          <w:sz w:val="14"/>
          <w:szCs w:val="14"/>
        </w:rPr>
      </w:pPr>
      <w:r w:rsidRPr="00B45BC2">
        <w:rPr>
          <w:rFonts w:cs="Arial"/>
          <w:sz w:val="14"/>
          <w:szCs w:val="14"/>
        </w:rPr>
        <w:t xml:space="preserve">Although a Buy-Sell Review from Principal provides a valuable starting point, it does not provide you with a legal opinion as to the legal or tax implications of your agreement or to the appropriateness of any funding strategies. Principal cannot provide you with any legal document or revise existing legal documents. The valuation will not be a substitute for a formal </w:t>
      </w:r>
      <w:r w:rsidR="00346283" w:rsidRPr="00B45BC2">
        <w:rPr>
          <w:rFonts w:cs="Arial"/>
          <w:sz w:val="14"/>
          <w:szCs w:val="14"/>
        </w:rPr>
        <w:t>valuation,</w:t>
      </w:r>
      <w:r w:rsidRPr="00B45BC2">
        <w:rPr>
          <w:rFonts w:cs="Arial"/>
          <w:sz w:val="14"/>
          <w:szCs w:val="14"/>
        </w:rPr>
        <w:t xml:space="preserve"> nor does it establish a value for tax purposes. The review is intended to help identify your objectives for the buy-sell agreement and issues that must be addressed to help ensure your objectives are being met.</w:t>
      </w:r>
    </w:p>
    <w:p w14:paraId="349479CD" w14:textId="77777777" w:rsidR="002B45FD" w:rsidRPr="002B45FD" w:rsidRDefault="002B45FD" w:rsidP="00541623">
      <w:pPr>
        <w:spacing w:after="40"/>
        <w:ind w:right="-144"/>
        <w:rPr>
          <w:rFonts w:cs="Arial"/>
          <w:sz w:val="14"/>
          <w:szCs w:val="14"/>
        </w:rPr>
      </w:pPr>
      <w:r w:rsidRPr="002B45FD">
        <w:rPr>
          <w:rFonts w:cs="Arial"/>
          <w:sz w:val="14"/>
          <w:szCs w:val="14"/>
        </w:rPr>
        <w:t>The subject matter in this communication is educational only and provided with the understanding that Principal® is not rendering legal, accounting, investment</w:t>
      </w:r>
      <w:r w:rsidR="00730C21">
        <w:rPr>
          <w:rFonts w:cs="Arial"/>
          <w:sz w:val="14"/>
          <w:szCs w:val="14"/>
        </w:rPr>
        <w:t>,</w:t>
      </w:r>
      <w:r w:rsidRPr="002B45FD">
        <w:rPr>
          <w:rFonts w:cs="Arial"/>
          <w:sz w:val="14"/>
          <w:szCs w:val="14"/>
        </w:rPr>
        <w:t xml:space="preserve"> or tax advice. You should consult with appropriate counsel, financial professionals, and other advisors on all matters pertaining to legal, tax, investment or accounting obligations and requirements</w:t>
      </w:r>
      <w:r>
        <w:rPr>
          <w:rFonts w:cs="Arial"/>
          <w:sz w:val="14"/>
          <w:szCs w:val="14"/>
        </w:rPr>
        <w:t xml:space="preserve">. </w:t>
      </w:r>
      <w:r w:rsidRPr="002B45FD">
        <w:rPr>
          <w:rFonts w:ascii="Cambria Math" w:hAnsi="Cambria Math" w:cs="Cambria Math"/>
          <w:sz w:val="14"/>
          <w:szCs w:val="14"/>
        </w:rPr>
        <w:t>​</w:t>
      </w:r>
      <w:r>
        <w:rPr>
          <w:rFonts w:ascii="Cambria Math" w:hAnsi="Cambria Math" w:cs="Cambria Math"/>
          <w:sz w:val="14"/>
          <w:szCs w:val="14"/>
        </w:rPr>
        <w:t xml:space="preserve"> </w:t>
      </w:r>
    </w:p>
    <w:p w14:paraId="3F116FA2" w14:textId="77777777" w:rsidR="00541623" w:rsidRPr="00B45BC2" w:rsidRDefault="00541623" w:rsidP="00541623">
      <w:pPr>
        <w:spacing w:after="40"/>
        <w:ind w:right="-144"/>
        <w:rPr>
          <w:rFonts w:cs="Arial"/>
          <w:sz w:val="14"/>
          <w:szCs w:val="14"/>
        </w:rPr>
      </w:pPr>
      <w:r>
        <w:rPr>
          <w:rFonts w:cs="Arial"/>
          <w:sz w:val="14"/>
          <w:szCs w:val="14"/>
        </w:rPr>
        <w:t>Insurance products issued by Principal National Life Insurance Co</w:t>
      </w:r>
      <w:r w:rsidR="00730C21">
        <w:rPr>
          <w:rFonts w:cs="Arial"/>
          <w:sz w:val="14"/>
          <w:szCs w:val="14"/>
        </w:rPr>
        <w:t>mpany</w:t>
      </w:r>
      <w:r>
        <w:rPr>
          <w:rFonts w:cs="Arial"/>
          <w:sz w:val="14"/>
          <w:szCs w:val="14"/>
        </w:rPr>
        <w:t xml:space="preserve"> (except in NY) and Principal Life Insurance Co</w:t>
      </w:r>
      <w:r w:rsidR="00730C21">
        <w:rPr>
          <w:rFonts w:cs="Arial"/>
          <w:sz w:val="14"/>
          <w:szCs w:val="14"/>
        </w:rPr>
        <w:t>mpany</w:t>
      </w:r>
      <w:r w:rsidR="00730C21" w:rsidRPr="00730C21">
        <w:rPr>
          <w:rFonts w:cs="Arial"/>
          <w:sz w:val="14"/>
          <w:szCs w:val="14"/>
          <w:vertAlign w:val="superscript"/>
        </w:rPr>
        <w:t>®</w:t>
      </w:r>
      <w:r w:rsidR="00005AA2">
        <w:rPr>
          <w:rFonts w:cs="Arial"/>
          <w:sz w:val="14"/>
          <w:szCs w:val="14"/>
        </w:rPr>
        <w:t>, and the companies available through the Preferred Product Network, Inc</w:t>
      </w:r>
      <w:r>
        <w:rPr>
          <w:rFonts w:cs="Arial"/>
          <w:sz w:val="14"/>
          <w:szCs w:val="14"/>
        </w:rPr>
        <w:t xml:space="preserve">. Plan administrative services </w:t>
      </w:r>
      <w:r w:rsidR="00730C21">
        <w:rPr>
          <w:rFonts w:cs="Arial"/>
          <w:sz w:val="14"/>
          <w:szCs w:val="14"/>
        </w:rPr>
        <w:t>provid</w:t>
      </w:r>
      <w:r>
        <w:rPr>
          <w:rFonts w:cs="Arial"/>
          <w:sz w:val="14"/>
          <w:szCs w:val="14"/>
        </w:rPr>
        <w:t xml:space="preserve">ed by Principal Life. </w:t>
      </w:r>
      <w:r w:rsidR="00730C21">
        <w:rPr>
          <w:rFonts w:cs="Arial"/>
          <w:sz w:val="14"/>
          <w:szCs w:val="14"/>
        </w:rPr>
        <w:t>Referenced companies</w:t>
      </w:r>
      <w:r>
        <w:rPr>
          <w:rFonts w:cs="Arial"/>
          <w:sz w:val="14"/>
          <w:szCs w:val="14"/>
        </w:rPr>
        <w:t xml:space="preserve"> are members of the Principal Financial Group, Des Moines, IA 50392. </w:t>
      </w:r>
    </w:p>
    <w:p w14:paraId="1AF4829B" w14:textId="77777777" w:rsidR="00FD53B4" w:rsidRPr="00B45BC2" w:rsidRDefault="001C633C" w:rsidP="001C633C">
      <w:pPr>
        <w:rPr>
          <w:rFonts w:cs="Arial"/>
          <w:sz w:val="14"/>
        </w:rPr>
      </w:pPr>
      <w:r w:rsidRPr="00B45BC2">
        <w:rPr>
          <w:rFonts w:cs="Arial"/>
          <w:sz w:val="14"/>
          <w:szCs w:val="16"/>
        </w:rPr>
        <w:t>BB10245-</w:t>
      </w:r>
      <w:r w:rsidR="00401555">
        <w:rPr>
          <w:rFonts w:cs="Arial"/>
          <w:sz w:val="14"/>
          <w:szCs w:val="16"/>
        </w:rPr>
        <w:t>07</w:t>
      </w:r>
      <w:r w:rsidR="00401555" w:rsidRPr="00B45BC2">
        <w:rPr>
          <w:rFonts w:cs="Arial"/>
          <w:sz w:val="14"/>
          <w:szCs w:val="16"/>
        </w:rPr>
        <w:t xml:space="preserve"> </w:t>
      </w:r>
      <w:r w:rsidRPr="00B45BC2">
        <w:rPr>
          <w:rFonts w:cs="Arial"/>
          <w:sz w:val="14"/>
          <w:szCs w:val="16"/>
        </w:rPr>
        <w:t xml:space="preserve">| </w:t>
      </w:r>
      <w:r w:rsidR="00730C21">
        <w:rPr>
          <w:rFonts w:cs="Arial"/>
          <w:sz w:val="14"/>
          <w:szCs w:val="16"/>
        </w:rPr>
        <w:t>7</w:t>
      </w:r>
      <w:r w:rsidRPr="00B45BC2">
        <w:rPr>
          <w:rFonts w:cs="Arial"/>
          <w:sz w:val="14"/>
          <w:szCs w:val="16"/>
        </w:rPr>
        <w:t>/</w:t>
      </w:r>
      <w:r w:rsidR="00401555" w:rsidRPr="00B45BC2">
        <w:rPr>
          <w:rFonts w:cs="Arial"/>
          <w:sz w:val="14"/>
          <w:szCs w:val="16"/>
        </w:rPr>
        <w:t>20</w:t>
      </w:r>
      <w:r w:rsidR="00401555">
        <w:rPr>
          <w:rFonts w:cs="Arial"/>
          <w:sz w:val="14"/>
          <w:szCs w:val="16"/>
        </w:rPr>
        <w:t>23</w:t>
      </w:r>
      <w:r w:rsidR="00401555" w:rsidRPr="00B45BC2">
        <w:rPr>
          <w:rFonts w:cs="Arial"/>
          <w:sz w:val="14"/>
          <w:szCs w:val="16"/>
        </w:rPr>
        <w:t xml:space="preserve"> </w:t>
      </w:r>
      <w:r w:rsidRPr="00B45BC2">
        <w:rPr>
          <w:rFonts w:cs="Arial"/>
          <w:sz w:val="14"/>
          <w:szCs w:val="16"/>
        </w:rPr>
        <w:t xml:space="preserve">| </w:t>
      </w:r>
      <w:r w:rsidR="00005AA2">
        <w:rPr>
          <w:rFonts w:cs="Arial"/>
          <w:sz w:val="14"/>
          <w:szCs w:val="16"/>
        </w:rPr>
        <w:t>3005975-072023</w:t>
      </w:r>
    </w:p>
    <w:sectPr w:rsidR="00FD53B4" w:rsidRPr="00B45BC2" w:rsidSect="00005AA2">
      <w:headerReference w:type="first" r:id="rId12"/>
      <w:pgSz w:w="12240" w:h="15840"/>
      <w:pgMar w:top="3456" w:right="1080" w:bottom="576" w:left="1440" w:header="10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557E1" w14:textId="77777777" w:rsidR="004E5D7A" w:rsidRDefault="004E5D7A" w:rsidP="00205285">
      <w:r>
        <w:separator/>
      </w:r>
    </w:p>
  </w:endnote>
  <w:endnote w:type="continuationSeparator" w:id="0">
    <w:p w14:paraId="20CEB1D0" w14:textId="77777777" w:rsidR="004E5D7A" w:rsidRDefault="004E5D7A" w:rsidP="0020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Pro">
    <w:panose1 w:val="02000503040000020004"/>
    <w:charset w:val="00"/>
    <w:family w:val="modern"/>
    <w:notTrueType/>
    <w:pitch w:val="variable"/>
    <w:sig w:usb0="A00002AF" w:usb1="5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A63B6" w14:textId="77777777" w:rsidR="004E5D7A" w:rsidRDefault="004E5D7A" w:rsidP="00205285">
      <w:r>
        <w:separator/>
      </w:r>
    </w:p>
  </w:footnote>
  <w:footnote w:type="continuationSeparator" w:id="0">
    <w:p w14:paraId="2E0EED29" w14:textId="77777777" w:rsidR="004E5D7A" w:rsidRDefault="004E5D7A" w:rsidP="00205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1" w:tblpY="1052"/>
      <w:tblOverlap w:val="never"/>
      <w:tblW w:w="0" w:type="auto"/>
      <w:tblLook w:val="04A0" w:firstRow="1" w:lastRow="0" w:firstColumn="1" w:lastColumn="0" w:noHBand="0" w:noVBand="1"/>
    </w:tblPr>
    <w:tblGrid>
      <w:gridCol w:w="3863"/>
    </w:tblGrid>
    <w:tr w:rsidR="006F7315" w:rsidRPr="001952D3" w14:paraId="614FB4B0" w14:textId="77777777" w:rsidTr="001952D3">
      <w:trPr>
        <w:trHeight w:val="1081"/>
      </w:trPr>
      <w:tc>
        <w:tcPr>
          <w:tcW w:w="3863" w:type="dxa"/>
          <w:shd w:val="clear" w:color="auto" w:fill="auto"/>
          <w:tcMar>
            <w:left w:w="0" w:type="dxa"/>
            <w:right w:w="0" w:type="dxa"/>
          </w:tcMar>
        </w:tcPr>
        <w:p w14:paraId="6A588769" w14:textId="77777777" w:rsidR="006F7315" w:rsidRPr="001952D3" w:rsidRDefault="006F7315" w:rsidP="001952D3"/>
      </w:tc>
    </w:tr>
  </w:tbl>
  <w:p w14:paraId="49D3B335" w14:textId="77777777" w:rsidR="006F7315" w:rsidRPr="00205285" w:rsidRDefault="006F7315" w:rsidP="006F7315">
    <w:pPr>
      <w:pStyle w:val="Heading1"/>
    </w:pPr>
  </w:p>
  <w:p w14:paraId="598EC7FA" w14:textId="77777777" w:rsidR="006F7315" w:rsidRDefault="006F7315" w:rsidP="006F7315">
    <w:pPr>
      <w:pStyle w:val="Header"/>
    </w:pPr>
  </w:p>
  <w:p w14:paraId="559AA5D9" w14:textId="77777777" w:rsidR="006F7315" w:rsidRDefault="006F7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584D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79E0BC7"/>
    <w:multiLevelType w:val="hybridMultilevel"/>
    <w:tmpl w:val="1B481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F559F8"/>
    <w:multiLevelType w:val="hybridMultilevel"/>
    <w:tmpl w:val="66AE7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BD02BB"/>
    <w:multiLevelType w:val="hybridMultilevel"/>
    <w:tmpl w:val="B89A9130"/>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D1061D"/>
    <w:multiLevelType w:val="hybridMultilevel"/>
    <w:tmpl w:val="8434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C72F3F"/>
    <w:multiLevelType w:val="hybridMultilevel"/>
    <w:tmpl w:val="78BAD27E"/>
    <w:lvl w:ilvl="0" w:tplc="C60C53D4">
      <w:numFmt w:val="bullet"/>
      <w:lvlText w:val="•"/>
      <w:lvlJc w:val="left"/>
      <w:pPr>
        <w:ind w:left="720" w:hanging="720"/>
      </w:pPr>
      <w:rPr>
        <w:rFonts w:ascii="FS Elliot Pro" w:eastAsia="MS Mincho" w:hAnsi="FS Elliot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41784627">
    <w:abstractNumId w:val="0"/>
  </w:num>
  <w:num w:numId="2" w16cid:durableId="1263877574">
    <w:abstractNumId w:val="0"/>
  </w:num>
  <w:num w:numId="3" w16cid:durableId="232086306">
    <w:abstractNumId w:val="4"/>
  </w:num>
  <w:num w:numId="4" w16cid:durableId="51079461">
    <w:abstractNumId w:val="5"/>
  </w:num>
  <w:num w:numId="5" w16cid:durableId="2037534768">
    <w:abstractNumId w:val="3"/>
  </w:num>
  <w:num w:numId="6" w16cid:durableId="77792449">
    <w:abstractNumId w:val="1"/>
  </w:num>
  <w:num w:numId="7" w16cid:durableId="530918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oNotTrackMoves/>
  <w:documentProtection w:edit="readOnly" w:enforcement="0"/>
  <w:defaultTabStop w:val="720"/>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1FC4"/>
    <w:rsid w:val="000021D5"/>
    <w:rsid w:val="00005AA2"/>
    <w:rsid w:val="00014096"/>
    <w:rsid w:val="000276C6"/>
    <w:rsid w:val="0003609D"/>
    <w:rsid w:val="00042A6C"/>
    <w:rsid w:val="00053AC3"/>
    <w:rsid w:val="00056691"/>
    <w:rsid w:val="00064ED4"/>
    <w:rsid w:val="000E7BC7"/>
    <w:rsid w:val="000F229D"/>
    <w:rsid w:val="001211BB"/>
    <w:rsid w:val="0013609E"/>
    <w:rsid w:val="001376CF"/>
    <w:rsid w:val="00173FFB"/>
    <w:rsid w:val="00176D6B"/>
    <w:rsid w:val="00193187"/>
    <w:rsid w:val="001952D3"/>
    <w:rsid w:val="001A1F71"/>
    <w:rsid w:val="001C633C"/>
    <w:rsid w:val="001F6CE2"/>
    <w:rsid w:val="00205285"/>
    <w:rsid w:val="0020626F"/>
    <w:rsid w:val="0020745F"/>
    <w:rsid w:val="0023083B"/>
    <w:rsid w:val="002413DF"/>
    <w:rsid w:val="002534DE"/>
    <w:rsid w:val="00257BDD"/>
    <w:rsid w:val="00266E33"/>
    <w:rsid w:val="002A7D80"/>
    <w:rsid w:val="002B45FD"/>
    <w:rsid w:val="002D0B20"/>
    <w:rsid w:val="002D5749"/>
    <w:rsid w:val="002F2C5E"/>
    <w:rsid w:val="00306FDA"/>
    <w:rsid w:val="00346283"/>
    <w:rsid w:val="003A14C5"/>
    <w:rsid w:val="00401555"/>
    <w:rsid w:val="004A285E"/>
    <w:rsid w:val="004A3D83"/>
    <w:rsid w:val="004C3A8A"/>
    <w:rsid w:val="004E5D7A"/>
    <w:rsid w:val="004F2470"/>
    <w:rsid w:val="005044BB"/>
    <w:rsid w:val="00513085"/>
    <w:rsid w:val="005270C2"/>
    <w:rsid w:val="00527E05"/>
    <w:rsid w:val="00541623"/>
    <w:rsid w:val="0055576A"/>
    <w:rsid w:val="005612A3"/>
    <w:rsid w:val="005624E5"/>
    <w:rsid w:val="005C1014"/>
    <w:rsid w:val="00633FEA"/>
    <w:rsid w:val="00635B9F"/>
    <w:rsid w:val="00643E10"/>
    <w:rsid w:val="006650AF"/>
    <w:rsid w:val="00667189"/>
    <w:rsid w:val="00671C2D"/>
    <w:rsid w:val="0068715C"/>
    <w:rsid w:val="006E28A4"/>
    <w:rsid w:val="006F56E8"/>
    <w:rsid w:val="006F7315"/>
    <w:rsid w:val="00702DF2"/>
    <w:rsid w:val="00730C21"/>
    <w:rsid w:val="00733F41"/>
    <w:rsid w:val="00740556"/>
    <w:rsid w:val="007410E0"/>
    <w:rsid w:val="00795F5A"/>
    <w:rsid w:val="00796E8F"/>
    <w:rsid w:val="007B0714"/>
    <w:rsid w:val="007C01ED"/>
    <w:rsid w:val="007D2E33"/>
    <w:rsid w:val="0083341F"/>
    <w:rsid w:val="00871013"/>
    <w:rsid w:val="00897CC5"/>
    <w:rsid w:val="008A1B4B"/>
    <w:rsid w:val="008B3F0F"/>
    <w:rsid w:val="008C0FE7"/>
    <w:rsid w:val="008C7AE2"/>
    <w:rsid w:val="008E1F9C"/>
    <w:rsid w:val="008E7924"/>
    <w:rsid w:val="00962C41"/>
    <w:rsid w:val="009D1FC4"/>
    <w:rsid w:val="009E4797"/>
    <w:rsid w:val="00A21410"/>
    <w:rsid w:val="00A5374E"/>
    <w:rsid w:val="00A6407D"/>
    <w:rsid w:val="00A7649F"/>
    <w:rsid w:val="00A82DFF"/>
    <w:rsid w:val="00A835DB"/>
    <w:rsid w:val="00A90D28"/>
    <w:rsid w:val="00A958AA"/>
    <w:rsid w:val="00AB18AD"/>
    <w:rsid w:val="00AB72D3"/>
    <w:rsid w:val="00AD0ED4"/>
    <w:rsid w:val="00B06785"/>
    <w:rsid w:val="00B45BC2"/>
    <w:rsid w:val="00B951D0"/>
    <w:rsid w:val="00BB415D"/>
    <w:rsid w:val="00BE7A02"/>
    <w:rsid w:val="00C13A4E"/>
    <w:rsid w:val="00C25000"/>
    <w:rsid w:val="00C542F8"/>
    <w:rsid w:val="00C5467A"/>
    <w:rsid w:val="00CA2EEE"/>
    <w:rsid w:val="00CF2EE7"/>
    <w:rsid w:val="00D23A17"/>
    <w:rsid w:val="00D53849"/>
    <w:rsid w:val="00D54358"/>
    <w:rsid w:val="00D57915"/>
    <w:rsid w:val="00D7418B"/>
    <w:rsid w:val="00D7726D"/>
    <w:rsid w:val="00DB321B"/>
    <w:rsid w:val="00DD1A0B"/>
    <w:rsid w:val="00DF0C2B"/>
    <w:rsid w:val="00DF4A2B"/>
    <w:rsid w:val="00E0730E"/>
    <w:rsid w:val="00E14ACC"/>
    <w:rsid w:val="00E659FE"/>
    <w:rsid w:val="00E76085"/>
    <w:rsid w:val="00EA7433"/>
    <w:rsid w:val="00EB7903"/>
    <w:rsid w:val="00EC37A4"/>
    <w:rsid w:val="00ED678C"/>
    <w:rsid w:val="00EE3FD9"/>
    <w:rsid w:val="00F006CE"/>
    <w:rsid w:val="00F9520F"/>
    <w:rsid w:val="00FC2930"/>
    <w:rsid w:val="00FD53B4"/>
    <w:rsid w:val="00FF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14:docId w14:val="1DD75246"/>
  <w14:defaultImageDpi w14:val="300"/>
  <w15:chartTrackingRefBased/>
  <w15:docId w15:val="{36574540-7A7E-45B8-A03F-4E200750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285"/>
    <w:rPr>
      <w:rFonts w:ascii="FS Elliot Pro" w:hAnsi="FS Elliot Pro"/>
      <w:szCs w:val="24"/>
    </w:rPr>
  </w:style>
  <w:style w:type="paragraph" w:styleId="Heading1">
    <w:name w:val="heading 1"/>
    <w:basedOn w:val="Header"/>
    <w:next w:val="Normal"/>
    <w:link w:val="Heading1Char"/>
    <w:autoRedefine/>
    <w:uiPriority w:val="9"/>
    <w:qFormat/>
    <w:rsid w:val="00205285"/>
    <w:pPr>
      <w:spacing w:line="210" w:lineRule="exact"/>
      <w:outlineLvl w:val="0"/>
    </w:pPr>
    <w:rPr>
      <w:noProof/>
      <w:sz w:val="21"/>
    </w:rPr>
  </w:style>
  <w:style w:type="paragraph" w:styleId="Heading2">
    <w:name w:val="heading 2"/>
    <w:basedOn w:val="Normal"/>
    <w:next w:val="Normal"/>
    <w:link w:val="Heading2Char"/>
    <w:autoRedefine/>
    <w:uiPriority w:val="9"/>
    <w:unhideWhenUsed/>
    <w:qFormat/>
    <w:rsid w:val="00205285"/>
    <w:pPr>
      <w:framePr w:hSpace="187" w:wrap="around" w:vAnchor="page" w:hAnchor="page" w:x="1981" w:y="2341"/>
      <w:spacing w:line="200" w:lineRule="exact"/>
      <w:suppressOverlap/>
      <w:outlineLvl w:val="1"/>
    </w:pPr>
    <w:rPr>
      <w:b/>
      <w:color w:val="5A5A5A"/>
      <w:sz w:val="16"/>
    </w:rPr>
  </w:style>
  <w:style w:type="paragraph" w:styleId="Heading3">
    <w:name w:val="heading 3"/>
    <w:basedOn w:val="Heading2"/>
    <w:next w:val="Normal"/>
    <w:link w:val="Heading3Char"/>
    <w:autoRedefine/>
    <w:uiPriority w:val="9"/>
    <w:unhideWhenUsed/>
    <w:qFormat/>
    <w:rsid w:val="004A3D83"/>
    <w:pPr>
      <w:framePr w:wrap="around"/>
      <w:outlineLvl w:val="2"/>
    </w:pPr>
    <w:rPr>
      <w:b w:val="0"/>
    </w:rPr>
  </w:style>
  <w:style w:type="paragraph" w:styleId="Heading4">
    <w:name w:val="heading 4"/>
    <w:basedOn w:val="Normal"/>
    <w:next w:val="Normal"/>
    <w:link w:val="Heading4Char"/>
    <w:autoRedefine/>
    <w:uiPriority w:val="9"/>
    <w:semiHidden/>
    <w:unhideWhenUsed/>
    <w:qFormat/>
    <w:rsid w:val="0083341F"/>
    <w:pPr>
      <w:keepNext/>
      <w:keepLines/>
      <w:spacing w:line="400" w:lineRule="exact"/>
      <w:outlineLvl w:val="3"/>
    </w:pPr>
    <w:rPr>
      <w:rFonts w:ascii="Arial" w:eastAsia="MS Gothic" w:hAnsi="Arial"/>
      <w:b/>
      <w:bCs/>
      <w:iCs/>
      <w:color w:val="00AEF2"/>
      <w:sz w:val="32"/>
    </w:rPr>
  </w:style>
  <w:style w:type="paragraph" w:styleId="Heading6">
    <w:name w:val="heading 6"/>
    <w:basedOn w:val="Normal"/>
    <w:next w:val="Normal"/>
    <w:link w:val="Heading6Char"/>
    <w:autoRedefine/>
    <w:uiPriority w:val="9"/>
    <w:semiHidden/>
    <w:unhideWhenUsed/>
    <w:qFormat/>
    <w:rsid w:val="0083341F"/>
    <w:pPr>
      <w:keepNext/>
      <w:keepLines/>
      <w:outlineLvl w:val="5"/>
    </w:pPr>
    <w:rPr>
      <w:rFonts w:ascii="Arial" w:eastAsia="MS Gothic" w:hAnsi="Arial"/>
      <w:b/>
      <w:iCs/>
      <w:color w:val="001C6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rsid w:val="00A7649F"/>
    <w:pPr>
      <w:tabs>
        <w:tab w:val="left" w:pos="576"/>
        <w:tab w:val="left" w:pos="1152"/>
        <w:tab w:val="left" w:pos="1728"/>
        <w:tab w:val="left" w:pos="2304"/>
        <w:tab w:val="left" w:pos="2880"/>
        <w:tab w:val="left" w:pos="3456"/>
        <w:tab w:val="left" w:pos="4032"/>
      </w:tabs>
    </w:pPr>
    <w:rPr>
      <w:rFonts w:ascii="Courier" w:eastAsia="Times New Roman" w:hAnsi="Courier"/>
    </w:rPr>
  </w:style>
  <w:style w:type="character" w:customStyle="1" w:styleId="MacroTextChar">
    <w:name w:val="Macro Text Char"/>
    <w:link w:val="MacroText"/>
    <w:rsid w:val="00A7649F"/>
    <w:rPr>
      <w:rFonts w:ascii="Courier" w:eastAsia="Times New Roman" w:hAnsi="Courier" w:cs="Times New Roman"/>
      <w:sz w:val="20"/>
      <w:szCs w:val="20"/>
    </w:rPr>
  </w:style>
  <w:style w:type="character" w:customStyle="1" w:styleId="Heading1Char">
    <w:name w:val="Heading 1 Char"/>
    <w:link w:val="Heading1"/>
    <w:uiPriority w:val="9"/>
    <w:rsid w:val="00205285"/>
    <w:rPr>
      <w:rFonts w:ascii="FS Elliot Pro" w:hAnsi="FS Elliot Pro"/>
      <w:noProof/>
      <w:sz w:val="21"/>
    </w:rPr>
  </w:style>
  <w:style w:type="character" w:customStyle="1" w:styleId="Heading2Char">
    <w:name w:val="Heading 2 Char"/>
    <w:link w:val="Heading2"/>
    <w:uiPriority w:val="9"/>
    <w:rsid w:val="00205285"/>
    <w:rPr>
      <w:rFonts w:ascii="FS Elliot Pro" w:hAnsi="FS Elliot Pro"/>
      <w:b/>
      <w:color w:val="5A5A5A"/>
      <w:sz w:val="16"/>
    </w:rPr>
  </w:style>
  <w:style w:type="character" w:customStyle="1" w:styleId="Heading3Char">
    <w:name w:val="Heading 3 Char"/>
    <w:link w:val="Heading3"/>
    <w:uiPriority w:val="9"/>
    <w:rsid w:val="004A3D83"/>
    <w:rPr>
      <w:rFonts w:ascii="FS Elliot Pro" w:hAnsi="FS Elliot Pro"/>
      <w:color w:val="5A5A5A"/>
      <w:sz w:val="16"/>
    </w:rPr>
  </w:style>
  <w:style w:type="character" w:customStyle="1" w:styleId="Heading4Char">
    <w:name w:val="Heading 4 Char"/>
    <w:link w:val="Heading4"/>
    <w:uiPriority w:val="9"/>
    <w:semiHidden/>
    <w:rsid w:val="0083341F"/>
    <w:rPr>
      <w:rFonts w:ascii="Arial" w:eastAsia="MS Gothic" w:hAnsi="Arial" w:cs="Times New Roman"/>
      <w:b/>
      <w:bCs/>
      <w:iCs/>
      <w:color w:val="00AEF2"/>
      <w:sz w:val="32"/>
    </w:rPr>
  </w:style>
  <w:style w:type="character" w:customStyle="1" w:styleId="Heading6Char">
    <w:name w:val="Heading 6 Char"/>
    <w:link w:val="Heading6"/>
    <w:uiPriority w:val="9"/>
    <w:semiHidden/>
    <w:rsid w:val="0083341F"/>
    <w:rPr>
      <w:rFonts w:ascii="Arial" w:eastAsia="MS Gothic" w:hAnsi="Arial" w:cs="Times New Roman"/>
      <w:b/>
      <w:iCs/>
      <w:color w:val="001C60"/>
      <w:sz w:val="18"/>
    </w:rPr>
  </w:style>
  <w:style w:type="paragraph" w:styleId="ListBullet">
    <w:name w:val="List Bullet"/>
    <w:basedOn w:val="Normal"/>
    <w:autoRedefine/>
    <w:uiPriority w:val="99"/>
    <w:semiHidden/>
    <w:unhideWhenUsed/>
    <w:qFormat/>
    <w:rsid w:val="0083341F"/>
    <w:pPr>
      <w:numPr>
        <w:numId w:val="2"/>
      </w:numPr>
      <w:contextualSpacing/>
    </w:pPr>
    <w:rPr>
      <w:rFonts w:ascii="Arial" w:hAnsi="Arial"/>
      <w:color w:val="000000"/>
      <w:sz w:val="18"/>
    </w:rPr>
  </w:style>
  <w:style w:type="paragraph" w:styleId="Header">
    <w:name w:val="header"/>
    <w:basedOn w:val="Normal"/>
    <w:link w:val="HeaderChar"/>
    <w:uiPriority w:val="99"/>
    <w:unhideWhenUsed/>
    <w:rsid w:val="009D1FC4"/>
    <w:pPr>
      <w:tabs>
        <w:tab w:val="center" w:pos="4320"/>
        <w:tab w:val="right" w:pos="8640"/>
      </w:tabs>
    </w:pPr>
  </w:style>
  <w:style w:type="character" w:customStyle="1" w:styleId="HeaderChar">
    <w:name w:val="Header Char"/>
    <w:basedOn w:val="DefaultParagraphFont"/>
    <w:link w:val="Header"/>
    <w:uiPriority w:val="99"/>
    <w:rsid w:val="009D1FC4"/>
  </w:style>
  <w:style w:type="paragraph" w:styleId="Footer">
    <w:name w:val="footer"/>
    <w:basedOn w:val="Normal"/>
    <w:link w:val="FooterChar"/>
    <w:uiPriority w:val="99"/>
    <w:unhideWhenUsed/>
    <w:rsid w:val="009D1FC4"/>
    <w:pPr>
      <w:tabs>
        <w:tab w:val="center" w:pos="4320"/>
        <w:tab w:val="right" w:pos="8640"/>
      </w:tabs>
    </w:pPr>
  </w:style>
  <w:style w:type="character" w:customStyle="1" w:styleId="FooterChar">
    <w:name w:val="Footer Char"/>
    <w:basedOn w:val="DefaultParagraphFont"/>
    <w:link w:val="Footer"/>
    <w:uiPriority w:val="99"/>
    <w:rsid w:val="009D1FC4"/>
  </w:style>
  <w:style w:type="paragraph" w:styleId="BalloonText">
    <w:name w:val="Balloon Text"/>
    <w:basedOn w:val="Normal"/>
    <w:link w:val="BalloonTextChar"/>
    <w:uiPriority w:val="99"/>
    <w:semiHidden/>
    <w:unhideWhenUsed/>
    <w:rsid w:val="009D1FC4"/>
    <w:rPr>
      <w:rFonts w:ascii="Lucida Grande" w:hAnsi="Lucida Grande" w:cs="Lucida Grande"/>
      <w:sz w:val="18"/>
      <w:szCs w:val="18"/>
    </w:rPr>
  </w:style>
  <w:style w:type="character" w:customStyle="1" w:styleId="BalloonTextChar">
    <w:name w:val="Balloon Text Char"/>
    <w:link w:val="BalloonText"/>
    <w:uiPriority w:val="99"/>
    <w:semiHidden/>
    <w:rsid w:val="009D1FC4"/>
    <w:rPr>
      <w:rFonts w:ascii="Lucida Grande" w:hAnsi="Lucida Grande" w:cs="Lucida Grande"/>
      <w:sz w:val="18"/>
      <w:szCs w:val="18"/>
    </w:rPr>
  </w:style>
  <w:style w:type="table" w:styleId="TableGrid">
    <w:name w:val="Table Grid"/>
    <w:basedOn w:val="TableNormal"/>
    <w:uiPriority w:val="59"/>
    <w:rsid w:val="009D1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DF0C2B"/>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odyText">
    <w:name w:val="Body Text"/>
    <w:basedOn w:val="Normal"/>
    <w:link w:val="BodyTextChar"/>
    <w:rsid w:val="001952D3"/>
    <w:rPr>
      <w:rFonts w:ascii="Arial" w:eastAsia="Times New Roman" w:hAnsi="Arial" w:cs="Arial"/>
      <w:sz w:val="22"/>
      <w:szCs w:val="20"/>
    </w:rPr>
  </w:style>
  <w:style w:type="character" w:customStyle="1" w:styleId="BodyTextChar">
    <w:name w:val="Body Text Char"/>
    <w:link w:val="BodyText"/>
    <w:rsid w:val="001952D3"/>
    <w:rPr>
      <w:rFonts w:ascii="Arial" w:eastAsia="Times New Roman" w:hAnsi="Arial" w:cs="Arial"/>
      <w:sz w:val="22"/>
      <w:szCs w:val="20"/>
    </w:rPr>
  </w:style>
  <w:style w:type="paragraph" w:styleId="ListParagraph">
    <w:name w:val="List Paragraph"/>
    <w:basedOn w:val="Normal"/>
    <w:uiPriority w:val="34"/>
    <w:qFormat/>
    <w:rsid w:val="001952D3"/>
    <w:pPr>
      <w:ind w:left="720"/>
      <w:contextualSpacing/>
    </w:pPr>
  </w:style>
  <w:style w:type="character" w:styleId="CommentReference">
    <w:name w:val="annotation reference"/>
    <w:uiPriority w:val="99"/>
    <w:semiHidden/>
    <w:unhideWhenUsed/>
    <w:rsid w:val="00B06785"/>
    <w:rPr>
      <w:sz w:val="16"/>
      <w:szCs w:val="16"/>
    </w:rPr>
  </w:style>
  <w:style w:type="paragraph" w:styleId="CommentText">
    <w:name w:val="annotation text"/>
    <w:basedOn w:val="Normal"/>
    <w:link w:val="CommentTextChar"/>
    <w:uiPriority w:val="99"/>
    <w:semiHidden/>
    <w:unhideWhenUsed/>
    <w:rsid w:val="00B06785"/>
    <w:rPr>
      <w:szCs w:val="20"/>
    </w:rPr>
  </w:style>
  <w:style w:type="character" w:customStyle="1" w:styleId="CommentTextChar">
    <w:name w:val="Comment Text Char"/>
    <w:link w:val="CommentText"/>
    <w:uiPriority w:val="99"/>
    <w:semiHidden/>
    <w:rsid w:val="00B06785"/>
    <w:rPr>
      <w:rFonts w:ascii="FS Elliot Pro" w:hAnsi="FS Elliot Pro"/>
    </w:rPr>
  </w:style>
  <w:style w:type="paragraph" w:styleId="CommentSubject">
    <w:name w:val="annotation subject"/>
    <w:basedOn w:val="CommentText"/>
    <w:next w:val="CommentText"/>
    <w:link w:val="CommentSubjectChar"/>
    <w:uiPriority w:val="99"/>
    <w:semiHidden/>
    <w:unhideWhenUsed/>
    <w:rsid w:val="00B06785"/>
    <w:rPr>
      <w:b/>
      <w:bCs/>
    </w:rPr>
  </w:style>
  <w:style w:type="character" w:customStyle="1" w:styleId="CommentSubjectChar">
    <w:name w:val="Comment Subject Char"/>
    <w:link w:val="CommentSubject"/>
    <w:uiPriority w:val="99"/>
    <w:semiHidden/>
    <w:rsid w:val="00B06785"/>
    <w:rPr>
      <w:rFonts w:ascii="FS Elliot Pro" w:hAnsi="FS Elliot Pro"/>
      <w:b/>
      <w:bCs/>
    </w:rPr>
  </w:style>
  <w:style w:type="paragraph" w:styleId="Revision">
    <w:name w:val="Revision"/>
    <w:hidden/>
    <w:uiPriority w:val="99"/>
    <w:semiHidden/>
    <w:rsid w:val="00AD0ED4"/>
    <w:rPr>
      <w:rFonts w:ascii="FS Elliot Pro" w:hAnsi="FS Elliot Pr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FC1B827F3C1442801D581C73294682" ma:contentTypeVersion="17" ma:contentTypeDescription="Create a new document." ma:contentTypeScope="" ma:versionID="f78fc2a66b5231251a21fa5fa43502dc">
  <xsd:schema xmlns:xsd="http://www.w3.org/2001/XMLSchema" xmlns:xs="http://www.w3.org/2001/XMLSchema" xmlns:p="http://schemas.microsoft.com/office/2006/metadata/properties" xmlns:ns2="5d3dbe52-9a4f-4f08-99d8-aaca30901a44" xmlns:ns3="00a0abf1-db4d-40c2-9ab0-8f11fd44dbb4" xmlns:ns4="b321ad9c-65f3-4b5a-ad5c-8eb431ac3fd0" targetNamespace="http://schemas.microsoft.com/office/2006/metadata/properties" ma:root="true" ma:fieldsID="376e1cab67b3738f0724acfd8d65a30e" ns2:_="" ns3:_="" ns4:_="">
    <xsd:import namespace="5d3dbe52-9a4f-4f08-99d8-aaca30901a44"/>
    <xsd:import namespace="00a0abf1-db4d-40c2-9ab0-8f11fd44dbb4"/>
    <xsd:import namespace="b321ad9c-65f3-4b5a-ad5c-8eb431ac3f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3:Notes1" minOccurs="0"/>
                <xsd:element ref="ns2:MediaLengthInSeconds" minOccurs="0"/>
                <xsd:element ref="ns2:checkmark"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dbe52-9a4f-4f08-99d8-aaca30901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heckmark" ma:index="21" nillable="true" ma:displayName="check mark" ma:default="1" ma:format="Dropdown" ma:internalName="checkmark">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3f235f5-6c35-4060-8631-19fa73a84a8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0abf1-db4d-40c2-9ab0-8f11fd44db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Notes1" ma:index="19" nillable="true" ma:displayName="Notes" ma:internalName="Notes1">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21ad9c-65f3-4b5a-ad5c-8eb431ac3fd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b27a41a-bde0-4c0d-b4b9-3654378b47c2}" ma:internalName="TaxCatchAll" ma:showField="CatchAllData" ma:web="00a0abf1-db4d-40c2-9ab0-8f11fd44db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Notes1 xmlns="00a0abf1-db4d-40c2-9ab0-8f11fd44dbb4" xsi:nil="true"/>
    <TaxCatchAll xmlns="b321ad9c-65f3-4b5a-ad5c-8eb431ac3fd0"/>
    <lcf76f155ced4ddcb4097134ff3c332f xmlns="5d3dbe52-9a4f-4f08-99d8-aaca30901a44">
      <Terms xmlns="http://schemas.microsoft.com/office/infopath/2007/PartnerControls"/>
    </lcf76f155ced4ddcb4097134ff3c332f>
    <checkmark xmlns="5d3dbe52-9a4f-4f08-99d8-aaca30901a44">true</checkmark>
  </documentManagement>
</p:properties>
</file>

<file path=customXml/itemProps1.xml><?xml version="1.0" encoding="utf-8"?>
<ds:datastoreItem xmlns:ds="http://schemas.openxmlformats.org/officeDocument/2006/customXml" ds:itemID="{2C082B69-381E-4ADA-923E-367C47394DD4}">
  <ds:schemaRefs>
    <ds:schemaRef ds:uri="http://schemas.microsoft.com/sharepoint/v3/contenttype/forms"/>
  </ds:schemaRefs>
</ds:datastoreItem>
</file>

<file path=customXml/itemProps2.xml><?xml version="1.0" encoding="utf-8"?>
<ds:datastoreItem xmlns:ds="http://schemas.openxmlformats.org/officeDocument/2006/customXml" ds:itemID="{08A5899A-C534-4326-B519-E88047A4FFB6}">
  <ds:schemaRefs>
    <ds:schemaRef ds:uri="http://schemas.microsoft.com/office/2006/metadata/longProperties"/>
  </ds:schemaRefs>
</ds:datastoreItem>
</file>

<file path=customXml/itemProps3.xml><?xml version="1.0" encoding="utf-8"?>
<ds:datastoreItem xmlns:ds="http://schemas.openxmlformats.org/officeDocument/2006/customXml" ds:itemID="{8262D0F6-B96D-4238-BD10-B60472D181AE}"/>
</file>

<file path=customXml/itemProps4.xml><?xml version="1.0" encoding="utf-8"?>
<ds:datastoreItem xmlns:ds="http://schemas.openxmlformats.org/officeDocument/2006/customXml" ds:itemID="{3CD2C8F3-8A4E-4DC9-AC23-7BE9CFD9E2BB}">
  <ds:schemaRefs>
    <ds:schemaRef ds:uri="http://schemas.openxmlformats.org/officeDocument/2006/bibliography"/>
  </ds:schemaRefs>
</ds:datastoreItem>
</file>

<file path=customXml/itemProps5.xml><?xml version="1.0" encoding="utf-8"?>
<ds:datastoreItem xmlns:ds="http://schemas.openxmlformats.org/officeDocument/2006/customXml" ds:itemID="{CF6C8302-F0C3-4BB3-AD77-7D25C27290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Electronic letterhead - general</vt:lpstr>
    </vt:vector>
  </TitlesOfParts>
  <Company>Lippincott</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letterhead - general</dc:title>
  <dc:subject/>
  <dc:creator>Lippincott Staff</dc:creator>
  <cp:keywords/>
  <cp:lastModifiedBy>Staebell, Jeff</cp:lastModifiedBy>
  <cp:revision>2</cp:revision>
  <dcterms:created xsi:type="dcterms:W3CDTF">2023-07-26T17:36:00Z</dcterms:created>
  <dcterms:modified xsi:type="dcterms:W3CDTF">2023-07-26T17:36:00Z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0x010100B8F1E2095F040640BB6CC346E1566514</vt:lpwstr>
  </property>
  <property fmtid="{D5CDD505-2E9C-101B-9397-08002B2CF9AE}" pid="3" name="DocumentType">
    <vt:lpwstr>Document</vt:lpwstr>
  </property>
  <property fmtid="{D5CDD505-2E9C-101B-9397-08002B2CF9AE}" pid="4" name="DownloadCount">
    <vt:lpwstr>15</vt:lpwstr>
  </property>
  <property fmtid="{D5CDD505-2E9C-101B-9397-08002B2CF9AE}" pid="5" name="Description0">
    <vt:lpwstr/>
  </property>
  <property fmtid="{D5CDD505-2E9C-101B-9397-08002B2CF9AE}" pid="6" name="ItemRetentionFormula">
    <vt:lpwstr/>
  </property>
  <property fmtid="{D5CDD505-2E9C-101B-9397-08002B2CF9AE}" pid="7" name="_dlc_policyId">
    <vt:lpwstr/>
  </property>
  <property fmtid="{D5CDD505-2E9C-101B-9397-08002B2CF9AE}" pid="8" name="MSIP_Label_af49516a-7525-4936-8880-b1dc1e580865_Enabled">
    <vt:lpwstr>true</vt:lpwstr>
  </property>
  <property fmtid="{D5CDD505-2E9C-101B-9397-08002B2CF9AE}" pid="9" name="MSIP_Label_af49516a-7525-4936-8880-b1dc1e580865_SetDate">
    <vt:lpwstr>2021-04-23T19:38:12Z</vt:lpwstr>
  </property>
  <property fmtid="{D5CDD505-2E9C-101B-9397-08002B2CF9AE}" pid="10" name="MSIP_Label_af49516a-7525-4936-8880-b1dc1e580865_Method">
    <vt:lpwstr>Privileged</vt:lpwstr>
  </property>
  <property fmtid="{D5CDD505-2E9C-101B-9397-08002B2CF9AE}" pid="11" name="MSIP_Label_af49516a-7525-4936-8880-b1dc1e580865_Name">
    <vt:lpwstr>Non-visible label</vt:lpwstr>
  </property>
  <property fmtid="{D5CDD505-2E9C-101B-9397-08002B2CF9AE}" pid="12" name="MSIP_Label_af49516a-7525-4936-8880-b1dc1e580865_SiteId">
    <vt:lpwstr>3bea478c-1684-4a8c-8e85-045ec54ba430</vt:lpwstr>
  </property>
  <property fmtid="{D5CDD505-2E9C-101B-9397-08002B2CF9AE}" pid="13" name="MSIP_Label_af49516a-7525-4936-8880-b1dc1e580865_ActionId">
    <vt:lpwstr/>
  </property>
  <property fmtid="{D5CDD505-2E9C-101B-9397-08002B2CF9AE}" pid="14" name="MSIP_Label_af49516a-7525-4936-8880-b1dc1e580865_ContentBits">
    <vt:lpwstr>0</vt:lpwstr>
  </property>
</Properties>
</file>