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Look w:val="04A0" w:firstRow="1" w:lastRow="0" w:firstColumn="1" w:lastColumn="0" w:noHBand="0" w:noVBand="1"/>
      </w:tblPr>
      <w:tblGrid>
        <w:gridCol w:w="6930"/>
        <w:gridCol w:w="3150"/>
      </w:tblGrid>
      <w:tr w:rsidR="00B773CC" w:rsidRPr="004A7635" w14:paraId="605DCA3C" w14:textId="77777777" w:rsidTr="008C7B2E">
        <w:trPr>
          <w:trHeight w:val="360"/>
        </w:trPr>
        <w:tc>
          <w:tcPr>
            <w:tcW w:w="6930" w:type="dxa"/>
            <w:tcMar>
              <w:top w:w="0" w:type="dxa"/>
              <w:left w:w="0" w:type="dxa"/>
              <w:right w:w="115" w:type="dxa"/>
            </w:tcMar>
          </w:tcPr>
          <w:p w14:paraId="3554024A" w14:textId="77777777" w:rsidR="00B773CC" w:rsidRPr="00F95114" w:rsidRDefault="00B773CC" w:rsidP="00E94CAF">
            <w:pPr>
              <w:pStyle w:val="BasicParagraph"/>
              <w:tabs>
                <w:tab w:val="left" w:pos="90"/>
              </w:tabs>
              <w:suppressAutoHyphens/>
              <w:spacing w:after="120"/>
              <w:ind w:right="-1440"/>
              <w:rPr>
                <w:rFonts w:ascii="FSElliotPro" w:hAnsi="FSElliotPro" w:cs="FSElliotPro"/>
                <w:noProof/>
                <w:color w:val="595959"/>
                <w:sz w:val="22"/>
                <w:szCs w:val="22"/>
                <w:lang w:val="en-US" w:eastAsia="en-US"/>
              </w:rPr>
            </w:pPr>
          </w:p>
        </w:tc>
        <w:tc>
          <w:tcPr>
            <w:tcW w:w="3150" w:type="dxa"/>
            <w:vMerge w:val="restart"/>
            <w:tcMar>
              <w:left w:w="115" w:type="dxa"/>
              <w:right w:w="0" w:type="dxa"/>
            </w:tcMar>
          </w:tcPr>
          <w:p w14:paraId="72E899B6" w14:textId="63F04BA3" w:rsidR="00B773CC" w:rsidRPr="00F95114" w:rsidRDefault="001D40CE" w:rsidP="00947E54">
            <w:pPr>
              <w:pStyle w:val="BasicParagraph"/>
              <w:tabs>
                <w:tab w:val="left" w:pos="90"/>
              </w:tabs>
              <w:suppressAutoHyphens/>
              <w:spacing w:line="240" w:lineRule="auto"/>
              <w:jc w:val="right"/>
              <w:rPr>
                <w:rFonts w:cs="MinionPro-Regular"/>
                <w:lang w:val="en-US" w:eastAsia="en-US"/>
              </w:rPr>
            </w:pPr>
            <w:r>
              <w:rPr>
                <w:rFonts w:cs="MinionPro-Regular"/>
                <w:noProof/>
                <w:lang w:val="en-US" w:eastAsia="en-US"/>
              </w:rPr>
              <w:drawing>
                <wp:inline distT="0" distB="0" distL="0" distR="0" wp14:anchorId="2BDBE870" wp14:editId="255FB6B0">
                  <wp:extent cx="1581150"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466725"/>
                          </a:xfrm>
                          <a:prstGeom prst="rect">
                            <a:avLst/>
                          </a:prstGeom>
                          <a:noFill/>
                          <a:ln>
                            <a:noFill/>
                          </a:ln>
                        </pic:spPr>
                      </pic:pic>
                    </a:graphicData>
                  </a:graphic>
                </wp:inline>
              </w:drawing>
            </w:r>
          </w:p>
        </w:tc>
      </w:tr>
      <w:tr w:rsidR="00B773CC" w:rsidRPr="004A7635" w14:paraId="6F7EDAB6" w14:textId="77777777" w:rsidTr="008C7B2E">
        <w:trPr>
          <w:trHeight w:val="1095"/>
        </w:trPr>
        <w:tc>
          <w:tcPr>
            <w:tcW w:w="6930" w:type="dxa"/>
            <w:tcMar>
              <w:top w:w="0" w:type="dxa"/>
              <w:left w:w="0" w:type="dxa"/>
              <w:right w:w="115" w:type="dxa"/>
            </w:tcMar>
          </w:tcPr>
          <w:p w14:paraId="09244807" w14:textId="77777777" w:rsidR="00B773CC" w:rsidRPr="00F95114" w:rsidRDefault="00AA0130" w:rsidP="00B773CC">
            <w:pPr>
              <w:pStyle w:val="BasicParagraph"/>
              <w:tabs>
                <w:tab w:val="left" w:pos="90"/>
              </w:tabs>
              <w:suppressAutoHyphens/>
              <w:spacing w:after="120"/>
              <w:ind w:right="-1440"/>
              <w:rPr>
                <w:rFonts w:ascii="FSElliotPro" w:hAnsi="FSElliotPro" w:cs="FSElliotPro"/>
                <w:b/>
                <w:noProof/>
                <w:color w:val="595959"/>
                <w:sz w:val="22"/>
                <w:szCs w:val="22"/>
                <w:lang w:val="en-US" w:eastAsia="en-US"/>
              </w:rPr>
            </w:pPr>
            <w:r>
              <w:rPr>
                <w:rFonts w:ascii="FSElliotPro" w:hAnsi="FSElliotPro" w:cs="FSElliotPro"/>
                <w:b/>
                <w:noProof/>
                <w:color w:val="595959"/>
                <w:sz w:val="22"/>
                <w:szCs w:val="22"/>
                <w:lang w:val="en-US" w:eastAsia="en-US"/>
              </w:rPr>
              <w:t>Estate tax exposure calculation</w:t>
            </w:r>
          </w:p>
          <w:p w14:paraId="4FEBDB0E" w14:textId="77777777" w:rsidR="00B773CC" w:rsidRPr="00F95114" w:rsidRDefault="008C7B2E" w:rsidP="00B773CC">
            <w:pPr>
              <w:pStyle w:val="BasicParagraph"/>
              <w:tabs>
                <w:tab w:val="left" w:pos="90"/>
              </w:tabs>
              <w:suppressAutoHyphens/>
              <w:spacing w:after="120"/>
              <w:ind w:right="-1440"/>
              <w:rPr>
                <w:rFonts w:ascii="FSElliotPro" w:hAnsi="FSElliotPro" w:cs="FSElliotPro"/>
                <w:noProof/>
                <w:color w:val="595959"/>
                <w:sz w:val="22"/>
                <w:szCs w:val="22"/>
                <w:lang w:val="en-US" w:eastAsia="en-US"/>
              </w:rPr>
            </w:pPr>
            <w:r w:rsidRPr="00F95114">
              <w:rPr>
                <w:rFonts w:ascii="FSElliotPro" w:hAnsi="FSElliotPro" w:cs="FSElliotPro"/>
                <w:color w:val="228FCE"/>
                <w:sz w:val="56"/>
                <w:szCs w:val="56"/>
                <w:lang w:val="en-US" w:eastAsia="en-US"/>
              </w:rPr>
              <w:t>Request for proposal</w:t>
            </w:r>
          </w:p>
        </w:tc>
        <w:tc>
          <w:tcPr>
            <w:tcW w:w="3150" w:type="dxa"/>
            <w:vMerge/>
            <w:tcMar>
              <w:left w:w="115" w:type="dxa"/>
              <w:right w:w="0" w:type="dxa"/>
            </w:tcMar>
          </w:tcPr>
          <w:p w14:paraId="263F8FDD" w14:textId="77777777" w:rsidR="00B773CC" w:rsidRPr="00F95114" w:rsidRDefault="00B773CC" w:rsidP="00947E54">
            <w:pPr>
              <w:pStyle w:val="BasicParagraph"/>
              <w:tabs>
                <w:tab w:val="left" w:pos="90"/>
              </w:tabs>
              <w:suppressAutoHyphens/>
              <w:spacing w:line="240" w:lineRule="auto"/>
              <w:jc w:val="right"/>
              <w:rPr>
                <w:rFonts w:cs="MinionPro-Regular"/>
                <w:lang w:val="en-US" w:eastAsia="en-US"/>
              </w:rPr>
            </w:pPr>
          </w:p>
        </w:tc>
      </w:tr>
    </w:tbl>
    <w:p w14:paraId="7099789E" w14:textId="77777777" w:rsidR="008C7B2E" w:rsidRDefault="008C7B2E"/>
    <w:tbl>
      <w:tblPr>
        <w:tblW w:w="10080" w:type="dxa"/>
        <w:tblLook w:val="04A0" w:firstRow="1" w:lastRow="0" w:firstColumn="1" w:lastColumn="0" w:noHBand="0" w:noVBand="1"/>
      </w:tblPr>
      <w:tblGrid>
        <w:gridCol w:w="630"/>
        <w:gridCol w:w="2610"/>
        <w:gridCol w:w="2160"/>
        <w:gridCol w:w="1620"/>
        <w:gridCol w:w="3060"/>
      </w:tblGrid>
      <w:tr w:rsidR="00E84439" w:rsidRPr="00647606" w14:paraId="150EC432" w14:textId="77777777" w:rsidTr="00B42116">
        <w:tc>
          <w:tcPr>
            <w:tcW w:w="630" w:type="dxa"/>
            <w:shd w:val="clear" w:color="auto" w:fill="auto"/>
            <w:tcMar>
              <w:left w:w="0" w:type="dxa"/>
              <w:right w:w="115" w:type="dxa"/>
            </w:tcMar>
          </w:tcPr>
          <w:p w14:paraId="4AB53305" w14:textId="77777777" w:rsidR="00E84439" w:rsidRPr="00647606" w:rsidRDefault="00E84439" w:rsidP="00B42116">
            <w:pPr>
              <w:tabs>
                <w:tab w:val="left" w:pos="360"/>
              </w:tabs>
              <w:spacing w:before="120"/>
              <w:ind w:left="360" w:hanging="360"/>
              <w:rPr>
                <w:rFonts w:ascii="FS Elliot Pro" w:hAnsi="FS Elliot Pro" w:cs="Arial"/>
                <w:color w:val="4D4E53"/>
                <w:szCs w:val="18"/>
              </w:rPr>
            </w:pPr>
            <w:r w:rsidRPr="00647606">
              <w:rPr>
                <w:rFonts w:ascii="FS Elliot Pro" w:hAnsi="FS Elliot Pro" w:cs="Arial"/>
                <w:color w:val="4D4E53"/>
                <w:szCs w:val="18"/>
              </w:rPr>
              <w:t>Date:</w:t>
            </w:r>
          </w:p>
        </w:tc>
        <w:tc>
          <w:tcPr>
            <w:tcW w:w="2610" w:type="dxa"/>
            <w:tcBorders>
              <w:bottom w:val="single" w:sz="4" w:space="0" w:color="C5C6C6"/>
            </w:tcBorders>
            <w:shd w:val="clear" w:color="auto" w:fill="auto"/>
          </w:tcPr>
          <w:p w14:paraId="247316C4" w14:textId="77777777" w:rsidR="00E84439" w:rsidRPr="00647606" w:rsidRDefault="00E84439" w:rsidP="00B42116">
            <w:pPr>
              <w:tabs>
                <w:tab w:val="left" w:pos="360"/>
              </w:tabs>
              <w:spacing w:before="12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Pr="00647606">
              <w:rPr>
                <w:rFonts w:ascii="FS Elliot Pro" w:hAnsi="FS Elliot Pro" w:cs="Arial"/>
                <w:color w:val="4D4E53"/>
                <w:szCs w:val="18"/>
              </w:rPr>
              <w:fldChar w:fldCharType="end"/>
            </w:r>
          </w:p>
        </w:tc>
        <w:tc>
          <w:tcPr>
            <w:tcW w:w="3780" w:type="dxa"/>
            <w:gridSpan w:val="2"/>
            <w:shd w:val="clear" w:color="auto" w:fill="auto"/>
          </w:tcPr>
          <w:p w14:paraId="6E3D2FC6" w14:textId="77777777" w:rsidR="00E84439" w:rsidRPr="00647606" w:rsidRDefault="00E84439" w:rsidP="00B42116">
            <w:pPr>
              <w:tabs>
                <w:tab w:val="left" w:pos="360"/>
              </w:tabs>
              <w:spacing w:before="120"/>
              <w:ind w:left="360" w:hanging="360"/>
              <w:rPr>
                <w:rFonts w:ascii="FS Elliot Pro" w:hAnsi="FS Elliot Pro" w:cs="Arial"/>
                <w:color w:val="4D4E53"/>
                <w:szCs w:val="18"/>
              </w:rPr>
            </w:pPr>
          </w:p>
        </w:tc>
        <w:tc>
          <w:tcPr>
            <w:tcW w:w="3060" w:type="dxa"/>
            <w:shd w:val="clear" w:color="auto" w:fill="auto"/>
          </w:tcPr>
          <w:p w14:paraId="3C5E9F37" w14:textId="77777777" w:rsidR="00E84439" w:rsidRPr="00647606" w:rsidRDefault="00E84439" w:rsidP="00B42116">
            <w:pPr>
              <w:tabs>
                <w:tab w:val="left" w:pos="360"/>
              </w:tabs>
              <w:spacing w:before="120"/>
              <w:ind w:left="360" w:hanging="360"/>
              <w:rPr>
                <w:rFonts w:ascii="FS Elliot Pro" w:hAnsi="FS Elliot Pro" w:cs="Arial"/>
                <w:color w:val="4D4E53"/>
                <w:szCs w:val="18"/>
              </w:rPr>
            </w:pPr>
          </w:p>
        </w:tc>
      </w:tr>
      <w:tr w:rsidR="00E84439" w:rsidRPr="00647606" w14:paraId="297AF48B" w14:textId="77777777" w:rsidTr="00B42116">
        <w:tc>
          <w:tcPr>
            <w:tcW w:w="5400" w:type="dxa"/>
            <w:gridSpan w:val="3"/>
            <w:shd w:val="clear" w:color="auto" w:fill="auto"/>
            <w:tcMar>
              <w:left w:w="0" w:type="dxa"/>
              <w:right w:w="115" w:type="dxa"/>
            </w:tcMar>
          </w:tcPr>
          <w:p w14:paraId="72896304" w14:textId="77777777" w:rsidR="00E84439" w:rsidRPr="00647606" w:rsidRDefault="00E84439" w:rsidP="00B42116">
            <w:pPr>
              <w:tabs>
                <w:tab w:val="left" w:pos="360"/>
              </w:tabs>
              <w:spacing w:before="240"/>
              <w:ind w:left="360" w:hanging="360"/>
              <w:rPr>
                <w:rFonts w:ascii="FS Elliot Pro" w:hAnsi="FS Elliot Pro" w:cs="Arial"/>
                <w:color w:val="4D4E53"/>
                <w:szCs w:val="18"/>
              </w:rPr>
            </w:pPr>
            <w:r w:rsidRPr="00335B3A">
              <w:rPr>
                <w:rFonts w:ascii="FS Elliot Pro" w:hAnsi="FS Elliot Pro" w:cs="Arial"/>
                <w:color w:val="4D4E53"/>
                <w:szCs w:val="18"/>
              </w:rPr>
              <w:t>Principal</w:t>
            </w:r>
            <w:r w:rsidRPr="00335B3A">
              <w:rPr>
                <w:rFonts w:ascii="FS Elliot Pro" w:hAnsi="FS Elliot Pro" w:cs="Arial"/>
                <w:color w:val="4D4E53"/>
                <w:szCs w:val="18"/>
                <w:vertAlign w:val="superscript"/>
              </w:rPr>
              <w:t>®</w:t>
            </w:r>
            <w:r w:rsidRPr="00335B3A">
              <w:rPr>
                <w:rFonts w:ascii="FS Elliot Pro" w:hAnsi="FS Elliot Pro" w:cs="Arial"/>
                <w:color w:val="4D4E53"/>
                <w:szCs w:val="18"/>
              </w:rPr>
              <w:t xml:space="preserve"> agency/BGA partner office name and number*:</w:t>
            </w:r>
          </w:p>
        </w:tc>
        <w:tc>
          <w:tcPr>
            <w:tcW w:w="4680" w:type="dxa"/>
            <w:gridSpan w:val="2"/>
            <w:tcBorders>
              <w:bottom w:val="single" w:sz="4" w:space="0" w:color="C5C6C6"/>
            </w:tcBorders>
            <w:shd w:val="clear" w:color="auto" w:fill="auto"/>
          </w:tcPr>
          <w:p w14:paraId="1BA87AC7" w14:textId="77777777" w:rsidR="00E84439" w:rsidRPr="00647606" w:rsidRDefault="00E84439" w:rsidP="00B42116">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E84439" w:rsidRPr="00647606" w14:paraId="572E3D90" w14:textId="77777777" w:rsidTr="00B42116">
        <w:tc>
          <w:tcPr>
            <w:tcW w:w="10080" w:type="dxa"/>
            <w:gridSpan w:val="5"/>
            <w:shd w:val="clear" w:color="auto" w:fill="auto"/>
            <w:tcMar>
              <w:left w:w="0" w:type="dxa"/>
              <w:right w:w="115" w:type="dxa"/>
            </w:tcMar>
          </w:tcPr>
          <w:p w14:paraId="6D044093" w14:textId="77777777" w:rsidR="00E84439" w:rsidRPr="00647606" w:rsidRDefault="00E84439" w:rsidP="00B42116">
            <w:pPr>
              <w:spacing w:before="120"/>
              <w:rPr>
                <w:rFonts w:ascii="FS Elliot Pro" w:hAnsi="FS Elliot Pro" w:cs="Arial"/>
                <w:color w:val="4D4E53"/>
                <w:szCs w:val="18"/>
              </w:rPr>
            </w:pPr>
            <w:r w:rsidRPr="00647606">
              <w:rPr>
                <w:rFonts w:ascii="FS Elliot Pro" w:hAnsi="FS Elliot Pro" w:cs="Arial"/>
                <w:color w:val="4D4E53"/>
                <w:szCs w:val="18"/>
              </w:rPr>
              <w:t>*Proposals will not be provided without an indication of a valid Principal agency or BGA partner relationship.</w:t>
            </w:r>
          </w:p>
        </w:tc>
      </w:tr>
    </w:tbl>
    <w:p w14:paraId="23FCA863" w14:textId="77777777" w:rsidR="00E84439" w:rsidRPr="00902513" w:rsidRDefault="00E84439" w:rsidP="00E84439">
      <w:pPr>
        <w:tabs>
          <w:tab w:val="right" w:leader="underscore" w:pos="7560"/>
        </w:tabs>
        <w:spacing w:before="240"/>
        <w:rPr>
          <w:rFonts w:ascii="FS Elliot Pro" w:hAnsi="FS Elliot Pro" w:cs="Arial"/>
          <w:b/>
          <w:color w:val="0091DA"/>
          <w:sz w:val="22"/>
          <w:szCs w:val="18"/>
        </w:rPr>
      </w:pPr>
      <w:r w:rsidRPr="00902513">
        <w:rPr>
          <w:rFonts w:ascii="FS Elliot Pro" w:hAnsi="FS Elliot Pro" w:cs="Arial"/>
          <w:b/>
          <w:color w:val="0091DA"/>
          <w:sz w:val="22"/>
          <w:szCs w:val="18"/>
        </w:rPr>
        <w:t xml:space="preserve">Producer </w:t>
      </w:r>
      <w:r w:rsidRPr="00B55161">
        <w:rPr>
          <w:rFonts w:ascii="FS Elliot Pro" w:hAnsi="FS Elliot Pro" w:cs="Arial"/>
          <w:b/>
          <w:color w:val="0091DA"/>
          <w:sz w:val="22"/>
          <w:szCs w:val="18"/>
        </w:rPr>
        <w:t>and proposal delivery information</w:t>
      </w:r>
    </w:p>
    <w:tbl>
      <w:tblPr>
        <w:tblW w:w="10080" w:type="dxa"/>
        <w:tblLook w:val="04A0" w:firstRow="1" w:lastRow="0" w:firstColumn="1" w:lastColumn="0" w:noHBand="0" w:noVBand="1"/>
      </w:tblPr>
      <w:tblGrid>
        <w:gridCol w:w="1620"/>
        <w:gridCol w:w="450"/>
        <w:gridCol w:w="270"/>
        <w:gridCol w:w="90"/>
        <w:gridCol w:w="3420"/>
        <w:gridCol w:w="4230"/>
      </w:tblGrid>
      <w:tr w:rsidR="00E84439" w:rsidRPr="00647606" w14:paraId="3FE7B600" w14:textId="77777777" w:rsidTr="00B42116">
        <w:tc>
          <w:tcPr>
            <w:tcW w:w="2070" w:type="dxa"/>
            <w:gridSpan w:val="2"/>
            <w:shd w:val="clear" w:color="auto" w:fill="auto"/>
            <w:tcMar>
              <w:left w:w="0" w:type="dxa"/>
              <w:right w:w="115" w:type="dxa"/>
            </w:tcMar>
          </w:tcPr>
          <w:p w14:paraId="2ED4A719" w14:textId="77777777" w:rsidR="00E84439" w:rsidRPr="0028418E" w:rsidRDefault="00E84439" w:rsidP="00B42116">
            <w:pPr>
              <w:tabs>
                <w:tab w:val="left" w:pos="360"/>
              </w:tabs>
              <w:spacing w:before="240"/>
              <w:ind w:left="360" w:hanging="360"/>
              <w:rPr>
                <w:rFonts w:ascii="FS Elliot Pro" w:hAnsi="FS Elliot Pro" w:cs="Arial"/>
                <w:b/>
                <w:color w:val="4D4E53"/>
                <w:szCs w:val="18"/>
              </w:rPr>
            </w:pPr>
            <w:r w:rsidRPr="0028418E">
              <w:rPr>
                <w:rFonts w:ascii="FS Elliot Pro" w:hAnsi="FS Elliot Pro" w:cs="Arial"/>
                <w:b/>
                <w:color w:val="4D4E53"/>
                <w:szCs w:val="18"/>
              </w:rPr>
              <w:t>Principal wholesaler:</w:t>
            </w:r>
          </w:p>
        </w:tc>
        <w:tc>
          <w:tcPr>
            <w:tcW w:w="8010" w:type="dxa"/>
            <w:gridSpan w:val="4"/>
            <w:tcBorders>
              <w:bottom w:val="single" w:sz="4" w:space="0" w:color="C5C6C6"/>
            </w:tcBorders>
            <w:shd w:val="clear" w:color="auto" w:fill="auto"/>
          </w:tcPr>
          <w:p w14:paraId="2F1B2859" w14:textId="77777777" w:rsidR="00E84439" w:rsidRPr="00647606" w:rsidRDefault="00E84439" w:rsidP="00B42116">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E84439" w:rsidRPr="00647606" w14:paraId="1A351E95" w14:textId="77777777" w:rsidTr="00B42116">
        <w:tc>
          <w:tcPr>
            <w:tcW w:w="1620" w:type="dxa"/>
            <w:shd w:val="clear" w:color="auto" w:fill="auto"/>
            <w:tcMar>
              <w:left w:w="0" w:type="dxa"/>
              <w:right w:w="115" w:type="dxa"/>
            </w:tcMar>
          </w:tcPr>
          <w:p w14:paraId="373DE568" w14:textId="77777777" w:rsidR="00E84439" w:rsidRPr="00647606" w:rsidRDefault="00E84439" w:rsidP="00B42116">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Producer name:</w:t>
            </w:r>
          </w:p>
        </w:tc>
        <w:tc>
          <w:tcPr>
            <w:tcW w:w="8460" w:type="dxa"/>
            <w:gridSpan w:val="5"/>
            <w:tcBorders>
              <w:bottom w:val="single" w:sz="4" w:space="0" w:color="C5C6C6"/>
            </w:tcBorders>
            <w:shd w:val="clear" w:color="auto" w:fill="auto"/>
          </w:tcPr>
          <w:p w14:paraId="5C96A497" w14:textId="77777777" w:rsidR="00E84439" w:rsidRPr="00647606" w:rsidRDefault="00E84439" w:rsidP="00B42116">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E84439" w:rsidRPr="00647606" w14:paraId="7C9A0010" w14:textId="77777777" w:rsidTr="00B42116">
        <w:tc>
          <w:tcPr>
            <w:tcW w:w="5850" w:type="dxa"/>
            <w:gridSpan w:val="5"/>
            <w:shd w:val="clear" w:color="auto" w:fill="auto"/>
            <w:tcMar>
              <w:left w:w="0" w:type="dxa"/>
              <w:right w:w="115" w:type="dxa"/>
            </w:tcMar>
          </w:tcPr>
          <w:p w14:paraId="02E2F8EC" w14:textId="77777777" w:rsidR="00E84439" w:rsidRPr="00647606" w:rsidRDefault="00E84439" w:rsidP="00B42116">
            <w:pPr>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Check1"/>
                  <w:enabled/>
                  <w:calcOnExit w:val="0"/>
                  <w:checkBox>
                    <w:sizeAuto/>
                    <w:default w:val="0"/>
                  </w:checkBox>
                </w:ffData>
              </w:fldChar>
            </w:r>
            <w:r w:rsidRPr="00647606">
              <w:rPr>
                <w:rFonts w:ascii="FS Elliot Pro" w:hAnsi="FS Elliot Pro" w:cs="Arial"/>
                <w:color w:val="4D4E53"/>
                <w:szCs w:val="20"/>
              </w:rPr>
              <w:instrText xml:space="preserve"> FORMCHECKBOX </w:instrText>
            </w:r>
            <w:r w:rsidR="001D40CE">
              <w:rPr>
                <w:rFonts w:ascii="FS Elliot Pro" w:hAnsi="FS Elliot Pro" w:cs="Arial"/>
                <w:color w:val="4D4E53"/>
                <w:szCs w:val="20"/>
              </w:rPr>
            </w:r>
            <w:r w:rsidR="001D40CE">
              <w:rPr>
                <w:rFonts w:ascii="FS Elliot Pro" w:hAnsi="FS Elliot Pro" w:cs="Arial"/>
                <w:color w:val="4D4E53"/>
                <w:szCs w:val="20"/>
              </w:rPr>
              <w:fldChar w:fldCharType="separate"/>
            </w:r>
            <w:r w:rsidRPr="00647606">
              <w:rPr>
                <w:rFonts w:ascii="FS Elliot Pro" w:hAnsi="FS Elliot Pro" w:cs="Arial"/>
                <w:color w:val="4D4E53"/>
                <w:szCs w:val="20"/>
              </w:rPr>
              <w:fldChar w:fldCharType="end"/>
            </w:r>
            <w:r w:rsidRPr="00647606">
              <w:rPr>
                <w:rFonts w:ascii="FS Elliot Pro" w:hAnsi="FS Elliot Pro" w:cs="Arial"/>
                <w:color w:val="4D4E53"/>
                <w:szCs w:val="20"/>
              </w:rPr>
              <w:t xml:space="preserve"> CFP</w:t>
            </w:r>
            <w:r w:rsidRPr="00647606">
              <w:rPr>
                <w:rFonts w:ascii="FS Elliot Pro" w:hAnsi="FS Elliot Pro" w:cs="Arial"/>
                <w:color w:val="4D4E53"/>
                <w:szCs w:val="20"/>
                <w:vertAlign w:val="superscript"/>
              </w:rPr>
              <w:t>®</w:t>
            </w:r>
            <w:r w:rsidRPr="00647606">
              <w:rPr>
                <w:rFonts w:ascii="FS Elliot Pro" w:hAnsi="FS Elliot Pro" w:cs="Arial"/>
                <w:color w:val="4D4E53"/>
                <w:szCs w:val="20"/>
              </w:rPr>
              <w:t xml:space="preserve">   </w:t>
            </w:r>
            <w:r w:rsidRPr="00647606">
              <w:rPr>
                <w:rFonts w:ascii="FS Elliot Pro" w:hAnsi="FS Elliot Pro" w:cs="Arial"/>
                <w:color w:val="4D4E53"/>
                <w:szCs w:val="20"/>
              </w:rPr>
              <w:fldChar w:fldCharType="begin">
                <w:ffData>
                  <w:name w:val="Check1"/>
                  <w:enabled/>
                  <w:calcOnExit w:val="0"/>
                  <w:checkBox>
                    <w:sizeAuto/>
                    <w:default w:val="0"/>
                  </w:checkBox>
                </w:ffData>
              </w:fldChar>
            </w:r>
            <w:r w:rsidRPr="00647606">
              <w:rPr>
                <w:rFonts w:ascii="FS Elliot Pro" w:hAnsi="FS Elliot Pro" w:cs="Arial"/>
                <w:color w:val="4D4E53"/>
                <w:szCs w:val="20"/>
              </w:rPr>
              <w:instrText xml:space="preserve"> FORMCHECKBOX </w:instrText>
            </w:r>
            <w:r w:rsidR="001D40CE">
              <w:rPr>
                <w:rFonts w:ascii="FS Elliot Pro" w:hAnsi="FS Elliot Pro" w:cs="Arial"/>
                <w:color w:val="4D4E53"/>
                <w:szCs w:val="20"/>
              </w:rPr>
            </w:r>
            <w:r w:rsidR="001D40CE">
              <w:rPr>
                <w:rFonts w:ascii="FS Elliot Pro" w:hAnsi="FS Elliot Pro" w:cs="Arial"/>
                <w:color w:val="4D4E53"/>
                <w:szCs w:val="20"/>
              </w:rPr>
              <w:fldChar w:fldCharType="separate"/>
            </w:r>
            <w:r w:rsidRPr="00647606">
              <w:rPr>
                <w:rFonts w:ascii="FS Elliot Pro" w:hAnsi="FS Elliot Pro" w:cs="Arial"/>
                <w:color w:val="4D4E53"/>
                <w:szCs w:val="20"/>
              </w:rPr>
              <w:fldChar w:fldCharType="end"/>
            </w:r>
            <w:r w:rsidRPr="00647606">
              <w:rPr>
                <w:rFonts w:ascii="FS Elliot Pro" w:hAnsi="FS Elliot Pro" w:cs="Arial"/>
                <w:color w:val="4D4E53"/>
                <w:szCs w:val="20"/>
              </w:rPr>
              <w:t xml:space="preserve"> CLU</w:t>
            </w:r>
            <w:r w:rsidRPr="00647606">
              <w:rPr>
                <w:rFonts w:ascii="FS Elliot Pro" w:hAnsi="FS Elliot Pro" w:cs="Arial"/>
                <w:color w:val="4D4E53"/>
                <w:szCs w:val="20"/>
                <w:vertAlign w:val="superscript"/>
              </w:rPr>
              <w:t>®</w:t>
            </w:r>
            <w:r w:rsidRPr="00647606">
              <w:rPr>
                <w:rFonts w:ascii="FS Elliot Pro" w:hAnsi="FS Elliot Pro" w:cs="Arial"/>
                <w:color w:val="4D4E53"/>
                <w:szCs w:val="20"/>
              </w:rPr>
              <w:t xml:space="preserve">   </w:t>
            </w:r>
            <w:r w:rsidRPr="00647606">
              <w:rPr>
                <w:rFonts w:ascii="FS Elliot Pro" w:hAnsi="FS Elliot Pro" w:cs="Arial"/>
                <w:color w:val="4D4E53"/>
                <w:szCs w:val="20"/>
              </w:rPr>
              <w:fldChar w:fldCharType="begin">
                <w:ffData>
                  <w:name w:val="Check1"/>
                  <w:enabled/>
                  <w:calcOnExit w:val="0"/>
                  <w:checkBox>
                    <w:sizeAuto/>
                    <w:default w:val="0"/>
                  </w:checkBox>
                </w:ffData>
              </w:fldChar>
            </w:r>
            <w:r w:rsidRPr="00647606">
              <w:rPr>
                <w:rFonts w:ascii="FS Elliot Pro" w:hAnsi="FS Elliot Pro" w:cs="Arial"/>
                <w:color w:val="4D4E53"/>
                <w:szCs w:val="20"/>
              </w:rPr>
              <w:instrText xml:space="preserve"> FORMCHECKBOX </w:instrText>
            </w:r>
            <w:r w:rsidR="001D40CE">
              <w:rPr>
                <w:rFonts w:ascii="FS Elliot Pro" w:hAnsi="FS Elliot Pro" w:cs="Arial"/>
                <w:color w:val="4D4E53"/>
                <w:szCs w:val="20"/>
              </w:rPr>
            </w:r>
            <w:r w:rsidR="001D40CE">
              <w:rPr>
                <w:rFonts w:ascii="FS Elliot Pro" w:hAnsi="FS Elliot Pro" w:cs="Arial"/>
                <w:color w:val="4D4E53"/>
                <w:szCs w:val="20"/>
              </w:rPr>
              <w:fldChar w:fldCharType="separate"/>
            </w:r>
            <w:r w:rsidRPr="00647606">
              <w:rPr>
                <w:rFonts w:ascii="FS Elliot Pro" w:hAnsi="FS Elliot Pro" w:cs="Arial"/>
                <w:color w:val="4D4E53"/>
                <w:szCs w:val="20"/>
              </w:rPr>
              <w:fldChar w:fldCharType="end"/>
            </w:r>
            <w:r w:rsidRPr="00647606">
              <w:rPr>
                <w:rFonts w:ascii="FS Elliot Pro" w:hAnsi="FS Elliot Pro" w:cs="Arial"/>
                <w:color w:val="4D4E53"/>
                <w:szCs w:val="20"/>
              </w:rPr>
              <w:t xml:space="preserve"> ChFC</w:t>
            </w:r>
            <w:r w:rsidRPr="00647606">
              <w:rPr>
                <w:rFonts w:ascii="FS Elliot Pro" w:hAnsi="FS Elliot Pro" w:cs="Arial"/>
                <w:color w:val="4D4E53"/>
                <w:szCs w:val="20"/>
                <w:vertAlign w:val="superscript"/>
              </w:rPr>
              <w:t>®</w:t>
            </w:r>
            <w:r w:rsidRPr="00647606">
              <w:rPr>
                <w:rFonts w:ascii="FS Elliot Pro" w:hAnsi="FS Elliot Pro" w:cs="Arial"/>
                <w:color w:val="4D4E53"/>
                <w:szCs w:val="20"/>
              </w:rPr>
              <w:t xml:space="preserve">   </w:t>
            </w:r>
            <w:r w:rsidRPr="00647606">
              <w:rPr>
                <w:rFonts w:ascii="FS Elliot Pro" w:hAnsi="FS Elliot Pro" w:cs="Arial"/>
                <w:color w:val="4D4E53"/>
                <w:szCs w:val="20"/>
              </w:rPr>
              <w:fldChar w:fldCharType="begin">
                <w:ffData>
                  <w:name w:val="Check1"/>
                  <w:enabled/>
                  <w:calcOnExit w:val="0"/>
                  <w:checkBox>
                    <w:sizeAuto/>
                    <w:default w:val="0"/>
                  </w:checkBox>
                </w:ffData>
              </w:fldChar>
            </w:r>
            <w:r w:rsidRPr="00647606">
              <w:rPr>
                <w:rFonts w:ascii="FS Elliot Pro" w:hAnsi="FS Elliot Pro" w:cs="Arial"/>
                <w:color w:val="4D4E53"/>
                <w:szCs w:val="20"/>
              </w:rPr>
              <w:instrText xml:space="preserve"> FORMCHECKBOX </w:instrText>
            </w:r>
            <w:r w:rsidR="001D40CE">
              <w:rPr>
                <w:rFonts w:ascii="FS Elliot Pro" w:hAnsi="FS Elliot Pro" w:cs="Arial"/>
                <w:color w:val="4D4E53"/>
                <w:szCs w:val="20"/>
              </w:rPr>
            </w:r>
            <w:r w:rsidR="001D40CE">
              <w:rPr>
                <w:rFonts w:ascii="FS Elliot Pro" w:hAnsi="FS Elliot Pro" w:cs="Arial"/>
                <w:color w:val="4D4E53"/>
                <w:szCs w:val="20"/>
              </w:rPr>
              <w:fldChar w:fldCharType="separate"/>
            </w:r>
            <w:r w:rsidRPr="00647606">
              <w:rPr>
                <w:rFonts w:ascii="FS Elliot Pro" w:hAnsi="FS Elliot Pro" w:cs="Arial"/>
                <w:color w:val="4D4E53"/>
                <w:szCs w:val="20"/>
              </w:rPr>
              <w:fldChar w:fldCharType="end"/>
            </w:r>
            <w:r w:rsidRPr="00647606">
              <w:rPr>
                <w:rFonts w:ascii="FS Elliot Pro" w:hAnsi="FS Elliot Pro" w:cs="Arial"/>
                <w:color w:val="4D4E53"/>
                <w:szCs w:val="20"/>
              </w:rPr>
              <w:t xml:space="preserve"> CEBS   </w:t>
            </w:r>
            <w:r w:rsidRPr="00647606">
              <w:rPr>
                <w:rFonts w:ascii="FS Elliot Pro" w:hAnsi="FS Elliot Pro" w:cs="Arial"/>
                <w:color w:val="4D4E53"/>
                <w:szCs w:val="20"/>
              </w:rPr>
              <w:fldChar w:fldCharType="begin">
                <w:ffData>
                  <w:name w:val="Check1"/>
                  <w:enabled/>
                  <w:calcOnExit w:val="0"/>
                  <w:checkBox>
                    <w:sizeAuto/>
                    <w:default w:val="0"/>
                  </w:checkBox>
                </w:ffData>
              </w:fldChar>
            </w:r>
            <w:r w:rsidRPr="00647606">
              <w:rPr>
                <w:rFonts w:ascii="FS Elliot Pro" w:hAnsi="FS Elliot Pro" w:cs="Arial"/>
                <w:color w:val="4D4E53"/>
                <w:szCs w:val="20"/>
              </w:rPr>
              <w:instrText xml:space="preserve"> FORMCHECKBOX </w:instrText>
            </w:r>
            <w:r w:rsidR="001D40CE">
              <w:rPr>
                <w:rFonts w:ascii="FS Elliot Pro" w:hAnsi="FS Elliot Pro" w:cs="Arial"/>
                <w:color w:val="4D4E53"/>
                <w:szCs w:val="20"/>
              </w:rPr>
            </w:r>
            <w:r w:rsidR="001D40CE">
              <w:rPr>
                <w:rFonts w:ascii="FS Elliot Pro" w:hAnsi="FS Elliot Pro" w:cs="Arial"/>
                <w:color w:val="4D4E53"/>
                <w:szCs w:val="20"/>
              </w:rPr>
              <w:fldChar w:fldCharType="separate"/>
            </w:r>
            <w:r w:rsidRPr="00647606">
              <w:rPr>
                <w:rFonts w:ascii="FS Elliot Pro" w:hAnsi="FS Elliot Pro" w:cs="Arial"/>
                <w:color w:val="4D4E53"/>
                <w:szCs w:val="20"/>
              </w:rPr>
              <w:fldChar w:fldCharType="end"/>
            </w:r>
            <w:r w:rsidRPr="00647606">
              <w:rPr>
                <w:rFonts w:ascii="FS Elliot Pro" w:hAnsi="FS Elliot Pro" w:cs="Arial"/>
                <w:color w:val="4D4E53"/>
                <w:szCs w:val="20"/>
              </w:rPr>
              <w:t xml:space="preserve"> LUTCF   </w:t>
            </w:r>
            <w:r w:rsidRPr="00647606">
              <w:rPr>
                <w:rFonts w:ascii="FS Elliot Pro" w:hAnsi="FS Elliot Pro" w:cs="Arial"/>
                <w:color w:val="4D4E53"/>
                <w:szCs w:val="20"/>
              </w:rPr>
              <w:fldChar w:fldCharType="begin">
                <w:ffData>
                  <w:name w:val="Check1"/>
                  <w:enabled/>
                  <w:calcOnExit w:val="0"/>
                  <w:checkBox>
                    <w:sizeAuto/>
                    <w:default w:val="0"/>
                  </w:checkBox>
                </w:ffData>
              </w:fldChar>
            </w:r>
            <w:r w:rsidRPr="00647606">
              <w:rPr>
                <w:rFonts w:ascii="FS Elliot Pro" w:hAnsi="FS Elliot Pro" w:cs="Arial"/>
                <w:color w:val="4D4E53"/>
                <w:szCs w:val="20"/>
              </w:rPr>
              <w:instrText xml:space="preserve"> FORMCHECKBOX </w:instrText>
            </w:r>
            <w:r w:rsidR="001D40CE">
              <w:rPr>
                <w:rFonts w:ascii="FS Elliot Pro" w:hAnsi="FS Elliot Pro" w:cs="Arial"/>
                <w:color w:val="4D4E53"/>
                <w:szCs w:val="20"/>
              </w:rPr>
            </w:r>
            <w:r w:rsidR="001D40CE">
              <w:rPr>
                <w:rFonts w:ascii="FS Elliot Pro" w:hAnsi="FS Elliot Pro" w:cs="Arial"/>
                <w:color w:val="4D4E53"/>
                <w:szCs w:val="20"/>
              </w:rPr>
              <w:fldChar w:fldCharType="separate"/>
            </w:r>
            <w:r w:rsidRPr="00647606">
              <w:rPr>
                <w:rFonts w:ascii="FS Elliot Pro" w:hAnsi="FS Elliot Pro" w:cs="Arial"/>
                <w:color w:val="4D4E53"/>
                <w:szCs w:val="20"/>
              </w:rPr>
              <w:fldChar w:fldCharType="end"/>
            </w:r>
            <w:r w:rsidRPr="00647606">
              <w:rPr>
                <w:rFonts w:ascii="FS Elliot Pro" w:hAnsi="FS Elliot Pro" w:cs="Arial"/>
                <w:color w:val="4D4E53"/>
                <w:szCs w:val="20"/>
              </w:rPr>
              <w:t xml:space="preserve"> Other:</w:t>
            </w:r>
          </w:p>
        </w:tc>
        <w:tc>
          <w:tcPr>
            <w:tcW w:w="4230" w:type="dxa"/>
            <w:tcBorders>
              <w:bottom w:val="single" w:sz="4" w:space="0" w:color="C5C6C6"/>
            </w:tcBorders>
            <w:shd w:val="clear" w:color="auto" w:fill="auto"/>
          </w:tcPr>
          <w:p w14:paraId="58743173" w14:textId="77777777" w:rsidR="00E84439" w:rsidRPr="00647606" w:rsidRDefault="00E84439" w:rsidP="00B42116">
            <w:pPr>
              <w:spacing w:before="60"/>
              <w:rPr>
                <w:rFonts w:ascii="FS Elliot Pro" w:hAnsi="FS Elliot Pro" w:cs="Arial"/>
                <w:color w:val="4D4E53"/>
                <w:szCs w:val="20"/>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E84439" w:rsidRPr="00647606" w14:paraId="7D11F48B" w14:textId="77777777" w:rsidTr="00B42116">
        <w:tc>
          <w:tcPr>
            <w:tcW w:w="1620" w:type="dxa"/>
            <w:shd w:val="clear" w:color="auto" w:fill="auto"/>
            <w:tcMar>
              <w:left w:w="0" w:type="dxa"/>
              <w:right w:w="115" w:type="dxa"/>
            </w:tcMar>
          </w:tcPr>
          <w:p w14:paraId="3B015D40" w14:textId="77777777" w:rsidR="00E84439" w:rsidRPr="00647606" w:rsidRDefault="00E84439" w:rsidP="00B42116">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Producer name:</w:t>
            </w:r>
          </w:p>
        </w:tc>
        <w:tc>
          <w:tcPr>
            <w:tcW w:w="8460" w:type="dxa"/>
            <w:gridSpan w:val="5"/>
            <w:tcBorders>
              <w:bottom w:val="single" w:sz="4" w:space="0" w:color="C5C6C6"/>
            </w:tcBorders>
            <w:shd w:val="clear" w:color="auto" w:fill="auto"/>
          </w:tcPr>
          <w:p w14:paraId="3E632868" w14:textId="77777777" w:rsidR="00E84439" w:rsidRPr="00647606" w:rsidRDefault="00E84439" w:rsidP="00B42116">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E84439" w:rsidRPr="00647606" w14:paraId="55D25143" w14:textId="77777777" w:rsidTr="00B42116">
        <w:tc>
          <w:tcPr>
            <w:tcW w:w="5850" w:type="dxa"/>
            <w:gridSpan w:val="5"/>
            <w:shd w:val="clear" w:color="auto" w:fill="auto"/>
            <w:tcMar>
              <w:left w:w="0" w:type="dxa"/>
              <w:right w:w="115" w:type="dxa"/>
            </w:tcMar>
          </w:tcPr>
          <w:p w14:paraId="34DF85BD" w14:textId="77777777" w:rsidR="00E84439" w:rsidRPr="00647606" w:rsidRDefault="00E84439" w:rsidP="00B42116">
            <w:pPr>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Check1"/>
                  <w:enabled/>
                  <w:calcOnExit w:val="0"/>
                  <w:checkBox>
                    <w:sizeAuto/>
                    <w:default w:val="0"/>
                  </w:checkBox>
                </w:ffData>
              </w:fldChar>
            </w:r>
            <w:r w:rsidRPr="00647606">
              <w:rPr>
                <w:rFonts w:ascii="FS Elliot Pro" w:hAnsi="FS Elliot Pro" w:cs="Arial"/>
                <w:color w:val="4D4E53"/>
                <w:szCs w:val="20"/>
              </w:rPr>
              <w:instrText xml:space="preserve"> FORMCHECKBOX </w:instrText>
            </w:r>
            <w:r w:rsidR="001D40CE">
              <w:rPr>
                <w:rFonts w:ascii="FS Elliot Pro" w:hAnsi="FS Elliot Pro" w:cs="Arial"/>
                <w:color w:val="4D4E53"/>
                <w:szCs w:val="20"/>
              </w:rPr>
            </w:r>
            <w:r w:rsidR="001D40CE">
              <w:rPr>
                <w:rFonts w:ascii="FS Elliot Pro" w:hAnsi="FS Elliot Pro" w:cs="Arial"/>
                <w:color w:val="4D4E53"/>
                <w:szCs w:val="20"/>
              </w:rPr>
              <w:fldChar w:fldCharType="separate"/>
            </w:r>
            <w:r w:rsidRPr="00647606">
              <w:rPr>
                <w:rFonts w:ascii="FS Elliot Pro" w:hAnsi="FS Elliot Pro" w:cs="Arial"/>
                <w:color w:val="4D4E53"/>
                <w:szCs w:val="20"/>
              </w:rPr>
              <w:fldChar w:fldCharType="end"/>
            </w:r>
            <w:r w:rsidRPr="00647606">
              <w:rPr>
                <w:rFonts w:ascii="FS Elliot Pro" w:hAnsi="FS Elliot Pro" w:cs="Arial"/>
                <w:color w:val="4D4E53"/>
                <w:szCs w:val="20"/>
              </w:rPr>
              <w:t xml:space="preserve"> CFP</w:t>
            </w:r>
            <w:r w:rsidRPr="00647606">
              <w:rPr>
                <w:rFonts w:ascii="FS Elliot Pro" w:hAnsi="FS Elliot Pro" w:cs="Arial"/>
                <w:color w:val="4D4E53"/>
                <w:szCs w:val="20"/>
                <w:vertAlign w:val="superscript"/>
              </w:rPr>
              <w:t>®</w:t>
            </w:r>
            <w:r w:rsidRPr="00647606">
              <w:rPr>
                <w:rFonts w:ascii="FS Elliot Pro" w:hAnsi="FS Elliot Pro" w:cs="Arial"/>
                <w:color w:val="4D4E53"/>
                <w:szCs w:val="20"/>
              </w:rPr>
              <w:t xml:space="preserve">   </w:t>
            </w:r>
            <w:r w:rsidRPr="00647606">
              <w:rPr>
                <w:rFonts w:ascii="FS Elliot Pro" w:hAnsi="FS Elliot Pro" w:cs="Arial"/>
                <w:color w:val="4D4E53"/>
                <w:szCs w:val="20"/>
              </w:rPr>
              <w:fldChar w:fldCharType="begin">
                <w:ffData>
                  <w:name w:val="Check1"/>
                  <w:enabled/>
                  <w:calcOnExit w:val="0"/>
                  <w:checkBox>
                    <w:sizeAuto/>
                    <w:default w:val="0"/>
                  </w:checkBox>
                </w:ffData>
              </w:fldChar>
            </w:r>
            <w:r w:rsidRPr="00647606">
              <w:rPr>
                <w:rFonts w:ascii="FS Elliot Pro" w:hAnsi="FS Elliot Pro" w:cs="Arial"/>
                <w:color w:val="4D4E53"/>
                <w:szCs w:val="20"/>
              </w:rPr>
              <w:instrText xml:space="preserve"> FORMCHECKBOX </w:instrText>
            </w:r>
            <w:r w:rsidR="001D40CE">
              <w:rPr>
                <w:rFonts w:ascii="FS Elliot Pro" w:hAnsi="FS Elliot Pro" w:cs="Arial"/>
                <w:color w:val="4D4E53"/>
                <w:szCs w:val="20"/>
              </w:rPr>
            </w:r>
            <w:r w:rsidR="001D40CE">
              <w:rPr>
                <w:rFonts w:ascii="FS Elliot Pro" w:hAnsi="FS Elliot Pro" w:cs="Arial"/>
                <w:color w:val="4D4E53"/>
                <w:szCs w:val="20"/>
              </w:rPr>
              <w:fldChar w:fldCharType="separate"/>
            </w:r>
            <w:r w:rsidRPr="00647606">
              <w:rPr>
                <w:rFonts w:ascii="FS Elliot Pro" w:hAnsi="FS Elliot Pro" w:cs="Arial"/>
                <w:color w:val="4D4E53"/>
                <w:szCs w:val="20"/>
              </w:rPr>
              <w:fldChar w:fldCharType="end"/>
            </w:r>
            <w:r w:rsidRPr="00647606">
              <w:rPr>
                <w:rFonts w:ascii="FS Elliot Pro" w:hAnsi="FS Elliot Pro" w:cs="Arial"/>
                <w:color w:val="4D4E53"/>
                <w:szCs w:val="20"/>
              </w:rPr>
              <w:t xml:space="preserve"> CLU</w:t>
            </w:r>
            <w:r w:rsidRPr="00647606">
              <w:rPr>
                <w:rFonts w:ascii="FS Elliot Pro" w:hAnsi="FS Elliot Pro" w:cs="Arial"/>
                <w:color w:val="4D4E53"/>
                <w:szCs w:val="20"/>
                <w:vertAlign w:val="superscript"/>
              </w:rPr>
              <w:t>®</w:t>
            </w:r>
            <w:r w:rsidRPr="00647606">
              <w:rPr>
                <w:rFonts w:ascii="FS Elliot Pro" w:hAnsi="FS Elliot Pro" w:cs="Arial"/>
                <w:color w:val="4D4E53"/>
                <w:szCs w:val="20"/>
              </w:rPr>
              <w:t xml:space="preserve">   </w:t>
            </w:r>
            <w:r w:rsidRPr="00647606">
              <w:rPr>
                <w:rFonts w:ascii="FS Elliot Pro" w:hAnsi="FS Elliot Pro" w:cs="Arial"/>
                <w:color w:val="4D4E53"/>
                <w:szCs w:val="20"/>
              </w:rPr>
              <w:fldChar w:fldCharType="begin">
                <w:ffData>
                  <w:name w:val="Check1"/>
                  <w:enabled/>
                  <w:calcOnExit w:val="0"/>
                  <w:checkBox>
                    <w:sizeAuto/>
                    <w:default w:val="0"/>
                  </w:checkBox>
                </w:ffData>
              </w:fldChar>
            </w:r>
            <w:r w:rsidRPr="00647606">
              <w:rPr>
                <w:rFonts w:ascii="FS Elliot Pro" w:hAnsi="FS Elliot Pro" w:cs="Arial"/>
                <w:color w:val="4D4E53"/>
                <w:szCs w:val="20"/>
              </w:rPr>
              <w:instrText xml:space="preserve"> FORMCHECKBOX </w:instrText>
            </w:r>
            <w:r w:rsidR="001D40CE">
              <w:rPr>
                <w:rFonts w:ascii="FS Elliot Pro" w:hAnsi="FS Elliot Pro" w:cs="Arial"/>
                <w:color w:val="4D4E53"/>
                <w:szCs w:val="20"/>
              </w:rPr>
            </w:r>
            <w:r w:rsidR="001D40CE">
              <w:rPr>
                <w:rFonts w:ascii="FS Elliot Pro" w:hAnsi="FS Elliot Pro" w:cs="Arial"/>
                <w:color w:val="4D4E53"/>
                <w:szCs w:val="20"/>
              </w:rPr>
              <w:fldChar w:fldCharType="separate"/>
            </w:r>
            <w:r w:rsidRPr="00647606">
              <w:rPr>
                <w:rFonts w:ascii="FS Elliot Pro" w:hAnsi="FS Elliot Pro" w:cs="Arial"/>
                <w:color w:val="4D4E53"/>
                <w:szCs w:val="20"/>
              </w:rPr>
              <w:fldChar w:fldCharType="end"/>
            </w:r>
            <w:r w:rsidRPr="00647606">
              <w:rPr>
                <w:rFonts w:ascii="FS Elliot Pro" w:hAnsi="FS Elliot Pro" w:cs="Arial"/>
                <w:color w:val="4D4E53"/>
                <w:szCs w:val="20"/>
              </w:rPr>
              <w:t xml:space="preserve"> ChFC</w:t>
            </w:r>
            <w:r w:rsidRPr="00647606">
              <w:rPr>
                <w:rFonts w:ascii="FS Elliot Pro" w:hAnsi="FS Elliot Pro" w:cs="Arial"/>
                <w:color w:val="4D4E53"/>
                <w:szCs w:val="20"/>
                <w:vertAlign w:val="superscript"/>
              </w:rPr>
              <w:t>®</w:t>
            </w:r>
            <w:r w:rsidRPr="00647606">
              <w:rPr>
                <w:rFonts w:ascii="FS Elliot Pro" w:hAnsi="FS Elliot Pro" w:cs="Arial"/>
                <w:color w:val="4D4E53"/>
                <w:szCs w:val="20"/>
              </w:rPr>
              <w:t xml:space="preserve">   </w:t>
            </w:r>
            <w:r w:rsidRPr="00647606">
              <w:rPr>
                <w:rFonts w:ascii="FS Elliot Pro" w:hAnsi="FS Elliot Pro" w:cs="Arial"/>
                <w:color w:val="4D4E53"/>
                <w:szCs w:val="20"/>
              </w:rPr>
              <w:fldChar w:fldCharType="begin">
                <w:ffData>
                  <w:name w:val="Check1"/>
                  <w:enabled/>
                  <w:calcOnExit w:val="0"/>
                  <w:checkBox>
                    <w:sizeAuto/>
                    <w:default w:val="0"/>
                  </w:checkBox>
                </w:ffData>
              </w:fldChar>
            </w:r>
            <w:r w:rsidRPr="00647606">
              <w:rPr>
                <w:rFonts w:ascii="FS Elliot Pro" w:hAnsi="FS Elliot Pro" w:cs="Arial"/>
                <w:color w:val="4D4E53"/>
                <w:szCs w:val="20"/>
              </w:rPr>
              <w:instrText xml:space="preserve"> FORMCHECKBOX </w:instrText>
            </w:r>
            <w:r w:rsidR="001D40CE">
              <w:rPr>
                <w:rFonts w:ascii="FS Elliot Pro" w:hAnsi="FS Elliot Pro" w:cs="Arial"/>
                <w:color w:val="4D4E53"/>
                <w:szCs w:val="20"/>
              </w:rPr>
            </w:r>
            <w:r w:rsidR="001D40CE">
              <w:rPr>
                <w:rFonts w:ascii="FS Elliot Pro" w:hAnsi="FS Elliot Pro" w:cs="Arial"/>
                <w:color w:val="4D4E53"/>
                <w:szCs w:val="20"/>
              </w:rPr>
              <w:fldChar w:fldCharType="separate"/>
            </w:r>
            <w:r w:rsidRPr="00647606">
              <w:rPr>
                <w:rFonts w:ascii="FS Elliot Pro" w:hAnsi="FS Elliot Pro" w:cs="Arial"/>
                <w:color w:val="4D4E53"/>
                <w:szCs w:val="20"/>
              </w:rPr>
              <w:fldChar w:fldCharType="end"/>
            </w:r>
            <w:r w:rsidRPr="00647606">
              <w:rPr>
                <w:rFonts w:ascii="FS Elliot Pro" w:hAnsi="FS Elliot Pro" w:cs="Arial"/>
                <w:color w:val="4D4E53"/>
                <w:szCs w:val="20"/>
              </w:rPr>
              <w:t xml:space="preserve"> CEBS   </w:t>
            </w:r>
            <w:r w:rsidRPr="00647606">
              <w:rPr>
                <w:rFonts w:ascii="FS Elliot Pro" w:hAnsi="FS Elliot Pro" w:cs="Arial"/>
                <w:color w:val="4D4E53"/>
                <w:szCs w:val="20"/>
              </w:rPr>
              <w:fldChar w:fldCharType="begin">
                <w:ffData>
                  <w:name w:val="Check1"/>
                  <w:enabled/>
                  <w:calcOnExit w:val="0"/>
                  <w:checkBox>
                    <w:sizeAuto/>
                    <w:default w:val="0"/>
                  </w:checkBox>
                </w:ffData>
              </w:fldChar>
            </w:r>
            <w:r w:rsidRPr="00647606">
              <w:rPr>
                <w:rFonts w:ascii="FS Elliot Pro" w:hAnsi="FS Elliot Pro" w:cs="Arial"/>
                <w:color w:val="4D4E53"/>
                <w:szCs w:val="20"/>
              </w:rPr>
              <w:instrText xml:space="preserve"> FORMCHECKBOX </w:instrText>
            </w:r>
            <w:r w:rsidR="001D40CE">
              <w:rPr>
                <w:rFonts w:ascii="FS Elliot Pro" w:hAnsi="FS Elliot Pro" w:cs="Arial"/>
                <w:color w:val="4D4E53"/>
                <w:szCs w:val="20"/>
              </w:rPr>
            </w:r>
            <w:r w:rsidR="001D40CE">
              <w:rPr>
                <w:rFonts w:ascii="FS Elliot Pro" w:hAnsi="FS Elliot Pro" w:cs="Arial"/>
                <w:color w:val="4D4E53"/>
                <w:szCs w:val="20"/>
              </w:rPr>
              <w:fldChar w:fldCharType="separate"/>
            </w:r>
            <w:r w:rsidRPr="00647606">
              <w:rPr>
                <w:rFonts w:ascii="FS Elliot Pro" w:hAnsi="FS Elliot Pro" w:cs="Arial"/>
                <w:color w:val="4D4E53"/>
                <w:szCs w:val="20"/>
              </w:rPr>
              <w:fldChar w:fldCharType="end"/>
            </w:r>
            <w:r w:rsidRPr="00647606">
              <w:rPr>
                <w:rFonts w:ascii="FS Elliot Pro" w:hAnsi="FS Elliot Pro" w:cs="Arial"/>
                <w:color w:val="4D4E53"/>
                <w:szCs w:val="20"/>
              </w:rPr>
              <w:t xml:space="preserve"> LUTCF   </w:t>
            </w:r>
            <w:r w:rsidRPr="00647606">
              <w:rPr>
                <w:rFonts w:ascii="FS Elliot Pro" w:hAnsi="FS Elliot Pro" w:cs="Arial"/>
                <w:color w:val="4D4E53"/>
                <w:szCs w:val="20"/>
              </w:rPr>
              <w:fldChar w:fldCharType="begin">
                <w:ffData>
                  <w:name w:val="Check1"/>
                  <w:enabled/>
                  <w:calcOnExit w:val="0"/>
                  <w:checkBox>
                    <w:sizeAuto/>
                    <w:default w:val="0"/>
                  </w:checkBox>
                </w:ffData>
              </w:fldChar>
            </w:r>
            <w:r w:rsidRPr="00647606">
              <w:rPr>
                <w:rFonts w:ascii="FS Elliot Pro" w:hAnsi="FS Elliot Pro" w:cs="Arial"/>
                <w:color w:val="4D4E53"/>
                <w:szCs w:val="20"/>
              </w:rPr>
              <w:instrText xml:space="preserve"> FORMCHECKBOX </w:instrText>
            </w:r>
            <w:r w:rsidR="001D40CE">
              <w:rPr>
                <w:rFonts w:ascii="FS Elliot Pro" w:hAnsi="FS Elliot Pro" w:cs="Arial"/>
                <w:color w:val="4D4E53"/>
                <w:szCs w:val="20"/>
              </w:rPr>
            </w:r>
            <w:r w:rsidR="001D40CE">
              <w:rPr>
                <w:rFonts w:ascii="FS Elliot Pro" w:hAnsi="FS Elliot Pro" w:cs="Arial"/>
                <w:color w:val="4D4E53"/>
                <w:szCs w:val="20"/>
              </w:rPr>
              <w:fldChar w:fldCharType="separate"/>
            </w:r>
            <w:r w:rsidRPr="00647606">
              <w:rPr>
                <w:rFonts w:ascii="FS Elliot Pro" w:hAnsi="FS Elliot Pro" w:cs="Arial"/>
                <w:color w:val="4D4E53"/>
                <w:szCs w:val="20"/>
              </w:rPr>
              <w:fldChar w:fldCharType="end"/>
            </w:r>
            <w:r w:rsidRPr="00647606">
              <w:rPr>
                <w:rFonts w:ascii="FS Elliot Pro" w:hAnsi="FS Elliot Pro" w:cs="Arial"/>
                <w:color w:val="4D4E53"/>
                <w:szCs w:val="20"/>
              </w:rPr>
              <w:t xml:space="preserve"> Other:</w:t>
            </w:r>
          </w:p>
        </w:tc>
        <w:tc>
          <w:tcPr>
            <w:tcW w:w="4230" w:type="dxa"/>
            <w:tcBorders>
              <w:bottom w:val="single" w:sz="4" w:space="0" w:color="C5C6C6"/>
            </w:tcBorders>
            <w:shd w:val="clear" w:color="auto" w:fill="auto"/>
          </w:tcPr>
          <w:p w14:paraId="7E1A6645" w14:textId="77777777" w:rsidR="00E84439" w:rsidRPr="00647606" w:rsidRDefault="00E84439" w:rsidP="00B42116">
            <w:pPr>
              <w:spacing w:before="60"/>
              <w:rPr>
                <w:rFonts w:ascii="FS Elliot Pro" w:hAnsi="FS Elliot Pro" w:cs="Arial"/>
                <w:color w:val="4D4E53"/>
                <w:szCs w:val="20"/>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E84439" w:rsidRPr="00647606" w14:paraId="25AE77D0" w14:textId="77777777" w:rsidTr="00B42116">
        <w:tc>
          <w:tcPr>
            <w:tcW w:w="2430" w:type="dxa"/>
            <w:gridSpan w:val="4"/>
            <w:shd w:val="clear" w:color="auto" w:fill="auto"/>
            <w:tcMar>
              <w:left w:w="0" w:type="dxa"/>
              <w:right w:w="115" w:type="dxa"/>
            </w:tcMar>
          </w:tcPr>
          <w:p w14:paraId="00845C46" w14:textId="77777777" w:rsidR="00E84439" w:rsidRPr="00647606" w:rsidRDefault="00E84439" w:rsidP="00B42116">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P</w:t>
            </w:r>
            <w:r>
              <w:rPr>
                <w:rFonts w:ascii="FS Elliot Pro" w:hAnsi="FS Elliot Pro" w:cs="Arial"/>
                <w:color w:val="4D4E53"/>
                <w:szCs w:val="18"/>
              </w:rPr>
              <w:t>roducer p</w:t>
            </w:r>
            <w:r w:rsidRPr="00647606">
              <w:rPr>
                <w:rFonts w:ascii="FS Elliot Pro" w:hAnsi="FS Elliot Pro" w:cs="Arial"/>
                <w:color w:val="4D4E53"/>
                <w:szCs w:val="18"/>
              </w:rPr>
              <w:t>hone number:</w:t>
            </w:r>
          </w:p>
        </w:tc>
        <w:tc>
          <w:tcPr>
            <w:tcW w:w="7650" w:type="dxa"/>
            <w:gridSpan w:val="2"/>
            <w:tcBorders>
              <w:bottom w:val="single" w:sz="4" w:space="0" w:color="C5C6C6"/>
            </w:tcBorders>
            <w:shd w:val="clear" w:color="auto" w:fill="auto"/>
          </w:tcPr>
          <w:p w14:paraId="70D4903D" w14:textId="77777777" w:rsidR="00E84439" w:rsidRPr="00647606" w:rsidRDefault="00E84439" w:rsidP="00B42116">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w:t>
            </w:r>
            <w:r w:rsidRPr="00647606">
              <w:rPr>
                <w:rFonts w:ascii="FS Elliot Pro" w:hAnsi="FS Elliot Pro" w:cs="Arial"/>
                <w:color w:val="4D4E53"/>
                <w:szCs w:val="18"/>
              </w:rPr>
              <w:fldChar w:fldCharType="begin">
                <w:ffData>
                  <w:name w:val="Text1"/>
                  <w:enabled/>
                  <w:calcOnExit w:val="0"/>
                  <w:textInput>
                    <w:maxLength w:val="3"/>
                  </w:textInput>
                </w:ffData>
              </w:fldChar>
            </w:r>
            <w:bookmarkStart w:id="0" w:name="Text1"/>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Pr="00647606">
              <w:rPr>
                <w:rFonts w:ascii="FS Elliot Pro" w:hAnsi="FS Elliot Pro" w:cs="Arial"/>
                <w:color w:val="4D4E53"/>
                <w:szCs w:val="18"/>
              </w:rPr>
              <w:fldChar w:fldCharType="end"/>
            </w:r>
            <w:bookmarkEnd w:id="0"/>
            <w:r>
              <w:rPr>
                <w:rFonts w:ascii="FS Elliot Pro" w:hAnsi="FS Elliot Pro" w:cs="Arial"/>
                <w:color w:val="4D4E53"/>
                <w:szCs w:val="18"/>
              </w:rPr>
              <w:t xml:space="preserve">     </w:t>
            </w:r>
            <w:r w:rsidRPr="00647606">
              <w:rPr>
                <w:rFonts w:ascii="FS Elliot Pro" w:hAnsi="FS Elliot Pro" w:cs="Arial"/>
                <w:color w:val="4D4E53"/>
                <w:szCs w:val="18"/>
              </w:rPr>
              <w:t xml:space="preserve">) </w:t>
            </w: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E84439" w:rsidRPr="00647606" w14:paraId="7E7DAFCB" w14:textId="77777777" w:rsidTr="00B42116">
        <w:tc>
          <w:tcPr>
            <w:tcW w:w="2340" w:type="dxa"/>
            <w:gridSpan w:val="3"/>
            <w:shd w:val="clear" w:color="auto" w:fill="auto"/>
            <w:tcMar>
              <w:left w:w="0" w:type="dxa"/>
              <w:right w:w="115" w:type="dxa"/>
            </w:tcMar>
          </w:tcPr>
          <w:p w14:paraId="31372B20" w14:textId="77777777" w:rsidR="00E84439" w:rsidRPr="00647606" w:rsidRDefault="00E84439" w:rsidP="00B42116">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Producer e</w:t>
            </w:r>
            <w:r w:rsidRPr="00647606">
              <w:rPr>
                <w:rFonts w:ascii="FS Elliot Pro" w:hAnsi="FS Elliot Pro" w:cs="Arial"/>
                <w:color w:val="4D4E53"/>
                <w:szCs w:val="18"/>
              </w:rPr>
              <w:t>mail address:</w:t>
            </w:r>
          </w:p>
        </w:tc>
        <w:tc>
          <w:tcPr>
            <w:tcW w:w="7740" w:type="dxa"/>
            <w:gridSpan w:val="3"/>
            <w:tcBorders>
              <w:bottom w:val="single" w:sz="4" w:space="0" w:color="C5C6C6"/>
            </w:tcBorders>
            <w:shd w:val="clear" w:color="auto" w:fill="auto"/>
          </w:tcPr>
          <w:p w14:paraId="2C7E25D2" w14:textId="77777777" w:rsidR="00E84439" w:rsidRPr="00647606" w:rsidRDefault="00E84439" w:rsidP="00B42116">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Pr="00647606">
              <w:rPr>
                <w:rFonts w:ascii="FS Elliot Pro" w:hAnsi="FS Elliot Pro" w:cs="Arial"/>
                <w:color w:val="4D4E53"/>
                <w:szCs w:val="18"/>
              </w:rPr>
              <w:fldChar w:fldCharType="end"/>
            </w:r>
          </w:p>
        </w:tc>
      </w:tr>
    </w:tbl>
    <w:p w14:paraId="36CDFC07" w14:textId="77777777" w:rsidR="00E84439" w:rsidRDefault="00E84439" w:rsidP="00E84439">
      <w:pPr>
        <w:tabs>
          <w:tab w:val="right" w:leader="underscore" w:pos="7560"/>
        </w:tabs>
        <w:rPr>
          <w:rFonts w:ascii="FS Elliot Pro" w:hAnsi="FS Elliot Pro" w:cs="Arial"/>
          <w:b/>
          <w:color w:val="0091DA"/>
          <w:sz w:val="18"/>
          <w:szCs w:val="18"/>
        </w:rPr>
      </w:pPr>
    </w:p>
    <w:tbl>
      <w:tblPr>
        <w:tblW w:w="10080" w:type="dxa"/>
        <w:tblLook w:val="04A0" w:firstRow="1" w:lastRow="0" w:firstColumn="1" w:lastColumn="0" w:noHBand="0" w:noVBand="1"/>
      </w:tblPr>
      <w:tblGrid>
        <w:gridCol w:w="720"/>
        <w:gridCol w:w="720"/>
        <w:gridCol w:w="8640"/>
      </w:tblGrid>
      <w:tr w:rsidR="00E84439" w:rsidRPr="00647606" w14:paraId="1C5DFEEF" w14:textId="77777777" w:rsidTr="00B42116">
        <w:tc>
          <w:tcPr>
            <w:tcW w:w="10080" w:type="dxa"/>
            <w:gridSpan w:val="3"/>
            <w:shd w:val="clear" w:color="auto" w:fill="auto"/>
            <w:tcMar>
              <w:left w:w="0" w:type="dxa"/>
              <w:right w:w="115" w:type="dxa"/>
            </w:tcMar>
          </w:tcPr>
          <w:p w14:paraId="174A66FF" w14:textId="77777777" w:rsidR="00E84439" w:rsidRPr="00647606" w:rsidRDefault="00E84439" w:rsidP="00B42116">
            <w:pPr>
              <w:rPr>
                <w:rFonts w:ascii="FS Elliot Pro" w:hAnsi="FS Elliot Pro" w:cs="Arial"/>
                <w:color w:val="4D4E53"/>
                <w:szCs w:val="18"/>
              </w:rPr>
            </w:pPr>
            <w:r w:rsidRPr="00647606">
              <w:rPr>
                <w:rFonts w:ascii="FS Elliot Pro" w:hAnsi="FS Elliot Pro" w:cs="Arial"/>
                <w:color w:val="4D4E53"/>
                <w:szCs w:val="18"/>
              </w:rPr>
              <w:t>Should anyone else (</w:t>
            </w:r>
            <w:r>
              <w:rPr>
                <w:rFonts w:ascii="FS Elliot Pro" w:hAnsi="FS Elliot Pro" w:cs="Arial"/>
                <w:color w:val="4D4E53"/>
                <w:szCs w:val="18"/>
              </w:rPr>
              <w:t>p</w:t>
            </w:r>
            <w:r w:rsidRPr="00647606">
              <w:rPr>
                <w:rFonts w:ascii="FS Elliot Pro" w:hAnsi="FS Elliot Pro" w:cs="Arial"/>
                <w:color w:val="4D4E53"/>
                <w:szCs w:val="18"/>
              </w:rPr>
              <w:t>roducer or BGA) receive this proposal? If so, please provide:</w:t>
            </w:r>
          </w:p>
        </w:tc>
      </w:tr>
      <w:tr w:rsidR="00E84439" w:rsidRPr="00647606" w14:paraId="55E13E9E" w14:textId="77777777" w:rsidTr="00B42116">
        <w:tc>
          <w:tcPr>
            <w:tcW w:w="720" w:type="dxa"/>
            <w:shd w:val="clear" w:color="auto" w:fill="auto"/>
            <w:tcMar>
              <w:left w:w="0" w:type="dxa"/>
              <w:right w:w="115" w:type="dxa"/>
            </w:tcMar>
          </w:tcPr>
          <w:p w14:paraId="5D09D670" w14:textId="77777777" w:rsidR="00E84439" w:rsidRPr="00647606" w:rsidRDefault="00E84439" w:rsidP="00B42116">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Name:</w:t>
            </w:r>
          </w:p>
        </w:tc>
        <w:tc>
          <w:tcPr>
            <w:tcW w:w="9360" w:type="dxa"/>
            <w:gridSpan w:val="2"/>
            <w:tcBorders>
              <w:bottom w:val="single" w:sz="4" w:space="0" w:color="C5C6C6"/>
            </w:tcBorders>
            <w:shd w:val="clear" w:color="auto" w:fill="auto"/>
          </w:tcPr>
          <w:p w14:paraId="5D7468B1" w14:textId="77777777" w:rsidR="00E84439" w:rsidRPr="00647606" w:rsidRDefault="00E84439" w:rsidP="00B42116">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E84439" w:rsidRPr="00647606" w14:paraId="0E092123" w14:textId="77777777" w:rsidTr="00B42116">
        <w:tc>
          <w:tcPr>
            <w:tcW w:w="1440" w:type="dxa"/>
            <w:gridSpan w:val="2"/>
            <w:shd w:val="clear" w:color="auto" w:fill="auto"/>
            <w:tcMar>
              <w:left w:w="0" w:type="dxa"/>
              <w:right w:w="115" w:type="dxa"/>
            </w:tcMar>
          </w:tcPr>
          <w:p w14:paraId="3D2C17F4" w14:textId="77777777" w:rsidR="00E84439" w:rsidRPr="00647606" w:rsidRDefault="00E84439" w:rsidP="00B42116">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Email address:</w:t>
            </w:r>
          </w:p>
        </w:tc>
        <w:tc>
          <w:tcPr>
            <w:tcW w:w="8640" w:type="dxa"/>
            <w:tcBorders>
              <w:bottom w:val="single" w:sz="4" w:space="0" w:color="C5C6C6"/>
            </w:tcBorders>
            <w:shd w:val="clear" w:color="auto" w:fill="auto"/>
          </w:tcPr>
          <w:p w14:paraId="5F9FBC56" w14:textId="77777777" w:rsidR="00E84439" w:rsidRPr="00647606" w:rsidRDefault="00E84439" w:rsidP="00B42116">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Pr="00647606">
              <w:rPr>
                <w:rFonts w:ascii="FS Elliot Pro" w:hAnsi="FS Elliot Pro" w:cs="Arial"/>
                <w:color w:val="4D4E53"/>
                <w:szCs w:val="18"/>
              </w:rPr>
              <w:fldChar w:fldCharType="end"/>
            </w:r>
          </w:p>
        </w:tc>
      </w:tr>
    </w:tbl>
    <w:p w14:paraId="0F48F2CA" w14:textId="77777777" w:rsidR="00E84439" w:rsidRPr="00DB5D63" w:rsidRDefault="00E84439" w:rsidP="00E84439">
      <w:pPr>
        <w:tabs>
          <w:tab w:val="right" w:leader="underscore" w:pos="7560"/>
        </w:tabs>
        <w:rPr>
          <w:rFonts w:ascii="FS Elliot Pro" w:hAnsi="FS Elliot Pro" w:cs="Arial"/>
          <w:b/>
          <w:color w:val="0091DA"/>
          <w:sz w:val="10"/>
          <w:szCs w:val="18"/>
        </w:rPr>
      </w:pPr>
    </w:p>
    <w:tbl>
      <w:tblPr>
        <w:tblW w:w="10080" w:type="dxa"/>
        <w:tblLook w:val="04A0" w:firstRow="1" w:lastRow="0" w:firstColumn="1" w:lastColumn="0" w:noHBand="0" w:noVBand="1"/>
      </w:tblPr>
      <w:tblGrid>
        <w:gridCol w:w="10080"/>
      </w:tblGrid>
      <w:tr w:rsidR="00E84439" w:rsidRPr="00647606" w14:paraId="47E78E49" w14:textId="77777777" w:rsidTr="00B42116">
        <w:tc>
          <w:tcPr>
            <w:tcW w:w="10080" w:type="dxa"/>
            <w:shd w:val="clear" w:color="auto" w:fill="auto"/>
            <w:tcMar>
              <w:left w:w="0" w:type="dxa"/>
              <w:right w:w="115" w:type="dxa"/>
            </w:tcMar>
          </w:tcPr>
          <w:p w14:paraId="7C96F643" w14:textId="77777777" w:rsidR="00E84439" w:rsidRPr="00647606" w:rsidRDefault="00E84439" w:rsidP="00B42116">
            <w:pPr>
              <w:spacing w:after="60"/>
              <w:rPr>
                <w:rFonts w:ascii="FS Elliot Pro" w:hAnsi="FS Elliot Pro" w:cs="Arial"/>
                <w:b/>
                <w:color w:val="4D4E53"/>
                <w:szCs w:val="18"/>
              </w:rPr>
            </w:pPr>
            <w:r w:rsidRPr="00647606">
              <w:rPr>
                <w:rFonts w:ascii="FS Elliot Pro" w:hAnsi="FS Elliot Pro" w:cs="Arial"/>
                <w:b/>
                <w:color w:val="4D4E53"/>
                <w:szCs w:val="18"/>
              </w:rPr>
              <w:t>Please allow 5 business days from receipt of RFP on all proposals.</w:t>
            </w:r>
          </w:p>
          <w:p w14:paraId="46726219" w14:textId="77777777" w:rsidR="00E84439" w:rsidRPr="00647606" w:rsidRDefault="00E84439" w:rsidP="00B42116">
            <w:pPr>
              <w:spacing w:after="60"/>
              <w:rPr>
                <w:rFonts w:ascii="FS Elliot Pro" w:hAnsi="FS Elliot Pro" w:cs="Arial"/>
                <w:color w:val="4D4E53"/>
                <w:szCs w:val="18"/>
              </w:rPr>
            </w:pPr>
            <w:r w:rsidRPr="00647606">
              <w:rPr>
                <w:rFonts w:ascii="FS Elliot Pro" w:hAnsi="FS Elliot Pro" w:cs="Arial"/>
                <w:b/>
                <w:color w:val="4D4E53"/>
                <w:szCs w:val="18"/>
              </w:rPr>
              <w:t>Questions</w:t>
            </w:r>
            <w:r w:rsidRPr="00647606">
              <w:rPr>
                <w:rFonts w:ascii="FS Elliot Pro" w:hAnsi="FS Elliot Pro" w:cs="Arial"/>
                <w:color w:val="4D4E53"/>
                <w:szCs w:val="18"/>
              </w:rPr>
              <w:t xml:space="preserve"> can be sent to newrfps@exchange.principal.com or </w:t>
            </w:r>
            <w:r w:rsidRPr="00647606">
              <w:rPr>
                <w:rFonts w:ascii="FS Elliot Pro" w:hAnsi="FS Elliot Pro" w:cs="Arial"/>
                <w:b/>
                <w:color w:val="4D4E53"/>
                <w:szCs w:val="18"/>
              </w:rPr>
              <w:t>call</w:t>
            </w:r>
            <w:r w:rsidRPr="00647606">
              <w:rPr>
                <w:rFonts w:ascii="FS Elliot Pro" w:hAnsi="FS Elliot Pro" w:cs="Arial"/>
                <w:color w:val="4D4E53"/>
                <w:szCs w:val="18"/>
              </w:rPr>
              <w:t xml:space="preserve"> </w:t>
            </w:r>
            <w:r w:rsidRPr="0028418E">
              <w:rPr>
                <w:rFonts w:ascii="FS Elliot Pro" w:hAnsi="FS Elliot Pro" w:cs="Arial"/>
                <w:color w:val="4D4E53"/>
                <w:szCs w:val="18"/>
              </w:rPr>
              <w:t>833-803-8345</w:t>
            </w:r>
            <w:r w:rsidRPr="00647606">
              <w:rPr>
                <w:rFonts w:ascii="FS Elliot Pro" w:hAnsi="FS Elliot Pro" w:cs="Arial"/>
                <w:color w:val="4D4E53"/>
                <w:szCs w:val="18"/>
              </w:rPr>
              <w:t>.</w:t>
            </w:r>
          </w:p>
          <w:p w14:paraId="2D2A395E" w14:textId="77777777" w:rsidR="00E84439" w:rsidRPr="00647606" w:rsidRDefault="00E84439" w:rsidP="00B42116">
            <w:pPr>
              <w:rPr>
                <w:rFonts w:ascii="FS Elliot Pro" w:hAnsi="FS Elliot Pro" w:cs="Arial"/>
                <w:color w:val="4D4E53"/>
                <w:szCs w:val="18"/>
              </w:rPr>
            </w:pPr>
            <w:r w:rsidRPr="00647606">
              <w:rPr>
                <w:rFonts w:ascii="FS Elliot Pro" w:hAnsi="FS Elliot Pro" w:cs="Arial"/>
                <w:b/>
                <w:color w:val="4D4E53"/>
                <w:szCs w:val="18"/>
              </w:rPr>
              <w:t xml:space="preserve">Email RFP </w:t>
            </w:r>
            <w:r w:rsidRPr="00E512D2">
              <w:rPr>
                <w:rFonts w:ascii="FS Elliot Pro" w:hAnsi="FS Elliot Pro" w:cs="Arial"/>
                <w:color w:val="4D4E53"/>
                <w:szCs w:val="18"/>
              </w:rPr>
              <w:t>to</w:t>
            </w:r>
            <w:r w:rsidRPr="00647606">
              <w:rPr>
                <w:rFonts w:ascii="FS Elliot Pro" w:hAnsi="FS Elliot Pro" w:cs="Arial"/>
                <w:color w:val="4D4E53"/>
                <w:szCs w:val="18"/>
              </w:rPr>
              <w:t xml:space="preserve"> newrfps@exchange.principal.com or </w:t>
            </w:r>
            <w:r w:rsidRPr="00647606">
              <w:rPr>
                <w:rFonts w:ascii="FS Elliot Pro" w:hAnsi="FS Elliot Pro" w:cs="Arial"/>
                <w:b/>
                <w:color w:val="4D4E53"/>
                <w:szCs w:val="18"/>
              </w:rPr>
              <w:t xml:space="preserve">fax RFP </w:t>
            </w:r>
            <w:r w:rsidRPr="00E512D2">
              <w:rPr>
                <w:rFonts w:ascii="FS Elliot Pro" w:hAnsi="FS Elliot Pro" w:cs="Arial"/>
                <w:color w:val="4D4E53"/>
                <w:szCs w:val="18"/>
              </w:rPr>
              <w:t>to</w:t>
            </w:r>
            <w:r w:rsidRPr="00647606">
              <w:rPr>
                <w:rFonts w:ascii="FS Elliot Pro" w:hAnsi="FS Elliot Pro" w:cs="Arial"/>
                <w:color w:val="4D4E53"/>
                <w:szCs w:val="18"/>
              </w:rPr>
              <w:t xml:space="preserve"> Case Design Team, 866-946-3209.</w:t>
            </w:r>
          </w:p>
        </w:tc>
      </w:tr>
    </w:tbl>
    <w:p w14:paraId="194A56C5" w14:textId="77777777" w:rsidR="00E84439" w:rsidRPr="00902513" w:rsidRDefault="00E84439" w:rsidP="00E84439">
      <w:pPr>
        <w:tabs>
          <w:tab w:val="right" w:leader="underscore" w:pos="7560"/>
        </w:tabs>
        <w:spacing w:before="360"/>
        <w:rPr>
          <w:rFonts w:ascii="FS Elliot Pro" w:hAnsi="FS Elliot Pro" w:cs="Arial"/>
          <w:b/>
          <w:color w:val="0091DA"/>
          <w:sz w:val="22"/>
          <w:szCs w:val="18"/>
        </w:rPr>
      </w:pPr>
      <w:r w:rsidRPr="00902513">
        <w:rPr>
          <w:rFonts w:ascii="FS Elliot Pro" w:hAnsi="FS Elliot Pro" w:cs="Arial"/>
          <w:b/>
          <w:color w:val="0091DA"/>
          <w:sz w:val="22"/>
          <w:szCs w:val="18"/>
        </w:rPr>
        <w:t>Client information</w:t>
      </w:r>
    </w:p>
    <w:tbl>
      <w:tblPr>
        <w:tblW w:w="10080" w:type="dxa"/>
        <w:tblLook w:val="04A0" w:firstRow="1" w:lastRow="0" w:firstColumn="1" w:lastColumn="0" w:noHBand="0" w:noVBand="1"/>
      </w:tblPr>
      <w:tblGrid>
        <w:gridCol w:w="1530"/>
        <w:gridCol w:w="900"/>
        <w:gridCol w:w="270"/>
        <w:gridCol w:w="720"/>
        <w:gridCol w:w="990"/>
        <w:gridCol w:w="270"/>
        <w:gridCol w:w="5400"/>
      </w:tblGrid>
      <w:tr w:rsidR="00E84439" w:rsidRPr="00647606" w14:paraId="0594E372" w14:textId="77777777" w:rsidTr="00B42116">
        <w:tc>
          <w:tcPr>
            <w:tcW w:w="1530" w:type="dxa"/>
            <w:shd w:val="clear" w:color="auto" w:fill="auto"/>
            <w:tcMar>
              <w:left w:w="0" w:type="dxa"/>
              <w:right w:w="115" w:type="dxa"/>
            </w:tcMar>
          </w:tcPr>
          <w:p w14:paraId="53EF8BA6" w14:textId="77777777" w:rsidR="00E84439" w:rsidRPr="00647606" w:rsidRDefault="00E84439" w:rsidP="00B42116">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Client name(s)</w:t>
            </w:r>
            <w:r w:rsidRPr="00647606">
              <w:rPr>
                <w:rFonts w:ascii="FS Elliot Pro" w:hAnsi="FS Elliot Pro" w:cs="Arial"/>
                <w:color w:val="4D4E53"/>
                <w:szCs w:val="18"/>
              </w:rPr>
              <w:t>:</w:t>
            </w:r>
          </w:p>
        </w:tc>
        <w:tc>
          <w:tcPr>
            <w:tcW w:w="8550" w:type="dxa"/>
            <w:gridSpan w:val="6"/>
            <w:tcBorders>
              <w:bottom w:val="single" w:sz="4" w:space="0" w:color="C5C6C6"/>
            </w:tcBorders>
            <w:shd w:val="clear" w:color="auto" w:fill="auto"/>
          </w:tcPr>
          <w:p w14:paraId="27CD2F1B" w14:textId="77777777" w:rsidR="00E84439" w:rsidRPr="00647606" w:rsidRDefault="00E84439" w:rsidP="00B42116">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E84439" w:rsidRPr="00647606" w14:paraId="67CD1D75" w14:textId="77777777" w:rsidTr="00B42116">
        <w:tc>
          <w:tcPr>
            <w:tcW w:w="2700" w:type="dxa"/>
            <w:gridSpan w:val="3"/>
            <w:shd w:val="clear" w:color="auto" w:fill="auto"/>
            <w:tcMar>
              <w:left w:w="0" w:type="dxa"/>
              <w:right w:w="115" w:type="dxa"/>
            </w:tcMar>
          </w:tcPr>
          <w:p w14:paraId="3BE64E94" w14:textId="77777777" w:rsidR="00E84439" w:rsidRPr="00647606" w:rsidRDefault="00E84439" w:rsidP="00B42116">
            <w:pPr>
              <w:tabs>
                <w:tab w:val="left" w:pos="360"/>
              </w:tabs>
              <w:spacing w:before="240"/>
              <w:ind w:left="360" w:hanging="360"/>
              <w:rPr>
                <w:rFonts w:ascii="FS Elliot Pro" w:hAnsi="FS Elliot Pro" w:cs="Arial"/>
                <w:color w:val="4D4E53"/>
                <w:szCs w:val="18"/>
              </w:rPr>
            </w:pPr>
            <w:r w:rsidRPr="00AA0130">
              <w:rPr>
                <w:rFonts w:ascii="FS Elliot Pro" w:hAnsi="FS Elliot Pro" w:cs="Arial"/>
                <w:color w:val="4D4E53"/>
                <w:szCs w:val="18"/>
              </w:rPr>
              <w:t>Fair market value of estate</w:t>
            </w:r>
            <w:r>
              <w:rPr>
                <w:rFonts w:ascii="FS Elliot Pro" w:hAnsi="FS Elliot Pro" w:cs="Arial"/>
                <w:color w:val="4D4E53"/>
                <w:szCs w:val="18"/>
              </w:rPr>
              <w:t>:</w:t>
            </w:r>
          </w:p>
        </w:tc>
        <w:tc>
          <w:tcPr>
            <w:tcW w:w="7380" w:type="dxa"/>
            <w:gridSpan w:val="4"/>
            <w:tcBorders>
              <w:bottom w:val="single" w:sz="4" w:space="0" w:color="C5C6C6"/>
            </w:tcBorders>
            <w:shd w:val="clear" w:color="auto" w:fill="auto"/>
          </w:tcPr>
          <w:p w14:paraId="0D614628" w14:textId="77777777" w:rsidR="00E84439" w:rsidRPr="00647606" w:rsidRDefault="00E84439" w:rsidP="00B42116">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E84439" w:rsidRPr="00647606" w14:paraId="27B3C4BF" w14:textId="77777777" w:rsidTr="00B42116">
        <w:tc>
          <w:tcPr>
            <w:tcW w:w="4680" w:type="dxa"/>
            <w:gridSpan w:val="6"/>
            <w:shd w:val="clear" w:color="auto" w:fill="auto"/>
            <w:tcMar>
              <w:left w:w="0" w:type="dxa"/>
              <w:right w:w="0" w:type="dxa"/>
            </w:tcMar>
          </w:tcPr>
          <w:p w14:paraId="42F002CC" w14:textId="77777777" w:rsidR="00E84439" w:rsidRPr="00647606" w:rsidRDefault="00E84439" w:rsidP="00B42116">
            <w:pPr>
              <w:tabs>
                <w:tab w:val="left" w:pos="360"/>
              </w:tabs>
              <w:spacing w:before="240"/>
              <w:ind w:left="360" w:hanging="360"/>
              <w:rPr>
                <w:rFonts w:ascii="FS Elliot Pro" w:hAnsi="FS Elliot Pro" w:cs="Arial"/>
                <w:color w:val="4D4E53"/>
                <w:szCs w:val="18"/>
              </w:rPr>
            </w:pPr>
            <w:r w:rsidRPr="00E84439">
              <w:rPr>
                <w:rFonts w:ascii="FS Elliot Pro" w:hAnsi="FS Elliot Pro" w:cs="Arial"/>
                <w:color w:val="4D4E53"/>
                <w:szCs w:val="18"/>
              </w:rPr>
              <w:t>Number of years to evaluate (between 10 and 20)</w:t>
            </w:r>
            <w:r>
              <w:rPr>
                <w:rFonts w:ascii="FS Elliot Pro" w:hAnsi="FS Elliot Pro" w:cs="Arial"/>
                <w:color w:val="4D4E53"/>
                <w:szCs w:val="18"/>
              </w:rPr>
              <w:t>:</w:t>
            </w:r>
          </w:p>
        </w:tc>
        <w:tc>
          <w:tcPr>
            <w:tcW w:w="5400" w:type="dxa"/>
            <w:tcBorders>
              <w:bottom w:val="single" w:sz="4" w:space="0" w:color="C5C6C6"/>
            </w:tcBorders>
            <w:shd w:val="clear" w:color="auto" w:fill="auto"/>
          </w:tcPr>
          <w:p w14:paraId="0CA8182A" w14:textId="77777777" w:rsidR="00E84439" w:rsidRPr="00647606" w:rsidRDefault="00E84439" w:rsidP="00B42116">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fldChar w:fldCharType="begin">
                <w:ffData>
                  <w:name w:val=""/>
                  <w:enabled/>
                  <w:calcOnExit w:val="0"/>
                  <w:textInput/>
                </w:ffData>
              </w:fldChar>
            </w:r>
            <w:r>
              <w:rPr>
                <w:rFonts w:ascii="FS Elliot Pro" w:hAnsi="FS Elliot Pro" w:cs="Arial"/>
                <w:color w:val="4D4E53"/>
                <w:szCs w:val="18"/>
              </w:rPr>
              <w:instrText xml:space="preserve"> FORMTEXT </w:instrText>
            </w:r>
            <w:r>
              <w:rPr>
                <w:rFonts w:ascii="FS Elliot Pro" w:hAnsi="FS Elliot Pro" w:cs="Arial"/>
                <w:color w:val="4D4E53"/>
                <w:szCs w:val="18"/>
              </w:rPr>
            </w:r>
            <w:r>
              <w:rPr>
                <w:rFonts w:ascii="FS Elliot Pro" w:hAnsi="FS Elliot Pro" w:cs="Arial"/>
                <w:color w:val="4D4E53"/>
                <w:szCs w:val="18"/>
              </w:rPr>
              <w:fldChar w:fldCharType="separate"/>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Pr>
                <w:rFonts w:ascii="FS Elliot Pro" w:hAnsi="FS Elliot Pro" w:cs="Arial"/>
                <w:color w:val="4D4E53"/>
                <w:szCs w:val="18"/>
              </w:rPr>
              <w:fldChar w:fldCharType="end"/>
            </w:r>
          </w:p>
        </w:tc>
      </w:tr>
      <w:tr w:rsidR="00E84439" w:rsidRPr="00647606" w14:paraId="058F7430" w14:textId="77777777" w:rsidTr="00B42116">
        <w:tc>
          <w:tcPr>
            <w:tcW w:w="2430" w:type="dxa"/>
            <w:gridSpan w:val="2"/>
            <w:shd w:val="clear" w:color="auto" w:fill="auto"/>
            <w:tcMar>
              <w:left w:w="0" w:type="dxa"/>
              <w:right w:w="0" w:type="dxa"/>
            </w:tcMar>
          </w:tcPr>
          <w:p w14:paraId="368FA3C9" w14:textId="77777777" w:rsidR="00E84439" w:rsidRPr="00647606" w:rsidRDefault="00E84439" w:rsidP="00B42116">
            <w:pPr>
              <w:tabs>
                <w:tab w:val="left" w:pos="360"/>
              </w:tabs>
              <w:spacing w:before="240"/>
              <w:ind w:left="360" w:hanging="360"/>
              <w:rPr>
                <w:rFonts w:ascii="FS Elliot Pro" w:hAnsi="FS Elliot Pro" w:cs="Arial"/>
                <w:color w:val="4D4E53"/>
                <w:szCs w:val="18"/>
              </w:rPr>
            </w:pPr>
            <w:r w:rsidRPr="00AA0130">
              <w:rPr>
                <w:rFonts w:ascii="FS Elliot Pro" w:hAnsi="FS Elliot Pro" w:cs="Arial"/>
                <w:color w:val="4D4E53"/>
                <w:szCs w:val="18"/>
              </w:rPr>
              <w:t xml:space="preserve">Assumed </w:t>
            </w:r>
            <w:r>
              <w:rPr>
                <w:rFonts w:ascii="FS Elliot Pro" w:hAnsi="FS Elliot Pro" w:cs="Arial"/>
                <w:color w:val="4D4E53"/>
                <w:szCs w:val="18"/>
              </w:rPr>
              <w:t xml:space="preserve">low </w:t>
            </w:r>
            <w:r w:rsidRPr="00AA0130">
              <w:rPr>
                <w:rFonts w:ascii="FS Elliot Pro" w:hAnsi="FS Elliot Pro" w:cs="Arial"/>
                <w:color w:val="4D4E53"/>
                <w:szCs w:val="18"/>
              </w:rPr>
              <w:t>growth rate</w:t>
            </w:r>
            <w:r>
              <w:rPr>
                <w:rFonts w:ascii="FS Elliot Pro" w:hAnsi="FS Elliot Pro" w:cs="Arial"/>
                <w:color w:val="4D4E53"/>
                <w:szCs w:val="18"/>
              </w:rPr>
              <w:t>:</w:t>
            </w:r>
          </w:p>
        </w:tc>
        <w:tc>
          <w:tcPr>
            <w:tcW w:w="990" w:type="dxa"/>
            <w:gridSpan w:val="2"/>
            <w:tcBorders>
              <w:bottom w:val="single" w:sz="4" w:space="0" w:color="C5C6C6"/>
            </w:tcBorders>
            <w:shd w:val="clear" w:color="auto" w:fill="auto"/>
          </w:tcPr>
          <w:p w14:paraId="3F8B2C0A" w14:textId="77777777" w:rsidR="00E84439" w:rsidRPr="00647606" w:rsidRDefault="00E84439" w:rsidP="00B42116">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fldChar w:fldCharType="begin">
                <w:ffData>
                  <w:name w:val=""/>
                  <w:enabled/>
                  <w:calcOnExit w:val="0"/>
                  <w:textInput/>
                </w:ffData>
              </w:fldChar>
            </w:r>
            <w:r>
              <w:rPr>
                <w:rFonts w:ascii="FS Elliot Pro" w:hAnsi="FS Elliot Pro" w:cs="Arial"/>
                <w:color w:val="4D4E53"/>
                <w:szCs w:val="18"/>
              </w:rPr>
              <w:instrText xml:space="preserve"> FORMTEXT </w:instrText>
            </w:r>
            <w:r>
              <w:rPr>
                <w:rFonts w:ascii="FS Elliot Pro" w:hAnsi="FS Elliot Pro" w:cs="Arial"/>
                <w:color w:val="4D4E53"/>
                <w:szCs w:val="18"/>
              </w:rPr>
            </w:r>
            <w:r>
              <w:rPr>
                <w:rFonts w:ascii="FS Elliot Pro" w:hAnsi="FS Elliot Pro" w:cs="Arial"/>
                <w:color w:val="4D4E53"/>
                <w:szCs w:val="18"/>
              </w:rPr>
              <w:fldChar w:fldCharType="separate"/>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Pr>
                <w:rFonts w:ascii="FS Elliot Pro" w:hAnsi="FS Elliot Pro" w:cs="Arial"/>
                <w:color w:val="4D4E53"/>
                <w:szCs w:val="18"/>
              </w:rPr>
              <w:fldChar w:fldCharType="end"/>
            </w:r>
          </w:p>
        </w:tc>
        <w:tc>
          <w:tcPr>
            <w:tcW w:w="6660" w:type="dxa"/>
            <w:gridSpan w:val="3"/>
            <w:shd w:val="clear" w:color="auto" w:fill="auto"/>
          </w:tcPr>
          <w:p w14:paraId="59254330" w14:textId="77777777" w:rsidR="00E84439" w:rsidRPr="00647606" w:rsidRDefault="00E84439" w:rsidP="00B42116">
            <w:pPr>
              <w:tabs>
                <w:tab w:val="left" w:pos="360"/>
              </w:tabs>
              <w:spacing w:before="240"/>
              <w:ind w:left="360" w:hanging="360"/>
              <w:rPr>
                <w:rFonts w:ascii="FS Elliot Pro" w:hAnsi="FS Elliot Pro" w:cs="Arial"/>
                <w:color w:val="4D4E53"/>
                <w:szCs w:val="18"/>
              </w:rPr>
            </w:pPr>
            <w:r w:rsidRPr="00AA0130">
              <w:rPr>
                <w:rFonts w:ascii="FS Elliot Pro" w:hAnsi="FS Elliot Pro" w:cs="Arial"/>
                <w:color w:val="4D4E53"/>
                <w:szCs w:val="18"/>
              </w:rPr>
              <w:t>(default 3%)</w:t>
            </w:r>
          </w:p>
        </w:tc>
      </w:tr>
      <w:tr w:rsidR="00E84439" w:rsidRPr="00647606" w14:paraId="1F772CDB" w14:textId="77777777" w:rsidTr="00B42116">
        <w:tc>
          <w:tcPr>
            <w:tcW w:w="3420" w:type="dxa"/>
            <w:gridSpan w:val="4"/>
            <w:shd w:val="clear" w:color="auto" w:fill="auto"/>
            <w:tcMar>
              <w:left w:w="0" w:type="dxa"/>
              <w:right w:w="0" w:type="dxa"/>
            </w:tcMar>
          </w:tcPr>
          <w:p w14:paraId="6B69108E" w14:textId="77777777" w:rsidR="00E84439" w:rsidRPr="00647606" w:rsidRDefault="00E84439" w:rsidP="00B42116">
            <w:pPr>
              <w:tabs>
                <w:tab w:val="left" w:pos="360"/>
              </w:tabs>
              <w:spacing w:before="240"/>
              <w:ind w:left="360" w:hanging="360"/>
              <w:rPr>
                <w:rFonts w:ascii="FS Elliot Pro" w:hAnsi="FS Elliot Pro" w:cs="Arial"/>
                <w:color w:val="4D4E53"/>
                <w:szCs w:val="18"/>
              </w:rPr>
            </w:pPr>
            <w:r w:rsidRPr="00AA0130">
              <w:rPr>
                <w:rFonts w:ascii="FS Elliot Pro" w:hAnsi="FS Elliot Pro" w:cs="Arial"/>
                <w:color w:val="4D4E53"/>
                <w:szCs w:val="18"/>
              </w:rPr>
              <w:t xml:space="preserve">Alternate assumed </w:t>
            </w:r>
            <w:r>
              <w:rPr>
                <w:rFonts w:ascii="FS Elliot Pro" w:hAnsi="FS Elliot Pro" w:cs="Arial"/>
                <w:color w:val="4D4E53"/>
                <w:szCs w:val="18"/>
              </w:rPr>
              <w:t xml:space="preserve">high </w:t>
            </w:r>
            <w:r w:rsidRPr="00AA0130">
              <w:rPr>
                <w:rFonts w:ascii="FS Elliot Pro" w:hAnsi="FS Elliot Pro" w:cs="Arial"/>
                <w:color w:val="4D4E53"/>
                <w:szCs w:val="18"/>
              </w:rPr>
              <w:t>growth rate</w:t>
            </w:r>
            <w:r>
              <w:rPr>
                <w:rFonts w:ascii="FS Elliot Pro" w:hAnsi="FS Elliot Pro" w:cs="Arial"/>
                <w:color w:val="4D4E53"/>
                <w:szCs w:val="18"/>
              </w:rPr>
              <w:t>:</w:t>
            </w:r>
          </w:p>
        </w:tc>
        <w:tc>
          <w:tcPr>
            <w:tcW w:w="990" w:type="dxa"/>
            <w:tcBorders>
              <w:bottom w:val="single" w:sz="4" w:space="0" w:color="C5C6C6"/>
            </w:tcBorders>
            <w:shd w:val="clear" w:color="auto" w:fill="auto"/>
          </w:tcPr>
          <w:p w14:paraId="38ACFD7D" w14:textId="77777777" w:rsidR="00E84439" w:rsidRPr="00647606" w:rsidRDefault="00E84439" w:rsidP="00B42116">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fldChar w:fldCharType="begin">
                <w:ffData>
                  <w:name w:val=""/>
                  <w:enabled/>
                  <w:calcOnExit w:val="0"/>
                  <w:textInput/>
                </w:ffData>
              </w:fldChar>
            </w:r>
            <w:r>
              <w:rPr>
                <w:rFonts w:ascii="FS Elliot Pro" w:hAnsi="FS Elliot Pro" w:cs="Arial"/>
                <w:color w:val="4D4E53"/>
                <w:szCs w:val="18"/>
              </w:rPr>
              <w:instrText xml:space="preserve"> FORMTEXT </w:instrText>
            </w:r>
            <w:r>
              <w:rPr>
                <w:rFonts w:ascii="FS Elliot Pro" w:hAnsi="FS Elliot Pro" w:cs="Arial"/>
                <w:color w:val="4D4E53"/>
                <w:szCs w:val="18"/>
              </w:rPr>
            </w:r>
            <w:r>
              <w:rPr>
                <w:rFonts w:ascii="FS Elliot Pro" w:hAnsi="FS Elliot Pro" w:cs="Arial"/>
                <w:color w:val="4D4E53"/>
                <w:szCs w:val="18"/>
              </w:rPr>
              <w:fldChar w:fldCharType="separate"/>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sidR="0036359E">
              <w:rPr>
                <w:rFonts w:ascii="FS Elliot Pro" w:hAnsi="FS Elliot Pro" w:cs="Arial"/>
                <w:noProof/>
                <w:color w:val="4D4E53"/>
                <w:szCs w:val="18"/>
              </w:rPr>
              <w:t> </w:t>
            </w:r>
            <w:r>
              <w:rPr>
                <w:rFonts w:ascii="FS Elliot Pro" w:hAnsi="FS Elliot Pro" w:cs="Arial"/>
                <w:color w:val="4D4E53"/>
                <w:szCs w:val="18"/>
              </w:rPr>
              <w:fldChar w:fldCharType="end"/>
            </w:r>
          </w:p>
        </w:tc>
        <w:tc>
          <w:tcPr>
            <w:tcW w:w="5670" w:type="dxa"/>
            <w:gridSpan w:val="2"/>
            <w:shd w:val="clear" w:color="auto" w:fill="auto"/>
          </w:tcPr>
          <w:p w14:paraId="5F857F72" w14:textId="77777777" w:rsidR="00E84439" w:rsidRPr="00647606" w:rsidRDefault="00E84439" w:rsidP="00B42116">
            <w:pPr>
              <w:tabs>
                <w:tab w:val="left" w:pos="360"/>
              </w:tabs>
              <w:spacing w:before="240"/>
              <w:ind w:left="360" w:hanging="360"/>
              <w:rPr>
                <w:rFonts w:ascii="FS Elliot Pro" w:hAnsi="FS Elliot Pro" w:cs="Arial"/>
                <w:color w:val="4D4E53"/>
                <w:szCs w:val="18"/>
              </w:rPr>
            </w:pPr>
            <w:r w:rsidRPr="00AA0130">
              <w:rPr>
                <w:rFonts w:ascii="FS Elliot Pro" w:hAnsi="FS Elliot Pro" w:cs="Arial"/>
                <w:color w:val="4D4E53"/>
                <w:szCs w:val="18"/>
              </w:rPr>
              <w:t>(default 5%)</w:t>
            </w:r>
          </w:p>
        </w:tc>
      </w:tr>
    </w:tbl>
    <w:p w14:paraId="3A008B60" w14:textId="77777777" w:rsidR="00E84439" w:rsidRDefault="00E84439" w:rsidP="000E2AD9">
      <w:pPr>
        <w:tabs>
          <w:tab w:val="right" w:leader="underscore" w:pos="7560"/>
        </w:tabs>
        <w:spacing w:before="120"/>
        <w:rPr>
          <w:rFonts w:ascii="FS Elliot Pro" w:hAnsi="FS Elliot Pro" w:cs="Arial"/>
          <w:b/>
          <w:color w:val="0091DA"/>
          <w:sz w:val="18"/>
          <w:szCs w:val="18"/>
        </w:rPr>
      </w:pPr>
    </w:p>
    <w:p w14:paraId="41EFB618" w14:textId="77777777" w:rsidR="00E84439" w:rsidRDefault="00E84439" w:rsidP="000E2AD9">
      <w:pPr>
        <w:tabs>
          <w:tab w:val="right" w:leader="underscore" w:pos="7560"/>
        </w:tabs>
        <w:spacing w:before="120"/>
        <w:rPr>
          <w:rFonts w:ascii="FS Elliot Pro" w:hAnsi="FS Elliot Pro" w:cs="Arial"/>
          <w:b/>
          <w:color w:val="0091DA"/>
          <w:sz w:val="18"/>
          <w:szCs w:val="18"/>
        </w:rPr>
      </w:pPr>
    </w:p>
    <w:p w14:paraId="242996DB" w14:textId="77777777" w:rsidR="00AA0130" w:rsidRDefault="00AA0130" w:rsidP="00F550DE">
      <w:pPr>
        <w:tabs>
          <w:tab w:val="right" w:leader="underscore" w:pos="7560"/>
        </w:tabs>
        <w:spacing w:before="360"/>
        <w:rPr>
          <w:rFonts w:ascii="FS Elliot Pro" w:hAnsi="FS Elliot Pro" w:cs="Arial"/>
          <w:b/>
          <w:color w:val="0091DA"/>
          <w:sz w:val="22"/>
          <w:szCs w:val="18"/>
        </w:rPr>
        <w:sectPr w:rsidR="00AA0130" w:rsidSect="00475498">
          <w:footerReference w:type="default" r:id="rId9"/>
          <w:pgSz w:w="12240" w:h="15840" w:code="1"/>
          <w:pgMar w:top="720" w:right="1080" w:bottom="720" w:left="1080" w:header="720" w:footer="720" w:gutter="0"/>
          <w:cols w:space="720"/>
          <w:docGrid w:linePitch="360"/>
        </w:sectPr>
      </w:pPr>
    </w:p>
    <w:p w14:paraId="6A8D04C1" w14:textId="77777777" w:rsidR="00000F2F" w:rsidRDefault="00000F2F" w:rsidP="00000F2F">
      <w:pPr>
        <w:tabs>
          <w:tab w:val="right" w:leader="underscore" w:pos="7560"/>
        </w:tabs>
        <w:spacing w:before="240" w:after="120"/>
        <w:rPr>
          <w:rFonts w:ascii="FS Elliot Pro" w:hAnsi="FS Elliot Pro" w:cs="Arial"/>
          <w:b/>
          <w:color w:val="0091DA"/>
          <w:sz w:val="18"/>
          <w:szCs w:val="18"/>
        </w:rPr>
      </w:pPr>
      <w:r>
        <w:rPr>
          <w:rFonts w:ascii="FS Elliot Pro" w:hAnsi="FS Elliot Pro" w:cs="Arial"/>
          <w:b/>
          <w:color w:val="0091DA"/>
          <w:sz w:val="22"/>
          <w:szCs w:val="18"/>
        </w:rPr>
        <w:lastRenderedPageBreak/>
        <w:t>Census</w:t>
      </w:r>
      <w:r>
        <w:rPr>
          <w:rFonts w:ascii="FS Elliot Pro" w:hAnsi="FS Elliot Pro" w:cs="Arial"/>
          <w:b/>
          <w:color w:val="0091DA"/>
          <w:sz w:val="22"/>
          <w:szCs w:val="18"/>
        </w:rPr>
        <w:br/>
      </w:r>
      <w:r>
        <w:rPr>
          <w:rFonts w:ascii="FS Elliot Pro" w:hAnsi="FS Elliot Pro" w:cs="Arial"/>
          <w:color w:val="4D4E53"/>
          <w:sz w:val="18"/>
          <w:szCs w:val="18"/>
        </w:rPr>
        <w:t xml:space="preserve">(If </w:t>
      </w:r>
      <w:r w:rsidR="00695DB9" w:rsidRPr="00695DB9">
        <w:rPr>
          <w:rFonts w:ascii="FS Elliot Pro" w:hAnsi="FS Elliot Pro" w:cs="Arial"/>
          <w:color w:val="4D4E53"/>
          <w:sz w:val="18"/>
          <w:szCs w:val="18"/>
        </w:rPr>
        <w:t>greater than 5 family members</w:t>
      </w:r>
      <w:r>
        <w:rPr>
          <w:rFonts w:ascii="FS Elliot Pro" w:hAnsi="FS Elliot Pro" w:cs="Arial"/>
          <w:color w:val="4D4E53"/>
          <w:sz w:val="18"/>
          <w:szCs w:val="18"/>
        </w:rPr>
        <w:t>, attach spreadsheet or send electronically.)</w:t>
      </w:r>
    </w:p>
    <w:tbl>
      <w:tblPr>
        <w:tblW w:w="10080" w:type="dxa"/>
        <w:tblInd w:w="108" w:type="dxa"/>
        <w:tblLook w:val="04A0" w:firstRow="1" w:lastRow="0" w:firstColumn="1" w:lastColumn="0" w:noHBand="0" w:noVBand="1"/>
      </w:tblPr>
      <w:tblGrid>
        <w:gridCol w:w="280"/>
        <w:gridCol w:w="3543"/>
        <w:gridCol w:w="1233"/>
        <w:gridCol w:w="1320"/>
        <w:gridCol w:w="1238"/>
        <w:gridCol w:w="1233"/>
        <w:gridCol w:w="1233"/>
      </w:tblGrid>
      <w:tr w:rsidR="00000F2F" w14:paraId="4763C1CE" w14:textId="77777777" w:rsidTr="00000F2F">
        <w:trPr>
          <w:trHeight w:val="72"/>
        </w:trPr>
        <w:tc>
          <w:tcPr>
            <w:tcW w:w="280" w:type="dxa"/>
            <w:shd w:val="clear" w:color="auto" w:fill="0091DA"/>
            <w:vAlign w:val="bottom"/>
          </w:tcPr>
          <w:p w14:paraId="3EFC5EF8" w14:textId="77777777" w:rsidR="00000F2F" w:rsidRDefault="00000F2F">
            <w:pPr>
              <w:tabs>
                <w:tab w:val="right" w:leader="underscore" w:pos="7560"/>
              </w:tabs>
              <w:spacing w:before="60" w:after="60"/>
              <w:rPr>
                <w:rFonts w:ascii="FS Elliot Pro" w:hAnsi="FS Elliot Pro" w:cs="Arial"/>
                <w:color w:val="FFFFFF"/>
                <w:szCs w:val="20"/>
              </w:rPr>
            </w:pPr>
          </w:p>
        </w:tc>
        <w:tc>
          <w:tcPr>
            <w:tcW w:w="3590" w:type="dxa"/>
            <w:shd w:val="clear" w:color="auto" w:fill="0091DA"/>
            <w:vAlign w:val="bottom"/>
            <w:hideMark/>
          </w:tcPr>
          <w:p w14:paraId="72D4176C" w14:textId="77777777" w:rsidR="00000F2F" w:rsidRDefault="00000F2F">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Name</w:t>
            </w:r>
          </w:p>
        </w:tc>
        <w:tc>
          <w:tcPr>
            <w:tcW w:w="1242" w:type="dxa"/>
            <w:shd w:val="clear" w:color="auto" w:fill="0091DA"/>
            <w:vAlign w:val="bottom"/>
            <w:hideMark/>
          </w:tcPr>
          <w:p w14:paraId="4D938770" w14:textId="77777777" w:rsidR="00000F2F" w:rsidRDefault="00000F2F">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Date of birth</w:t>
            </w:r>
          </w:p>
        </w:tc>
        <w:tc>
          <w:tcPr>
            <w:tcW w:w="1242" w:type="dxa"/>
            <w:shd w:val="clear" w:color="auto" w:fill="0091DA"/>
            <w:vAlign w:val="bottom"/>
            <w:hideMark/>
          </w:tcPr>
          <w:p w14:paraId="2FBFC19C" w14:textId="77777777" w:rsidR="00000F2F" w:rsidRDefault="00000F2F">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Gender</w:t>
            </w:r>
          </w:p>
        </w:tc>
        <w:tc>
          <w:tcPr>
            <w:tcW w:w="1242" w:type="dxa"/>
            <w:shd w:val="clear" w:color="auto" w:fill="0091DA"/>
            <w:vAlign w:val="bottom"/>
            <w:hideMark/>
          </w:tcPr>
          <w:p w14:paraId="6A73430E" w14:textId="77777777" w:rsidR="00000F2F" w:rsidRDefault="00000F2F">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Smoking</w:t>
            </w:r>
            <w:r>
              <w:rPr>
                <w:rFonts w:ascii="FS Elliot Pro" w:hAnsi="FS Elliot Pro" w:cs="Arial"/>
                <w:color w:val="FFFFFF"/>
                <w:szCs w:val="20"/>
              </w:rPr>
              <w:br/>
              <w:t>status</w:t>
            </w:r>
          </w:p>
        </w:tc>
        <w:tc>
          <w:tcPr>
            <w:tcW w:w="1242" w:type="dxa"/>
            <w:shd w:val="clear" w:color="auto" w:fill="0091DA"/>
            <w:vAlign w:val="bottom"/>
            <w:hideMark/>
          </w:tcPr>
          <w:p w14:paraId="62E05191" w14:textId="77777777" w:rsidR="00000F2F" w:rsidRDefault="00000F2F">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Risk</w:t>
            </w:r>
            <w:r>
              <w:rPr>
                <w:rFonts w:ascii="FS Elliot Pro" w:hAnsi="FS Elliot Pro" w:cs="Arial"/>
                <w:color w:val="FFFFFF"/>
                <w:szCs w:val="20"/>
              </w:rPr>
              <w:br/>
              <w:t>class</w:t>
            </w:r>
          </w:p>
        </w:tc>
        <w:tc>
          <w:tcPr>
            <w:tcW w:w="1242" w:type="dxa"/>
            <w:shd w:val="clear" w:color="auto" w:fill="0091DA"/>
            <w:vAlign w:val="bottom"/>
            <w:hideMark/>
          </w:tcPr>
          <w:p w14:paraId="52A60D94" w14:textId="77777777" w:rsidR="00000F2F" w:rsidRDefault="00000F2F">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State</w:t>
            </w:r>
          </w:p>
        </w:tc>
      </w:tr>
      <w:tr w:rsidR="00000F2F" w14:paraId="3EFB1636" w14:textId="77777777" w:rsidTr="00000F2F">
        <w:tc>
          <w:tcPr>
            <w:tcW w:w="280" w:type="dxa"/>
            <w:tcMar>
              <w:top w:w="0" w:type="dxa"/>
              <w:left w:w="0" w:type="dxa"/>
              <w:bottom w:w="0" w:type="dxa"/>
              <w:right w:w="115" w:type="dxa"/>
            </w:tcMar>
            <w:vAlign w:val="bottom"/>
            <w:hideMark/>
          </w:tcPr>
          <w:p w14:paraId="590EC9E9" w14:textId="77777777" w:rsidR="00000F2F" w:rsidRDefault="00000F2F">
            <w:pPr>
              <w:pStyle w:val="Fillin"/>
              <w:spacing w:before="60"/>
              <w:ind w:left="0" w:right="0"/>
              <w:jc w:val="both"/>
              <w:rPr>
                <w:rFonts w:ascii="FS Elliot Pro" w:hAnsi="FS Elliot Pro"/>
                <w:color w:val="4D4E53"/>
              </w:rPr>
            </w:pPr>
            <w:r>
              <w:rPr>
                <w:rFonts w:ascii="FS Elliot Pro" w:hAnsi="FS Elliot Pro" w:cs="Arial"/>
                <w:color w:val="4D4E53"/>
              </w:rPr>
              <w:t>1.</w:t>
            </w:r>
          </w:p>
        </w:tc>
        <w:tc>
          <w:tcPr>
            <w:tcW w:w="3590" w:type="dxa"/>
            <w:vAlign w:val="bottom"/>
            <w:hideMark/>
          </w:tcPr>
          <w:p w14:paraId="2764D3D3" w14:textId="77777777" w:rsidR="00000F2F" w:rsidRDefault="00000F2F">
            <w:pPr>
              <w:pStyle w:val="Fillin"/>
              <w:spacing w:before="60"/>
              <w:ind w:left="0"/>
              <w:rPr>
                <w:rFonts w:ascii="FS Elliot Pro" w:hAnsi="FS Elliot Pro"/>
                <w:color w:val="4D4E53"/>
              </w:rPr>
            </w:pPr>
            <w:r>
              <w:rPr>
                <w:rFonts w:ascii="FS Elliot Pro" w:hAnsi="FS Elliot Pro" w:cs="Arial"/>
                <w:color w:val="4D4E53"/>
              </w:rPr>
              <w:fldChar w:fldCharType="begin">
                <w:ffData>
                  <w:name w:val="Text1"/>
                  <w:enabled/>
                  <w:calcOnExit w:val="0"/>
                  <w:textInput/>
                </w:ffData>
              </w:fldChar>
            </w:r>
            <w:r>
              <w:rPr>
                <w:rFonts w:ascii="FS Elliot Pro" w:hAnsi="FS Elliot Pro" w:cs="Arial"/>
                <w:color w:val="4D4E53"/>
              </w:rPr>
              <w:instrText xml:space="preserve"> FORMTEXT </w:instrText>
            </w:r>
            <w:r>
              <w:rPr>
                <w:rFonts w:ascii="FS Elliot Pro" w:hAnsi="FS Elliot Pro" w:cs="Arial"/>
                <w:color w:val="4D4E53"/>
              </w:rPr>
            </w:r>
            <w:r>
              <w:rPr>
                <w:rFonts w:ascii="FS Elliot Pro" w:hAnsi="FS Elliot Pro" w:cs="Arial"/>
                <w:color w:val="4D4E53"/>
              </w:rPr>
              <w:fldChar w:fldCharType="separate"/>
            </w:r>
            <w:r w:rsidR="0036359E">
              <w:rPr>
                <w:rFonts w:ascii="FS Elliot Pro" w:hAnsi="FS Elliot Pro" w:cs="Arial"/>
                <w:noProof/>
                <w:color w:val="4D4E53"/>
              </w:rPr>
              <w:t> </w:t>
            </w:r>
            <w:r w:rsidR="0036359E">
              <w:rPr>
                <w:rFonts w:ascii="FS Elliot Pro" w:hAnsi="FS Elliot Pro" w:cs="Arial"/>
                <w:noProof/>
                <w:color w:val="4D4E53"/>
              </w:rPr>
              <w:t> </w:t>
            </w:r>
            <w:r w:rsidR="0036359E">
              <w:rPr>
                <w:rFonts w:ascii="FS Elliot Pro" w:hAnsi="FS Elliot Pro" w:cs="Arial"/>
                <w:noProof/>
                <w:color w:val="4D4E53"/>
              </w:rPr>
              <w:t> </w:t>
            </w:r>
            <w:r w:rsidR="0036359E">
              <w:rPr>
                <w:rFonts w:ascii="FS Elliot Pro" w:hAnsi="FS Elliot Pro" w:cs="Arial"/>
                <w:noProof/>
                <w:color w:val="4D4E53"/>
              </w:rPr>
              <w:t> </w:t>
            </w:r>
            <w:r w:rsidR="0036359E">
              <w:rPr>
                <w:rFonts w:ascii="FS Elliot Pro" w:hAnsi="FS Elliot Pro" w:cs="Arial"/>
                <w:noProof/>
                <w:color w:val="4D4E53"/>
              </w:rPr>
              <w:t> </w:t>
            </w:r>
            <w:r>
              <w:rPr>
                <w:rFonts w:ascii="FS Elliot Pro" w:hAnsi="FS Elliot Pro" w:cs="Arial"/>
                <w:color w:val="4D4E53"/>
              </w:rPr>
              <w:fldChar w:fldCharType="end"/>
            </w:r>
          </w:p>
        </w:tc>
        <w:tc>
          <w:tcPr>
            <w:tcW w:w="1242" w:type="dxa"/>
            <w:hideMark/>
          </w:tcPr>
          <w:p w14:paraId="621F19DF" w14:textId="77777777" w:rsidR="00000F2F" w:rsidRDefault="00000F2F">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fldChar w:fldCharType="begin">
                <w:ffData>
                  <w:name w:val="Text1"/>
                  <w:enabled/>
                  <w:calcOnExit w:val="0"/>
                  <w:textInput/>
                </w:ffData>
              </w:fldChar>
            </w:r>
            <w:r>
              <w:rPr>
                <w:rFonts w:ascii="FS Elliot Pro" w:hAnsi="FS Elliot Pro" w:cs="Arial"/>
                <w:color w:val="4D4E53"/>
                <w:szCs w:val="20"/>
              </w:rPr>
              <w:instrText xml:space="preserve"> FORMTEXT </w:instrText>
            </w:r>
            <w:r>
              <w:rPr>
                <w:rFonts w:ascii="FS Elliot Pro" w:hAnsi="FS Elliot Pro" w:cs="Arial"/>
                <w:color w:val="4D4E53"/>
                <w:szCs w:val="20"/>
              </w:rPr>
            </w:r>
            <w:r>
              <w:rPr>
                <w:rFonts w:ascii="FS Elliot Pro" w:hAnsi="FS Elliot Pro" w:cs="Arial"/>
                <w:color w:val="4D4E53"/>
                <w:szCs w:val="20"/>
              </w:rPr>
              <w:fldChar w:fldCharType="separate"/>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Pr>
                <w:rFonts w:ascii="FS Elliot Pro" w:hAnsi="FS Elliot Pro" w:cs="Arial"/>
                <w:color w:val="4D4E53"/>
                <w:szCs w:val="20"/>
              </w:rPr>
              <w:fldChar w:fldCharType="end"/>
            </w:r>
          </w:p>
        </w:tc>
        <w:tc>
          <w:tcPr>
            <w:tcW w:w="1242" w:type="dxa"/>
            <w:hideMark/>
          </w:tcPr>
          <w:p w14:paraId="5E306025" w14:textId="77777777" w:rsidR="00000F2F" w:rsidRDefault="00000F2F">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fldChar w:fldCharType="begin">
                <w:ffData>
                  <w:name w:val="Dropdown1"/>
                  <w:enabled/>
                  <w:calcOnExit w:val="0"/>
                  <w:ddList>
                    <w:listEntry w:val="Select one..."/>
                    <w:listEntry w:val="Male"/>
                    <w:listEntry w:val="Female"/>
                  </w:ddList>
                </w:ffData>
              </w:fldChar>
            </w:r>
            <w:bookmarkStart w:id="1" w:name="Dropdown1"/>
            <w:r>
              <w:rPr>
                <w:rFonts w:ascii="FS Elliot Pro" w:hAnsi="FS Elliot Pro" w:cs="Arial"/>
                <w:color w:val="4D4E53"/>
                <w:szCs w:val="20"/>
              </w:rPr>
              <w:instrText xml:space="preserve"> FORMDROPDOWN </w:instrText>
            </w:r>
            <w:r w:rsidR="001D40CE">
              <w:rPr>
                <w:rFonts w:ascii="FS Elliot Pro" w:hAnsi="FS Elliot Pro" w:cs="Arial"/>
                <w:color w:val="4D4E53"/>
                <w:szCs w:val="20"/>
              </w:rPr>
            </w:r>
            <w:r w:rsidR="001D40CE">
              <w:rPr>
                <w:rFonts w:ascii="FS Elliot Pro" w:hAnsi="FS Elliot Pro" w:cs="Arial"/>
                <w:color w:val="4D4E53"/>
                <w:szCs w:val="20"/>
              </w:rPr>
              <w:fldChar w:fldCharType="separate"/>
            </w:r>
            <w:r>
              <w:rPr>
                <w:rFonts w:ascii="FS Elliot Pro" w:hAnsi="FS Elliot Pro" w:cs="Arial"/>
                <w:color w:val="4D4E53"/>
                <w:szCs w:val="20"/>
              </w:rPr>
              <w:fldChar w:fldCharType="end"/>
            </w:r>
            <w:bookmarkEnd w:id="1"/>
          </w:p>
        </w:tc>
        <w:tc>
          <w:tcPr>
            <w:tcW w:w="1242" w:type="dxa"/>
            <w:hideMark/>
          </w:tcPr>
          <w:p w14:paraId="00E54702" w14:textId="77777777" w:rsidR="00000F2F" w:rsidRDefault="00000F2F">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fldChar w:fldCharType="begin">
                <w:ffData>
                  <w:name w:val="Text1"/>
                  <w:enabled/>
                  <w:calcOnExit w:val="0"/>
                  <w:textInput/>
                </w:ffData>
              </w:fldChar>
            </w:r>
            <w:r>
              <w:rPr>
                <w:rFonts w:ascii="FS Elliot Pro" w:hAnsi="FS Elliot Pro" w:cs="Arial"/>
                <w:color w:val="4D4E53"/>
                <w:szCs w:val="20"/>
              </w:rPr>
              <w:instrText xml:space="preserve"> FORMTEXT </w:instrText>
            </w:r>
            <w:r>
              <w:rPr>
                <w:rFonts w:ascii="FS Elliot Pro" w:hAnsi="FS Elliot Pro" w:cs="Arial"/>
                <w:color w:val="4D4E53"/>
                <w:szCs w:val="20"/>
              </w:rPr>
            </w:r>
            <w:r>
              <w:rPr>
                <w:rFonts w:ascii="FS Elliot Pro" w:hAnsi="FS Elliot Pro" w:cs="Arial"/>
                <w:color w:val="4D4E53"/>
                <w:szCs w:val="20"/>
              </w:rPr>
              <w:fldChar w:fldCharType="separate"/>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Pr>
                <w:rFonts w:ascii="FS Elliot Pro" w:hAnsi="FS Elliot Pro" w:cs="Arial"/>
                <w:color w:val="4D4E53"/>
                <w:szCs w:val="20"/>
              </w:rPr>
              <w:fldChar w:fldCharType="end"/>
            </w:r>
          </w:p>
        </w:tc>
        <w:tc>
          <w:tcPr>
            <w:tcW w:w="1242" w:type="dxa"/>
            <w:hideMark/>
          </w:tcPr>
          <w:p w14:paraId="76E1C9DA" w14:textId="77777777" w:rsidR="00000F2F" w:rsidRDefault="00000F2F">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fldChar w:fldCharType="begin">
                <w:ffData>
                  <w:name w:val="Text1"/>
                  <w:enabled/>
                  <w:calcOnExit w:val="0"/>
                  <w:textInput/>
                </w:ffData>
              </w:fldChar>
            </w:r>
            <w:r>
              <w:rPr>
                <w:rFonts w:ascii="FS Elliot Pro" w:hAnsi="FS Elliot Pro" w:cs="Arial"/>
                <w:color w:val="4D4E53"/>
                <w:szCs w:val="20"/>
              </w:rPr>
              <w:instrText xml:space="preserve"> FORMTEXT </w:instrText>
            </w:r>
            <w:r>
              <w:rPr>
                <w:rFonts w:ascii="FS Elliot Pro" w:hAnsi="FS Elliot Pro" w:cs="Arial"/>
                <w:color w:val="4D4E53"/>
                <w:szCs w:val="20"/>
              </w:rPr>
            </w:r>
            <w:r>
              <w:rPr>
                <w:rFonts w:ascii="FS Elliot Pro" w:hAnsi="FS Elliot Pro" w:cs="Arial"/>
                <w:color w:val="4D4E53"/>
                <w:szCs w:val="20"/>
              </w:rPr>
              <w:fldChar w:fldCharType="separate"/>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Pr>
                <w:rFonts w:ascii="FS Elliot Pro" w:hAnsi="FS Elliot Pro" w:cs="Arial"/>
                <w:color w:val="4D4E53"/>
                <w:szCs w:val="20"/>
              </w:rPr>
              <w:fldChar w:fldCharType="end"/>
            </w:r>
          </w:p>
        </w:tc>
        <w:tc>
          <w:tcPr>
            <w:tcW w:w="1242" w:type="dxa"/>
            <w:hideMark/>
          </w:tcPr>
          <w:p w14:paraId="4F099DE4" w14:textId="77777777" w:rsidR="00000F2F" w:rsidRDefault="00000F2F">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fldChar w:fldCharType="begin">
                <w:ffData>
                  <w:name w:val=""/>
                  <w:enabled/>
                  <w:calcOnExit w:val="0"/>
                  <w:textInput/>
                </w:ffData>
              </w:fldChar>
            </w:r>
            <w:r>
              <w:rPr>
                <w:rFonts w:ascii="FS Elliot Pro" w:hAnsi="FS Elliot Pro" w:cs="Arial"/>
                <w:color w:val="4D4E53"/>
                <w:szCs w:val="20"/>
              </w:rPr>
              <w:instrText xml:space="preserve"> FORMTEXT </w:instrText>
            </w:r>
            <w:r>
              <w:rPr>
                <w:rFonts w:ascii="FS Elliot Pro" w:hAnsi="FS Elliot Pro" w:cs="Arial"/>
                <w:color w:val="4D4E53"/>
                <w:szCs w:val="20"/>
              </w:rPr>
            </w:r>
            <w:r>
              <w:rPr>
                <w:rFonts w:ascii="FS Elliot Pro" w:hAnsi="FS Elliot Pro" w:cs="Arial"/>
                <w:color w:val="4D4E53"/>
                <w:szCs w:val="20"/>
              </w:rPr>
              <w:fldChar w:fldCharType="separate"/>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Pr>
                <w:rFonts w:ascii="FS Elliot Pro" w:hAnsi="FS Elliot Pro" w:cs="Arial"/>
                <w:color w:val="4D4E53"/>
                <w:szCs w:val="20"/>
              </w:rPr>
              <w:fldChar w:fldCharType="end"/>
            </w:r>
          </w:p>
        </w:tc>
      </w:tr>
      <w:tr w:rsidR="00000F2F" w14:paraId="2F944A33" w14:textId="77777777" w:rsidTr="00000F2F">
        <w:tc>
          <w:tcPr>
            <w:tcW w:w="280" w:type="dxa"/>
            <w:shd w:val="clear" w:color="auto" w:fill="E4EFF9"/>
            <w:tcMar>
              <w:top w:w="0" w:type="dxa"/>
              <w:left w:w="0" w:type="dxa"/>
              <w:bottom w:w="0" w:type="dxa"/>
              <w:right w:w="115" w:type="dxa"/>
            </w:tcMar>
            <w:vAlign w:val="bottom"/>
            <w:hideMark/>
          </w:tcPr>
          <w:p w14:paraId="418FDC0D" w14:textId="77777777" w:rsidR="00000F2F" w:rsidRDefault="00000F2F">
            <w:pPr>
              <w:pStyle w:val="Fillin"/>
              <w:spacing w:before="60"/>
              <w:ind w:left="0" w:right="0"/>
              <w:jc w:val="both"/>
              <w:rPr>
                <w:rFonts w:ascii="FS Elliot Pro" w:hAnsi="FS Elliot Pro"/>
                <w:color w:val="4D4E53"/>
              </w:rPr>
            </w:pPr>
            <w:r>
              <w:rPr>
                <w:rFonts w:ascii="FS Elliot Pro" w:hAnsi="FS Elliot Pro" w:cs="Arial"/>
                <w:color w:val="4D4E53"/>
              </w:rPr>
              <w:t>2.</w:t>
            </w:r>
          </w:p>
        </w:tc>
        <w:tc>
          <w:tcPr>
            <w:tcW w:w="3590" w:type="dxa"/>
            <w:shd w:val="clear" w:color="auto" w:fill="E4EFF9"/>
            <w:vAlign w:val="bottom"/>
            <w:hideMark/>
          </w:tcPr>
          <w:p w14:paraId="46F9AEAC" w14:textId="77777777" w:rsidR="00000F2F" w:rsidRDefault="00000F2F">
            <w:pPr>
              <w:pStyle w:val="Fillin"/>
              <w:spacing w:before="60"/>
              <w:ind w:left="0"/>
              <w:rPr>
                <w:rFonts w:ascii="FS Elliot Pro" w:hAnsi="FS Elliot Pro"/>
                <w:color w:val="4D4E53"/>
              </w:rPr>
            </w:pPr>
            <w:r>
              <w:rPr>
                <w:rFonts w:ascii="FS Elliot Pro" w:hAnsi="FS Elliot Pro" w:cs="Arial"/>
                <w:color w:val="4D4E53"/>
              </w:rPr>
              <w:fldChar w:fldCharType="begin">
                <w:ffData>
                  <w:name w:val="Text1"/>
                  <w:enabled/>
                  <w:calcOnExit w:val="0"/>
                  <w:textInput/>
                </w:ffData>
              </w:fldChar>
            </w:r>
            <w:r>
              <w:rPr>
                <w:rFonts w:ascii="FS Elliot Pro" w:hAnsi="FS Elliot Pro" w:cs="Arial"/>
                <w:color w:val="4D4E53"/>
              </w:rPr>
              <w:instrText xml:space="preserve"> FORMTEXT </w:instrText>
            </w:r>
            <w:r>
              <w:rPr>
                <w:rFonts w:ascii="FS Elliot Pro" w:hAnsi="FS Elliot Pro" w:cs="Arial"/>
                <w:color w:val="4D4E53"/>
              </w:rPr>
            </w:r>
            <w:r>
              <w:rPr>
                <w:rFonts w:ascii="FS Elliot Pro" w:hAnsi="FS Elliot Pro" w:cs="Arial"/>
                <w:color w:val="4D4E53"/>
              </w:rPr>
              <w:fldChar w:fldCharType="separate"/>
            </w:r>
            <w:r w:rsidR="0036359E">
              <w:rPr>
                <w:rFonts w:ascii="FS Elliot Pro" w:hAnsi="FS Elliot Pro" w:cs="Arial"/>
                <w:noProof/>
                <w:color w:val="4D4E53"/>
              </w:rPr>
              <w:t> </w:t>
            </w:r>
            <w:r w:rsidR="0036359E">
              <w:rPr>
                <w:rFonts w:ascii="FS Elliot Pro" w:hAnsi="FS Elliot Pro" w:cs="Arial"/>
                <w:noProof/>
                <w:color w:val="4D4E53"/>
              </w:rPr>
              <w:t> </w:t>
            </w:r>
            <w:r w:rsidR="0036359E">
              <w:rPr>
                <w:rFonts w:ascii="FS Elliot Pro" w:hAnsi="FS Elliot Pro" w:cs="Arial"/>
                <w:noProof/>
                <w:color w:val="4D4E53"/>
              </w:rPr>
              <w:t> </w:t>
            </w:r>
            <w:r w:rsidR="0036359E">
              <w:rPr>
                <w:rFonts w:ascii="FS Elliot Pro" w:hAnsi="FS Elliot Pro" w:cs="Arial"/>
                <w:noProof/>
                <w:color w:val="4D4E53"/>
              </w:rPr>
              <w:t> </w:t>
            </w:r>
            <w:r w:rsidR="0036359E">
              <w:rPr>
                <w:rFonts w:ascii="FS Elliot Pro" w:hAnsi="FS Elliot Pro" w:cs="Arial"/>
                <w:noProof/>
                <w:color w:val="4D4E53"/>
              </w:rPr>
              <w:t> </w:t>
            </w:r>
            <w:r>
              <w:rPr>
                <w:rFonts w:ascii="FS Elliot Pro" w:hAnsi="FS Elliot Pro" w:cs="Arial"/>
                <w:color w:val="4D4E53"/>
              </w:rPr>
              <w:fldChar w:fldCharType="end"/>
            </w:r>
          </w:p>
        </w:tc>
        <w:tc>
          <w:tcPr>
            <w:tcW w:w="1242" w:type="dxa"/>
            <w:shd w:val="clear" w:color="auto" w:fill="E4EFF9"/>
            <w:hideMark/>
          </w:tcPr>
          <w:p w14:paraId="73AECF0D" w14:textId="77777777" w:rsidR="00000F2F" w:rsidRDefault="00000F2F">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fldChar w:fldCharType="begin">
                <w:ffData>
                  <w:name w:val="Text1"/>
                  <w:enabled/>
                  <w:calcOnExit w:val="0"/>
                  <w:textInput/>
                </w:ffData>
              </w:fldChar>
            </w:r>
            <w:r>
              <w:rPr>
                <w:rFonts w:ascii="FS Elliot Pro" w:hAnsi="FS Elliot Pro" w:cs="Arial"/>
                <w:color w:val="4D4E53"/>
                <w:szCs w:val="20"/>
              </w:rPr>
              <w:instrText xml:space="preserve"> FORMTEXT </w:instrText>
            </w:r>
            <w:r>
              <w:rPr>
                <w:rFonts w:ascii="FS Elliot Pro" w:hAnsi="FS Elliot Pro" w:cs="Arial"/>
                <w:color w:val="4D4E53"/>
                <w:szCs w:val="20"/>
              </w:rPr>
            </w:r>
            <w:r>
              <w:rPr>
                <w:rFonts w:ascii="FS Elliot Pro" w:hAnsi="FS Elliot Pro" w:cs="Arial"/>
                <w:color w:val="4D4E53"/>
                <w:szCs w:val="20"/>
              </w:rPr>
              <w:fldChar w:fldCharType="separate"/>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Pr>
                <w:rFonts w:ascii="FS Elliot Pro" w:hAnsi="FS Elliot Pro" w:cs="Arial"/>
                <w:color w:val="4D4E53"/>
                <w:szCs w:val="20"/>
              </w:rPr>
              <w:fldChar w:fldCharType="end"/>
            </w:r>
          </w:p>
        </w:tc>
        <w:tc>
          <w:tcPr>
            <w:tcW w:w="1242" w:type="dxa"/>
            <w:shd w:val="clear" w:color="auto" w:fill="E4EFF9"/>
            <w:hideMark/>
          </w:tcPr>
          <w:p w14:paraId="144A2C5F" w14:textId="77777777" w:rsidR="00000F2F" w:rsidRDefault="00000F2F">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fldChar w:fldCharType="begin">
                <w:ffData>
                  <w:name w:val="Dropdown1"/>
                  <w:enabled/>
                  <w:calcOnExit w:val="0"/>
                  <w:ddList>
                    <w:listEntry w:val="Select one..."/>
                    <w:listEntry w:val="Male"/>
                    <w:listEntry w:val="Female"/>
                  </w:ddList>
                </w:ffData>
              </w:fldChar>
            </w:r>
            <w:r>
              <w:rPr>
                <w:rFonts w:ascii="FS Elliot Pro" w:hAnsi="FS Elliot Pro" w:cs="Arial"/>
                <w:color w:val="4D4E53"/>
                <w:szCs w:val="20"/>
              </w:rPr>
              <w:instrText xml:space="preserve"> FORMDROPDOWN </w:instrText>
            </w:r>
            <w:r w:rsidR="001D40CE">
              <w:rPr>
                <w:rFonts w:ascii="FS Elliot Pro" w:hAnsi="FS Elliot Pro" w:cs="Arial"/>
                <w:color w:val="4D4E53"/>
                <w:szCs w:val="20"/>
              </w:rPr>
            </w:r>
            <w:r w:rsidR="001D40CE">
              <w:rPr>
                <w:rFonts w:ascii="FS Elliot Pro" w:hAnsi="FS Elliot Pro" w:cs="Arial"/>
                <w:color w:val="4D4E53"/>
                <w:szCs w:val="20"/>
              </w:rPr>
              <w:fldChar w:fldCharType="separate"/>
            </w:r>
            <w:r>
              <w:rPr>
                <w:rFonts w:ascii="FS Elliot Pro" w:hAnsi="FS Elliot Pro" w:cs="Arial"/>
                <w:color w:val="4D4E53"/>
                <w:szCs w:val="20"/>
              </w:rPr>
              <w:fldChar w:fldCharType="end"/>
            </w:r>
          </w:p>
        </w:tc>
        <w:tc>
          <w:tcPr>
            <w:tcW w:w="1242" w:type="dxa"/>
            <w:shd w:val="clear" w:color="auto" w:fill="E4EFF9"/>
            <w:hideMark/>
          </w:tcPr>
          <w:p w14:paraId="7C94FBB8" w14:textId="77777777" w:rsidR="00000F2F" w:rsidRDefault="00000F2F">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fldChar w:fldCharType="begin">
                <w:ffData>
                  <w:name w:val="Text1"/>
                  <w:enabled/>
                  <w:calcOnExit w:val="0"/>
                  <w:textInput/>
                </w:ffData>
              </w:fldChar>
            </w:r>
            <w:r>
              <w:rPr>
                <w:rFonts w:ascii="FS Elliot Pro" w:hAnsi="FS Elliot Pro" w:cs="Arial"/>
                <w:color w:val="4D4E53"/>
                <w:szCs w:val="20"/>
              </w:rPr>
              <w:instrText xml:space="preserve"> FORMTEXT </w:instrText>
            </w:r>
            <w:r>
              <w:rPr>
                <w:rFonts w:ascii="FS Elliot Pro" w:hAnsi="FS Elliot Pro" w:cs="Arial"/>
                <w:color w:val="4D4E53"/>
                <w:szCs w:val="20"/>
              </w:rPr>
            </w:r>
            <w:r>
              <w:rPr>
                <w:rFonts w:ascii="FS Elliot Pro" w:hAnsi="FS Elliot Pro" w:cs="Arial"/>
                <w:color w:val="4D4E53"/>
                <w:szCs w:val="20"/>
              </w:rPr>
              <w:fldChar w:fldCharType="separate"/>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Pr>
                <w:rFonts w:ascii="FS Elliot Pro" w:hAnsi="FS Elliot Pro" w:cs="Arial"/>
                <w:color w:val="4D4E53"/>
                <w:szCs w:val="20"/>
              </w:rPr>
              <w:fldChar w:fldCharType="end"/>
            </w:r>
          </w:p>
        </w:tc>
        <w:tc>
          <w:tcPr>
            <w:tcW w:w="1242" w:type="dxa"/>
            <w:shd w:val="clear" w:color="auto" w:fill="E4EFF9"/>
            <w:hideMark/>
          </w:tcPr>
          <w:p w14:paraId="7A89BF6C" w14:textId="77777777" w:rsidR="00000F2F" w:rsidRDefault="00000F2F">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fldChar w:fldCharType="begin">
                <w:ffData>
                  <w:name w:val="Text1"/>
                  <w:enabled/>
                  <w:calcOnExit w:val="0"/>
                  <w:textInput/>
                </w:ffData>
              </w:fldChar>
            </w:r>
            <w:r>
              <w:rPr>
                <w:rFonts w:ascii="FS Elliot Pro" w:hAnsi="FS Elliot Pro" w:cs="Arial"/>
                <w:color w:val="4D4E53"/>
                <w:szCs w:val="20"/>
              </w:rPr>
              <w:instrText xml:space="preserve"> FORMTEXT </w:instrText>
            </w:r>
            <w:r>
              <w:rPr>
                <w:rFonts w:ascii="FS Elliot Pro" w:hAnsi="FS Elliot Pro" w:cs="Arial"/>
                <w:color w:val="4D4E53"/>
                <w:szCs w:val="20"/>
              </w:rPr>
            </w:r>
            <w:r>
              <w:rPr>
                <w:rFonts w:ascii="FS Elliot Pro" w:hAnsi="FS Elliot Pro" w:cs="Arial"/>
                <w:color w:val="4D4E53"/>
                <w:szCs w:val="20"/>
              </w:rPr>
              <w:fldChar w:fldCharType="separate"/>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Pr>
                <w:rFonts w:ascii="FS Elliot Pro" w:hAnsi="FS Elliot Pro" w:cs="Arial"/>
                <w:color w:val="4D4E53"/>
                <w:szCs w:val="20"/>
              </w:rPr>
              <w:fldChar w:fldCharType="end"/>
            </w:r>
          </w:p>
        </w:tc>
        <w:tc>
          <w:tcPr>
            <w:tcW w:w="1242" w:type="dxa"/>
            <w:shd w:val="clear" w:color="auto" w:fill="E4EFF9"/>
            <w:hideMark/>
          </w:tcPr>
          <w:p w14:paraId="11817C90" w14:textId="77777777" w:rsidR="00000F2F" w:rsidRDefault="00000F2F">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fldChar w:fldCharType="begin">
                <w:ffData>
                  <w:name w:val="Text1"/>
                  <w:enabled/>
                  <w:calcOnExit w:val="0"/>
                  <w:textInput/>
                </w:ffData>
              </w:fldChar>
            </w:r>
            <w:r>
              <w:rPr>
                <w:rFonts w:ascii="FS Elliot Pro" w:hAnsi="FS Elliot Pro" w:cs="Arial"/>
                <w:color w:val="4D4E53"/>
                <w:szCs w:val="20"/>
              </w:rPr>
              <w:instrText xml:space="preserve"> FORMTEXT </w:instrText>
            </w:r>
            <w:r>
              <w:rPr>
                <w:rFonts w:ascii="FS Elliot Pro" w:hAnsi="FS Elliot Pro" w:cs="Arial"/>
                <w:color w:val="4D4E53"/>
                <w:szCs w:val="20"/>
              </w:rPr>
            </w:r>
            <w:r>
              <w:rPr>
                <w:rFonts w:ascii="FS Elliot Pro" w:hAnsi="FS Elliot Pro" w:cs="Arial"/>
                <w:color w:val="4D4E53"/>
                <w:szCs w:val="20"/>
              </w:rPr>
              <w:fldChar w:fldCharType="separate"/>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Pr>
                <w:rFonts w:ascii="FS Elliot Pro" w:hAnsi="FS Elliot Pro" w:cs="Arial"/>
                <w:color w:val="4D4E53"/>
                <w:szCs w:val="20"/>
              </w:rPr>
              <w:fldChar w:fldCharType="end"/>
            </w:r>
          </w:p>
        </w:tc>
      </w:tr>
      <w:tr w:rsidR="00000F2F" w14:paraId="69CD0057" w14:textId="77777777" w:rsidTr="00000F2F">
        <w:tc>
          <w:tcPr>
            <w:tcW w:w="280" w:type="dxa"/>
            <w:tcMar>
              <w:top w:w="0" w:type="dxa"/>
              <w:left w:w="0" w:type="dxa"/>
              <w:bottom w:w="0" w:type="dxa"/>
              <w:right w:w="115" w:type="dxa"/>
            </w:tcMar>
            <w:vAlign w:val="bottom"/>
            <w:hideMark/>
          </w:tcPr>
          <w:p w14:paraId="66EF4E9B" w14:textId="77777777" w:rsidR="00000F2F" w:rsidRDefault="00000F2F">
            <w:pPr>
              <w:pStyle w:val="Fillin"/>
              <w:spacing w:before="60"/>
              <w:ind w:left="0" w:right="0"/>
              <w:jc w:val="both"/>
              <w:rPr>
                <w:rFonts w:ascii="FS Elliot Pro" w:hAnsi="FS Elliot Pro"/>
                <w:color w:val="4D4E53"/>
              </w:rPr>
            </w:pPr>
            <w:r>
              <w:rPr>
                <w:rFonts w:ascii="FS Elliot Pro" w:hAnsi="FS Elliot Pro" w:cs="Arial"/>
                <w:color w:val="4D4E53"/>
              </w:rPr>
              <w:t>3.</w:t>
            </w:r>
          </w:p>
        </w:tc>
        <w:tc>
          <w:tcPr>
            <w:tcW w:w="3590" w:type="dxa"/>
            <w:vAlign w:val="bottom"/>
            <w:hideMark/>
          </w:tcPr>
          <w:p w14:paraId="05A78679" w14:textId="77777777" w:rsidR="00000F2F" w:rsidRDefault="00000F2F">
            <w:pPr>
              <w:pStyle w:val="Fillin"/>
              <w:spacing w:before="60"/>
              <w:ind w:left="0"/>
              <w:rPr>
                <w:rFonts w:ascii="FS Elliot Pro" w:hAnsi="FS Elliot Pro"/>
                <w:color w:val="4D4E53"/>
              </w:rPr>
            </w:pPr>
            <w:r>
              <w:rPr>
                <w:rFonts w:ascii="FS Elliot Pro" w:hAnsi="FS Elliot Pro" w:cs="Arial"/>
                <w:color w:val="4D4E53"/>
              </w:rPr>
              <w:fldChar w:fldCharType="begin">
                <w:ffData>
                  <w:name w:val="Text1"/>
                  <w:enabled/>
                  <w:calcOnExit w:val="0"/>
                  <w:textInput/>
                </w:ffData>
              </w:fldChar>
            </w:r>
            <w:r>
              <w:rPr>
                <w:rFonts w:ascii="FS Elliot Pro" w:hAnsi="FS Elliot Pro" w:cs="Arial"/>
                <w:color w:val="4D4E53"/>
              </w:rPr>
              <w:instrText xml:space="preserve"> FORMTEXT </w:instrText>
            </w:r>
            <w:r>
              <w:rPr>
                <w:rFonts w:ascii="FS Elliot Pro" w:hAnsi="FS Elliot Pro" w:cs="Arial"/>
                <w:color w:val="4D4E53"/>
              </w:rPr>
            </w:r>
            <w:r>
              <w:rPr>
                <w:rFonts w:ascii="FS Elliot Pro" w:hAnsi="FS Elliot Pro" w:cs="Arial"/>
                <w:color w:val="4D4E53"/>
              </w:rPr>
              <w:fldChar w:fldCharType="separate"/>
            </w:r>
            <w:r w:rsidR="0036359E">
              <w:rPr>
                <w:rFonts w:ascii="FS Elliot Pro" w:hAnsi="FS Elliot Pro" w:cs="Arial"/>
                <w:noProof/>
                <w:color w:val="4D4E53"/>
              </w:rPr>
              <w:t> </w:t>
            </w:r>
            <w:r w:rsidR="0036359E">
              <w:rPr>
                <w:rFonts w:ascii="FS Elliot Pro" w:hAnsi="FS Elliot Pro" w:cs="Arial"/>
                <w:noProof/>
                <w:color w:val="4D4E53"/>
              </w:rPr>
              <w:t> </w:t>
            </w:r>
            <w:r w:rsidR="0036359E">
              <w:rPr>
                <w:rFonts w:ascii="FS Elliot Pro" w:hAnsi="FS Elliot Pro" w:cs="Arial"/>
                <w:noProof/>
                <w:color w:val="4D4E53"/>
              </w:rPr>
              <w:t> </w:t>
            </w:r>
            <w:r w:rsidR="0036359E">
              <w:rPr>
                <w:rFonts w:ascii="FS Elliot Pro" w:hAnsi="FS Elliot Pro" w:cs="Arial"/>
                <w:noProof/>
                <w:color w:val="4D4E53"/>
              </w:rPr>
              <w:t> </w:t>
            </w:r>
            <w:r w:rsidR="0036359E">
              <w:rPr>
                <w:rFonts w:ascii="FS Elliot Pro" w:hAnsi="FS Elliot Pro" w:cs="Arial"/>
                <w:noProof/>
                <w:color w:val="4D4E53"/>
              </w:rPr>
              <w:t> </w:t>
            </w:r>
            <w:r>
              <w:rPr>
                <w:rFonts w:ascii="FS Elliot Pro" w:hAnsi="FS Elliot Pro" w:cs="Arial"/>
                <w:color w:val="4D4E53"/>
              </w:rPr>
              <w:fldChar w:fldCharType="end"/>
            </w:r>
          </w:p>
        </w:tc>
        <w:tc>
          <w:tcPr>
            <w:tcW w:w="1242" w:type="dxa"/>
            <w:hideMark/>
          </w:tcPr>
          <w:p w14:paraId="06DE9498" w14:textId="77777777" w:rsidR="00000F2F" w:rsidRDefault="00000F2F">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fldChar w:fldCharType="begin">
                <w:ffData>
                  <w:name w:val="Text1"/>
                  <w:enabled/>
                  <w:calcOnExit w:val="0"/>
                  <w:textInput/>
                </w:ffData>
              </w:fldChar>
            </w:r>
            <w:r>
              <w:rPr>
                <w:rFonts w:ascii="FS Elliot Pro" w:hAnsi="FS Elliot Pro" w:cs="Arial"/>
                <w:color w:val="4D4E53"/>
                <w:szCs w:val="20"/>
              </w:rPr>
              <w:instrText xml:space="preserve"> FORMTEXT </w:instrText>
            </w:r>
            <w:r>
              <w:rPr>
                <w:rFonts w:ascii="FS Elliot Pro" w:hAnsi="FS Elliot Pro" w:cs="Arial"/>
                <w:color w:val="4D4E53"/>
                <w:szCs w:val="20"/>
              </w:rPr>
            </w:r>
            <w:r>
              <w:rPr>
                <w:rFonts w:ascii="FS Elliot Pro" w:hAnsi="FS Elliot Pro" w:cs="Arial"/>
                <w:color w:val="4D4E53"/>
                <w:szCs w:val="20"/>
              </w:rPr>
              <w:fldChar w:fldCharType="separate"/>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Pr>
                <w:rFonts w:ascii="FS Elliot Pro" w:hAnsi="FS Elliot Pro" w:cs="Arial"/>
                <w:color w:val="4D4E53"/>
                <w:szCs w:val="20"/>
              </w:rPr>
              <w:fldChar w:fldCharType="end"/>
            </w:r>
          </w:p>
        </w:tc>
        <w:tc>
          <w:tcPr>
            <w:tcW w:w="1242" w:type="dxa"/>
            <w:hideMark/>
          </w:tcPr>
          <w:p w14:paraId="23F74D62" w14:textId="77777777" w:rsidR="00000F2F" w:rsidRDefault="00000F2F">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fldChar w:fldCharType="begin">
                <w:ffData>
                  <w:name w:val="Dropdown1"/>
                  <w:enabled/>
                  <w:calcOnExit w:val="0"/>
                  <w:ddList>
                    <w:listEntry w:val="Select one..."/>
                    <w:listEntry w:val="Male"/>
                    <w:listEntry w:val="Female"/>
                  </w:ddList>
                </w:ffData>
              </w:fldChar>
            </w:r>
            <w:r>
              <w:rPr>
                <w:rFonts w:ascii="FS Elliot Pro" w:hAnsi="FS Elliot Pro" w:cs="Arial"/>
                <w:color w:val="4D4E53"/>
                <w:szCs w:val="20"/>
              </w:rPr>
              <w:instrText xml:space="preserve"> FORMDROPDOWN </w:instrText>
            </w:r>
            <w:r w:rsidR="001D40CE">
              <w:rPr>
                <w:rFonts w:ascii="FS Elliot Pro" w:hAnsi="FS Elliot Pro" w:cs="Arial"/>
                <w:color w:val="4D4E53"/>
                <w:szCs w:val="20"/>
              </w:rPr>
            </w:r>
            <w:r w:rsidR="001D40CE">
              <w:rPr>
                <w:rFonts w:ascii="FS Elliot Pro" w:hAnsi="FS Elliot Pro" w:cs="Arial"/>
                <w:color w:val="4D4E53"/>
                <w:szCs w:val="20"/>
              </w:rPr>
              <w:fldChar w:fldCharType="separate"/>
            </w:r>
            <w:r>
              <w:rPr>
                <w:rFonts w:ascii="FS Elliot Pro" w:hAnsi="FS Elliot Pro" w:cs="Arial"/>
                <w:color w:val="4D4E53"/>
                <w:szCs w:val="20"/>
              </w:rPr>
              <w:fldChar w:fldCharType="end"/>
            </w:r>
          </w:p>
        </w:tc>
        <w:tc>
          <w:tcPr>
            <w:tcW w:w="1242" w:type="dxa"/>
            <w:hideMark/>
          </w:tcPr>
          <w:p w14:paraId="61606AFC" w14:textId="77777777" w:rsidR="00000F2F" w:rsidRDefault="00000F2F">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fldChar w:fldCharType="begin">
                <w:ffData>
                  <w:name w:val="Text1"/>
                  <w:enabled/>
                  <w:calcOnExit w:val="0"/>
                  <w:textInput/>
                </w:ffData>
              </w:fldChar>
            </w:r>
            <w:r>
              <w:rPr>
                <w:rFonts w:ascii="FS Elliot Pro" w:hAnsi="FS Elliot Pro" w:cs="Arial"/>
                <w:color w:val="4D4E53"/>
                <w:szCs w:val="20"/>
              </w:rPr>
              <w:instrText xml:space="preserve"> FORMTEXT </w:instrText>
            </w:r>
            <w:r>
              <w:rPr>
                <w:rFonts w:ascii="FS Elliot Pro" w:hAnsi="FS Elliot Pro" w:cs="Arial"/>
                <w:color w:val="4D4E53"/>
                <w:szCs w:val="20"/>
              </w:rPr>
            </w:r>
            <w:r>
              <w:rPr>
                <w:rFonts w:ascii="FS Elliot Pro" w:hAnsi="FS Elliot Pro" w:cs="Arial"/>
                <w:color w:val="4D4E53"/>
                <w:szCs w:val="20"/>
              </w:rPr>
              <w:fldChar w:fldCharType="separate"/>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Pr>
                <w:rFonts w:ascii="FS Elliot Pro" w:hAnsi="FS Elliot Pro" w:cs="Arial"/>
                <w:color w:val="4D4E53"/>
                <w:szCs w:val="20"/>
              </w:rPr>
              <w:fldChar w:fldCharType="end"/>
            </w:r>
          </w:p>
        </w:tc>
        <w:tc>
          <w:tcPr>
            <w:tcW w:w="1242" w:type="dxa"/>
            <w:hideMark/>
          </w:tcPr>
          <w:p w14:paraId="4AF54334" w14:textId="77777777" w:rsidR="00000F2F" w:rsidRDefault="00000F2F">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fldChar w:fldCharType="begin">
                <w:ffData>
                  <w:name w:val="Text1"/>
                  <w:enabled/>
                  <w:calcOnExit w:val="0"/>
                  <w:textInput/>
                </w:ffData>
              </w:fldChar>
            </w:r>
            <w:r>
              <w:rPr>
                <w:rFonts w:ascii="FS Elliot Pro" w:hAnsi="FS Elliot Pro" w:cs="Arial"/>
                <w:color w:val="4D4E53"/>
                <w:szCs w:val="20"/>
              </w:rPr>
              <w:instrText xml:space="preserve"> FORMTEXT </w:instrText>
            </w:r>
            <w:r>
              <w:rPr>
                <w:rFonts w:ascii="FS Elliot Pro" w:hAnsi="FS Elliot Pro" w:cs="Arial"/>
                <w:color w:val="4D4E53"/>
                <w:szCs w:val="20"/>
              </w:rPr>
            </w:r>
            <w:r>
              <w:rPr>
                <w:rFonts w:ascii="FS Elliot Pro" w:hAnsi="FS Elliot Pro" w:cs="Arial"/>
                <w:color w:val="4D4E53"/>
                <w:szCs w:val="20"/>
              </w:rPr>
              <w:fldChar w:fldCharType="separate"/>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Pr>
                <w:rFonts w:ascii="FS Elliot Pro" w:hAnsi="FS Elliot Pro" w:cs="Arial"/>
                <w:color w:val="4D4E53"/>
                <w:szCs w:val="20"/>
              </w:rPr>
              <w:fldChar w:fldCharType="end"/>
            </w:r>
          </w:p>
        </w:tc>
        <w:tc>
          <w:tcPr>
            <w:tcW w:w="1242" w:type="dxa"/>
            <w:hideMark/>
          </w:tcPr>
          <w:p w14:paraId="3E1FECD2" w14:textId="77777777" w:rsidR="00000F2F" w:rsidRDefault="00000F2F">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fldChar w:fldCharType="begin">
                <w:ffData>
                  <w:name w:val="Text1"/>
                  <w:enabled/>
                  <w:calcOnExit w:val="0"/>
                  <w:textInput/>
                </w:ffData>
              </w:fldChar>
            </w:r>
            <w:r>
              <w:rPr>
                <w:rFonts w:ascii="FS Elliot Pro" w:hAnsi="FS Elliot Pro" w:cs="Arial"/>
                <w:color w:val="4D4E53"/>
                <w:szCs w:val="20"/>
              </w:rPr>
              <w:instrText xml:space="preserve"> FORMTEXT </w:instrText>
            </w:r>
            <w:r>
              <w:rPr>
                <w:rFonts w:ascii="FS Elliot Pro" w:hAnsi="FS Elliot Pro" w:cs="Arial"/>
                <w:color w:val="4D4E53"/>
                <w:szCs w:val="20"/>
              </w:rPr>
            </w:r>
            <w:r>
              <w:rPr>
                <w:rFonts w:ascii="FS Elliot Pro" w:hAnsi="FS Elliot Pro" w:cs="Arial"/>
                <w:color w:val="4D4E53"/>
                <w:szCs w:val="20"/>
              </w:rPr>
              <w:fldChar w:fldCharType="separate"/>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Pr>
                <w:rFonts w:ascii="FS Elliot Pro" w:hAnsi="FS Elliot Pro" w:cs="Arial"/>
                <w:color w:val="4D4E53"/>
                <w:szCs w:val="20"/>
              </w:rPr>
              <w:fldChar w:fldCharType="end"/>
            </w:r>
          </w:p>
        </w:tc>
      </w:tr>
      <w:tr w:rsidR="00000F2F" w14:paraId="2A069749" w14:textId="77777777" w:rsidTr="00000F2F">
        <w:tc>
          <w:tcPr>
            <w:tcW w:w="280" w:type="dxa"/>
            <w:shd w:val="clear" w:color="auto" w:fill="E4EFF9"/>
            <w:tcMar>
              <w:top w:w="0" w:type="dxa"/>
              <w:left w:w="0" w:type="dxa"/>
              <w:bottom w:w="0" w:type="dxa"/>
              <w:right w:w="115" w:type="dxa"/>
            </w:tcMar>
            <w:vAlign w:val="bottom"/>
            <w:hideMark/>
          </w:tcPr>
          <w:p w14:paraId="7892F174" w14:textId="77777777" w:rsidR="00000F2F" w:rsidRDefault="00000F2F">
            <w:pPr>
              <w:pStyle w:val="Fillin"/>
              <w:spacing w:before="60"/>
              <w:ind w:left="0" w:right="0"/>
              <w:jc w:val="both"/>
              <w:rPr>
                <w:rFonts w:ascii="FS Elliot Pro" w:hAnsi="FS Elliot Pro"/>
                <w:color w:val="4D4E53"/>
              </w:rPr>
            </w:pPr>
            <w:r>
              <w:rPr>
                <w:rFonts w:ascii="FS Elliot Pro" w:hAnsi="FS Elliot Pro" w:cs="Arial"/>
                <w:color w:val="4D4E53"/>
              </w:rPr>
              <w:t>4.</w:t>
            </w:r>
          </w:p>
        </w:tc>
        <w:tc>
          <w:tcPr>
            <w:tcW w:w="3590" w:type="dxa"/>
            <w:shd w:val="clear" w:color="auto" w:fill="E4EFF9"/>
            <w:vAlign w:val="bottom"/>
            <w:hideMark/>
          </w:tcPr>
          <w:p w14:paraId="3845E5E7" w14:textId="77777777" w:rsidR="00000F2F" w:rsidRDefault="00000F2F">
            <w:pPr>
              <w:pStyle w:val="Fillin"/>
              <w:spacing w:before="60"/>
              <w:ind w:left="0"/>
              <w:rPr>
                <w:rFonts w:ascii="FS Elliot Pro" w:hAnsi="FS Elliot Pro"/>
                <w:color w:val="4D4E53"/>
              </w:rPr>
            </w:pPr>
            <w:r>
              <w:rPr>
                <w:rFonts w:ascii="FS Elliot Pro" w:hAnsi="FS Elliot Pro" w:cs="Arial"/>
                <w:color w:val="4D4E53"/>
              </w:rPr>
              <w:fldChar w:fldCharType="begin">
                <w:ffData>
                  <w:name w:val="Text1"/>
                  <w:enabled/>
                  <w:calcOnExit w:val="0"/>
                  <w:textInput/>
                </w:ffData>
              </w:fldChar>
            </w:r>
            <w:r>
              <w:rPr>
                <w:rFonts w:ascii="FS Elliot Pro" w:hAnsi="FS Elliot Pro" w:cs="Arial"/>
                <w:color w:val="4D4E53"/>
              </w:rPr>
              <w:instrText xml:space="preserve"> FORMTEXT </w:instrText>
            </w:r>
            <w:r>
              <w:rPr>
                <w:rFonts w:ascii="FS Elliot Pro" w:hAnsi="FS Elliot Pro" w:cs="Arial"/>
                <w:color w:val="4D4E53"/>
              </w:rPr>
            </w:r>
            <w:r>
              <w:rPr>
                <w:rFonts w:ascii="FS Elliot Pro" w:hAnsi="FS Elliot Pro" w:cs="Arial"/>
                <w:color w:val="4D4E53"/>
              </w:rPr>
              <w:fldChar w:fldCharType="separate"/>
            </w:r>
            <w:r w:rsidR="0036359E">
              <w:rPr>
                <w:rFonts w:ascii="FS Elliot Pro" w:hAnsi="FS Elliot Pro" w:cs="Arial"/>
                <w:noProof/>
                <w:color w:val="4D4E53"/>
              </w:rPr>
              <w:t> </w:t>
            </w:r>
            <w:r w:rsidR="0036359E">
              <w:rPr>
                <w:rFonts w:ascii="FS Elliot Pro" w:hAnsi="FS Elliot Pro" w:cs="Arial"/>
                <w:noProof/>
                <w:color w:val="4D4E53"/>
              </w:rPr>
              <w:t> </w:t>
            </w:r>
            <w:r w:rsidR="0036359E">
              <w:rPr>
                <w:rFonts w:ascii="FS Elliot Pro" w:hAnsi="FS Elliot Pro" w:cs="Arial"/>
                <w:noProof/>
                <w:color w:val="4D4E53"/>
              </w:rPr>
              <w:t> </w:t>
            </w:r>
            <w:r w:rsidR="0036359E">
              <w:rPr>
                <w:rFonts w:ascii="FS Elliot Pro" w:hAnsi="FS Elliot Pro" w:cs="Arial"/>
                <w:noProof/>
                <w:color w:val="4D4E53"/>
              </w:rPr>
              <w:t> </w:t>
            </w:r>
            <w:r w:rsidR="0036359E">
              <w:rPr>
                <w:rFonts w:ascii="FS Elliot Pro" w:hAnsi="FS Elliot Pro" w:cs="Arial"/>
                <w:noProof/>
                <w:color w:val="4D4E53"/>
              </w:rPr>
              <w:t> </w:t>
            </w:r>
            <w:r>
              <w:rPr>
                <w:rFonts w:ascii="FS Elliot Pro" w:hAnsi="FS Elliot Pro" w:cs="Arial"/>
                <w:color w:val="4D4E53"/>
              </w:rPr>
              <w:fldChar w:fldCharType="end"/>
            </w:r>
          </w:p>
        </w:tc>
        <w:tc>
          <w:tcPr>
            <w:tcW w:w="1242" w:type="dxa"/>
            <w:shd w:val="clear" w:color="auto" w:fill="E4EFF9"/>
            <w:hideMark/>
          </w:tcPr>
          <w:p w14:paraId="6C91A502" w14:textId="77777777" w:rsidR="00000F2F" w:rsidRDefault="00000F2F">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fldChar w:fldCharType="begin">
                <w:ffData>
                  <w:name w:val="Text1"/>
                  <w:enabled/>
                  <w:calcOnExit w:val="0"/>
                  <w:textInput/>
                </w:ffData>
              </w:fldChar>
            </w:r>
            <w:r>
              <w:rPr>
                <w:rFonts w:ascii="FS Elliot Pro" w:hAnsi="FS Elliot Pro" w:cs="Arial"/>
                <w:color w:val="4D4E53"/>
                <w:szCs w:val="20"/>
              </w:rPr>
              <w:instrText xml:space="preserve"> FORMTEXT </w:instrText>
            </w:r>
            <w:r>
              <w:rPr>
                <w:rFonts w:ascii="FS Elliot Pro" w:hAnsi="FS Elliot Pro" w:cs="Arial"/>
                <w:color w:val="4D4E53"/>
                <w:szCs w:val="20"/>
              </w:rPr>
            </w:r>
            <w:r>
              <w:rPr>
                <w:rFonts w:ascii="FS Elliot Pro" w:hAnsi="FS Elliot Pro" w:cs="Arial"/>
                <w:color w:val="4D4E53"/>
                <w:szCs w:val="20"/>
              </w:rPr>
              <w:fldChar w:fldCharType="separate"/>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Pr>
                <w:rFonts w:ascii="FS Elliot Pro" w:hAnsi="FS Elliot Pro" w:cs="Arial"/>
                <w:color w:val="4D4E53"/>
                <w:szCs w:val="20"/>
              </w:rPr>
              <w:fldChar w:fldCharType="end"/>
            </w:r>
          </w:p>
        </w:tc>
        <w:tc>
          <w:tcPr>
            <w:tcW w:w="1242" w:type="dxa"/>
            <w:shd w:val="clear" w:color="auto" w:fill="E4EFF9"/>
            <w:hideMark/>
          </w:tcPr>
          <w:p w14:paraId="2A74329E" w14:textId="77777777" w:rsidR="00000F2F" w:rsidRDefault="00000F2F">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fldChar w:fldCharType="begin">
                <w:ffData>
                  <w:name w:val="Dropdown1"/>
                  <w:enabled/>
                  <w:calcOnExit w:val="0"/>
                  <w:ddList>
                    <w:listEntry w:val="Select one..."/>
                    <w:listEntry w:val="Male"/>
                    <w:listEntry w:val="Female"/>
                  </w:ddList>
                </w:ffData>
              </w:fldChar>
            </w:r>
            <w:r>
              <w:rPr>
                <w:rFonts w:ascii="FS Elliot Pro" w:hAnsi="FS Elliot Pro" w:cs="Arial"/>
                <w:color w:val="4D4E53"/>
                <w:szCs w:val="20"/>
              </w:rPr>
              <w:instrText xml:space="preserve"> FORMDROPDOWN </w:instrText>
            </w:r>
            <w:r w:rsidR="001D40CE">
              <w:rPr>
                <w:rFonts w:ascii="FS Elliot Pro" w:hAnsi="FS Elliot Pro" w:cs="Arial"/>
                <w:color w:val="4D4E53"/>
                <w:szCs w:val="20"/>
              </w:rPr>
            </w:r>
            <w:r w:rsidR="001D40CE">
              <w:rPr>
                <w:rFonts w:ascii="FS Elliot Pro" w:hAnsi="FS Elliot Pro" w:cs="Arial"/>
                <w:color w:val="4D4E53"/>
                <w:szCs w:val="20"/>
              </w:rPr>
              <w:fldChar w:fldCharType="separate"/>
            </w:r>
            <w:r>
              <w:rPr>
                <w:rFonts w:ascii="FS Elliot Pro" w:hAnsi="FS Elliot Pro" w:cs="Arial"/>
                <w:color w:val="4D4E53"/>
                <w:szCs w:val="20"/>
              </w:rPr>
              <w:fldChar w:fldCharType="end"/>
            </w:r>
          </w:p>
        </w:tc>
        <w:tc>
          <w:tcPr>
            <w:tcW w:w="1242" w:type="dxa"/>
            <w:shd w:val="clear" w:color="auto" w:fill="E4EFF9"/>
            <w:hideMark/>
          </w:tcPr>
          <w:p w14:paraId="46C698A9" w14:textId="77777777" w:rsidR="00000F2F" w:rsidRDefault="00000F2F">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fldChar w:fldCharType="begin">
                <w:ffData>
                  <w:name w:val="Text1"/>
                  <w:enabled/>
                  <w:calcOnExit w:val="0"/>
                  <w:textInput/>
                </w:ffData>
              </w:fldChar>
            </w:r>
            <w:r>
              <w:rPr>
                <w:rFonts w:ascii="FS Elliot Pro" w:hAnsi="FS Elliot Pro" w:cs="Arial"/>
                <w:color w:val="4D4E53"/>
                <w:szCs w:val="20"/>
              </w:rPr>
              <w:instrText xml:space="preserve"> FORMTEXT </w:instrText>
            </w:r>
            <w:r>
              <w:rPr>
                <w:rFonts w:ascii="FS Elliot Pro" w:hAnsi="FS Elliot Pro" w:cs="Arial"/>
                <w:color w:val="4D4E53"/>
                <w:szCs w:val="20"/>
              </w:rPr>
            </w:r>
            <w:r>
              <w:rPr>
                <w:rFonts w:ascii="FS Elliot Pro" w:hAnsi="FS Elliot Pro" w:cs="Arial"/>
                <w:color w:val="4D4E53"/>
                <w:szCs w:val="20"/>
              </w:rPr>
              <w:fldChar w:fldCharType="separate"/>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Pr>
                <w:rFonts w:ascii="FS Elliot Pro" w:hAnsi="FS Elliot Pro" w:cs="Arial"/>
                <w:color w:val="4D4E53"/>
                <w:szCs w:val="20"/>
              </w:rPr>
              <w:fldChar w:fldCharType="end"/>
            </w:r>
          </w:p>
        </w:tc>
        <w:tc>
          <w:tcPr>
            <w:tcW w:w="1242" w:type="dxa"/>
            <w:shd w:val="clear" w:color="auto" w:fill="E4EFF9"/>
            <w:hideMark/>
          </w:tcPr>
          <w:p w14:paraId="4BDB6D40" w14:textId="77777777" w:rsidR="00000F2F" w:rsidRDefault="00000F2F">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fldChar w:fldCharType="begin">
                <w:ffData>
                  <w:name w:val="Text1"/>
                  <w:enabled/>
                  <w:calcOnExit w:val="0"/>
                  <w:textInput/>
                </w:ffData>
              </w:fldChar>
            </w:r>
            <w:r>
              <w:rPr>
                <w:rFonts w:ascii="FS Elliot Pro" w:hAnsi="FS Elliot Pro" w:cs="Arial"/>
                <w:color w:val="4D4E53"/>
                <w:szCs w:val="20"/>
              </w:rPr>
              <w:instrText xml:space="preserve"> FORMTEXT </w:instrText>
            </w:r>
            <w:r>
              <w:rPr>
                <w:rFonts w:ascii="FS Elliot Pro" w:hAnsi="FS Elliot Pro" w:cs="Arial"/>
                <w:color w:val="4D4E53"/>
                <w:szCs w:val="20"/>
              </w:rPr>
            </w:r>
            <w:r>
              <w:rPr>
                <w:rFonts w:ascii="FS Elliot Pro" w:hAnsi="FS Elliot Pro" w:cs="Arial"/>
                <w:color w:val="4D4E53"/>
                <w:szCs w:val="20"/>
              </w:rPr>
              <w:fldChar w:fldCharType="separate"/>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Pr>
                <w:rFonts w:ascii="FS Elliot Pro" w:hAnsi="FS Elliot Pro" w:cs="Arial"/>
                <w:color w:val="4D4E53"/>
                <w:szCs w:val="20"/>
              </w:rPr>
              <w:fldChar w:fldCharType="end"/>
            </w:r>
          </w:p>
        </w:tc>
        <w:tc>
          <w:tcPr>
            <w:tcW w:w="1242" w:type="dxa"/>
            <w:shd w:val="clear" w:color="auto" w:fill="E4EFF9"/>
            <w:hideMark/>
          </w:tcPr>
          <w:p w14:paraId="3BFB12A2" w14:textId="77777777" w:rsidR="00000F2F" w:rsidRDefault="00000F2F">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fldChar w:fldCharType="begin">
                <w:ffData>
                  <w:name w:val="Text1"/>
                  <w:enabled/>
                  <w:calcOnExit w:val="0"/>
                  <w:textInput/>
                </w:ffData>
              </w:fldChar>
            </w:r>
            <w:r>
              <w:rPr>
                <w:rFonts w:ascii="FS Elliot Pro" w:hAnsi="FS Elliot Pro" w:cs="Arial"/>
                <w:color w:val="4D4E53"/>
                <w:szCs w:val="20"/>
              </w:rPr>
              <w:instrText xml:space="preserve"> FORMTEXT </w:instrText>
            </w:r>
            <w:r>
              <w:rPr>
                <w:rFonts w:ascii="FS Elliot Pro" w:hAnsi="FS Elliot Pro" w:cs="Arial"/>
                <w:color w:val="4D4E53"/>
                <w:szCs w:val="20"/>
              </w:rPr>
            </w:r>
            <w:r>
              <w:rPr>
                <w:rFonts w:ascii="FS Elliot Pro" w:hAnsi="FS Elliot Pro" w:cs="Arial"/>
                <w:color w:val="4D4E53"/>
                <w:szCs w:val="20"/>
              </w:rPr>
              <w:fldChar w:fldCharType="separate"/>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Pr>
                <w:rFonts w:ascii="FS Elliot Pro" w:hAnsi="FS Elliot Pro" w:cs="Arial"/>
                <w:color w:val="4D4E53"/>
                <w:szCs w:val="20"/>
              </w:rPr>
              <w:fldChar w:fldCharType="end"/>
            </w:r>
          </w:p>
        </w:tc>
      </w:tr>
      <w:tr w:rsidR="00000F2F" w14:paraId="236ECF79" w14:textId="77777777" w:rsidTr="00000F2F">
        <w:tc>
          <w:tcPr>
            <w:tcW w:w="280" w:type="dxa"/>
            <w:tcMar>
              <w:top w:w="0" w:type="dxa"/>
              <w:left w:w="0" w:type="dxa"/>
              <w:bottom w:w="0" w:type="dxa"/>
              <w:right w:w="115" w:type="dxa"/>
            </w:tcMar>
            <w:vAlign w:val="bottom"/>
            <w:hideMark/>
          </w:tcPr>
          <w:p w14:paraId="59E69B77" w14:textId="77777777" w:rsidR="00000F2F" w:rsidRDefault="00000F2F">
            <w:pPr>
              <w:pStyle w:val="Fillin"/>
              <w:spacing w:before="60"/>
              <w:ind w:left="0" w:right="0"/>
              <w:jc w:val="both"/>
              <w:rPr>
                <w:rFonts w:ascii="FS Elliot Pro" w:hAnsi="FS Elliot Pro"/>
                <w:color w:val="4D4E53"/>
              </w:rPr>
            </w:pPr>
            <w:r>
              <w:rPr>
                <w:rFonts w:ascii="FS Elliot Pro" w:hAnsi="FS Elliot Pro" w:cs="Arial"/>
                <w:color w:val="4D4E53"/>
              </w:rPr>
              <w:t>5.</w:t>
            </w:r>
          </w:p>
        </w:tc>
        <w:tc>
          <w:tcPr>
            <w:tcW w:w="3590" w:type="dxa"/>
            <w:vAlign w:val="bottom"/>
            <w:hideMark/>
          </w:tcPr>
          <w:p w14:paraId="7EE71D29" w14:textId="77777777" w:rsidR="00000F2F" w:rsidRDefault="00000F2F">
            <w:pPr>
              <w:pStyle w:val="Fillin"/>
              <w:spacing w:before="60"/>
              <w:ind w:left="0"/>
              <w:rPr>
                <w:rFonts w:ascii="FS Elliot Pro" w:hAnsi="FS Elliot Pro"/>
                <w:color w:val="4D4E53"/>
              </w:rPr>
            </w:pPr>
            <w:r>
              <w:rPr>
                <w:rFonts w:ascii="FS Elliot Pro" w:hAnsi="FS Elliot Pro" w:cs="Arial"/>
                <w:color w:val="4D4E53"/>
              </w:rPr>
              <w:fldChar w:fldCharType="begin">
                <w:ffData>
                  <w:name w:val="Text1"/>
                  <w:enabled/>
                  <w:calcOnExit w:val="0"/>
                  <w:textInput/>
                </w:ffData>
              </w:fldChar>
            </w:r>
            <w:r>
              <w:rPr>
                <w:rFonts w:ascii="FS Elliot Pro" w:hAnsi="FS Elliot Pro" w:cs="Arial"/>
                <w:color w:val="4D4E53"/>
              </w:rPr>
              <w:instrText xml:space="preserve"> FORMTEXT </w:instrText>
            </w:r>
            <w:r>
              <w:rPr>
                <w:rFonts w:ascii="FS Elliot Pro" w:hAnsi="FS Elliot Pro" w:cs="Arial"/>
                <w:color w:val="4D4E53"/>
              </w:rPr>
            </w:r>
            <w:r>
              <w:rPr>
                <w:rFonts w:ascii="FS Elliot Pro" w:hAnsi="FS Elliot Pro" w:cs="Arial"/>
                <w:color w:val="4D4E53"/>
              </w:rPr>
              <w:fldChar w:fldCharType="separate"/>
            </w:r>
            <w:r w:rsidR="0036359E">
              <w:rPr>
                <w:rFonts w:ascii="FS Elliot Pro" w:hAnsi="FS Elliot Pro" w:cs="Arial"/>
                <w:noProof/>
                <w:color w:val="4D4E53"/>
              </w:rPr>
              <w:t> </w:t>
            </w:r>
            <w:r w:rsidR="0036359E">
              <w:rPr>
                <w:rFonts w:ascii="FS Elliot Pro" w:hAnsi="FS Elliot Pro" w:cs="Arial"/>
                <w:noProof/>
                <w:color w:val="4D4E53"/>
              </w:rPr>
              <w:t> </w:t>
            </w:r>
            <w:r w:rsidR="0036359E">
              <w:rPr>
                <w:rFonts w:ascii="FS Elliot Pro" w:hAnsi="FS Elliot Pro" w:cs="Arial"/>
                <w:noProof/>
                <w:color w:val="4D4E53"/>
              </w:rPr>
              <w:t> </w:t>
            </w:r>
            <w:r w:rsidR="0036359E">
              <w:rPr>
                <w:rFonts w:ascii="FS Elliot Pro" w:hAnsi="FS Elliot Pro" w:cs="Arial"/>
                <w:noProof/>
                <w:color w:val="4D4E53"/>
              </w:rPr>
              <w:t> </w:t>
            </w:r>
            <w:r w:rsidR="0036359E">
              <w:rPr>
                <w:rFonts w:ascii="FS Elliot Pro" w:hAnsi="FS Elliot Pro" w:cs="Arial"/>
                <w:noProof/>
                <w:color w:val="4D4E53"/>
              </w:rPr>
              <w:t> </w:t>
            </w:r>
            <w:r>
              <w:rPr>
                <w:rFonts w:ascii="FS Elliot Pro" w:hAnsi="FS Elliot Pro" w:cs="Arial"/>
                <w:color w:val="4D4E53"/>
              </w:rPr>
              <w:fldChar w:fldCharType="end"/>
            </w:r>
          </w:p>
        </w:tc>
        <w:tc>
          <w:tcPr>
            <w:tcW w:w="1242" w:type="dxa"/>
            <w:hideMark/>
          </w:tcPr>
          <w:p w14:paraId="0356B48B" w14:textId="77777777" w:rsidR="00000F2F" w:rsidRDefault="00000F2F">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fldChar w:fldCharType="begin">
                <w:ffData>
                  <w:name w:val="Text1"/>
                  <w:enabled/>
                  <w:calcOnExit w:val="0"/>
                  <w:textInput/>
                </w:ffData>
              </w:fldChar>
            </w:r>
            <w:r>
              <w:rPr>
                <w:rFonts w:ascii="FS Elliot Pro" w:hAnsi="FS Elliot Pro" w:cs="Arial"/>
                <w:color w:val="4D4E53"/>
                <w:szCs w:val="20"/>
              </w:rPr>
              <w:instrText xml:space="preserve"> FORMTEXT </w:instrText>
            </w:r>
            <w:r>
              <w:rPr>
                <w:rFonts w:ascii="FS Elliot Pro" w:hAnsi="FS Elliot Pro" w:cs="Arial"/>
                <w:color w:val="4D4E53"/>
                <w:szCs w:val="20"/>
              </w:rPr>
            </w:r>
            <w:r>
              <w:rPr>
                <w:rFonts w:ascii="FS Elliot Pro" w:hAnsi="FS Elliot Pro" w:cs="Arial"/>
                <w:color w:val="4D4E53"/>
                <w:szCs w:val="20"/>
              </w:rPr>
              <w:fldChar w:fldCharType="separate"/>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Pr>
                <w:rFonts w:ascii="FS Elliot Pro" w:hAnsi="FS Elliot Pro" w:cs="Arial"/>
                <w:color w:val="4D4E53"/>
                <w:szCs w:val="20"/>
              </w:rPr>
              <w:fldChar w:fldCharType="end"/>
            </w:r>
          </w:p>
        </w:tc>
        <w:tc>
          <w:tcPr>
            <w:tcW w:w="1242" w:type="dxa"/>
            <w:hideMark/>
          </w:tcPr>
          <w:p w14:paraId="3058FBB5" w14:textId="77777777" w:rsidR="00000F2F" w:rsidRDefault="00000F2F">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fldChar w:fldCharType="begin">
                <w:ffData>
                  <w:name w:val="Dropdown1"/>
                  <w:enabled/>
                  <w:calcOnExit w:val="0"/>
                  <w:ddList>
                    <w:listEntry w:val="Select one..."/>
                    <w:listEntry w:val="Male"/>
                    <w:listEntry w:val="Female"/>
                  </w:ddList>
                </w:ffData>
              </w:fldChar>
            </w:r>
            <w:r>
              <w:rPr>
                <w:rFonts w:ascii="FS Elliot Pro" w:hAnsi="FS Elliot Pro" w:cs="Arial"/>
                <w:color w:val="4D4E53"/>
                <w:szCs w:val="20"/>
              </w:rPr>
              <w:instrText xml:space="preserve"> FORMDROPDOWN </w:instrText>
            </w:r>
            <w:r w:rsidR="001D40CE">
              <w:rPr>
                <w:rFonts w:ascii="FS Elliot Pro" w:hAnsi="FS Elliot Pro" w:cs="Arial"/>
                <w:color w:val="4D4E53"/>
                <w:szCs w:val="20"/>
              </w:rPr>
            </w:r>
            <w:r w:rsidR="001D40CE">
              <w:rPr>
                <w:rFonts w:ascii="FS Elliot Pro" w:hAnsi="FS Elliot Pro" w:cs="Arial"/>
                <w:color w:val="4D4E53"/>
                <w:szCs w:val="20"/>
              </w:rPr>
              <w:fldChar w:fldCharType="separate"/>
            </w:r>
            <w:r>
              <w:rPr>
                <w:rFonts w:ascii="FS Elliot Pro" w:hAnsi="FS Elliot Pro" w:cs="Arial"/>
                <w:color w:val="4D4E53"/>
                <w:szCs w:val="20"/>
              </w:rPr>
              <w:fldChar w:fldCharType="end"/>
            </w:r>
          </w:p>
        </w:tc>
        <w:tc>
          <w:tcPr>
            <w:tcW w:w="1242" w:type="dxa"/>
            <w:hideMark/>
          </w:tcPr>
          <w:p w14:paraId="60BD25F8" w14:textId="77777777" w:rsidR="00000F2F" w:rsidRDefault="00000F2F">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fldChar w:fldCharType="begin">
                <w:ffData>
                  <w:name w:val="Text1"/>
                  <w:enabled/>
                  <w:calcOnExit w:val="0"/>
                  <w:textInput/>
                </w:ffData>
              </w:fldChar>
            </w:r>
            <w:r>
              <w:rPr>
                <w:rFonts w:ascii="FS Elliot Pro" w:hAnsi="FS Elliot Pro" w:cs="Arial"/>
                <w:color w:val="4D4E53"/>
                <w:szCs w:val="20"/>
              </w:rPr>
              <w:instrText xml:space="preserve"> FORMTEXT </w:instrText>
            </w:r>
            <w:r>
              <w:rPr>
                <w:rFonts w:ascii="FS Elliot Pro" w:hAnsi="FS Elliot Pro" w:cs="Arial"/>
                <w:color w:val="4D4E53"/>
                <w:szCs w:val="20"/>
              </w:rPr>
            </w:r>
            <w:r>
              <w:rPr>
                <w:rFonts w:ascii="FS Elliot Pro" w:hAnsi="FS Elliot Pro" w:cs="Arial"/>
                <w:color w:val="4D4E53"/>
                <w:szCs w:val="20"/>
              </w:rPr>
              <w:fldChar w:fldCharType="separate"/>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Pr>
                <w:rFonts w:ascii="FS Elliot Pro" w:hAnsi="FS Elliot Pro" w:cs="Arial"/>
                <w:color w:val="4D4E53"/>
                <w:szCs w:val="20"/>
              </w:rPr>
              <w:fldChar w:fldCharType="end"/>
            </w:r>
          </w:p>
        </w:tc>
        <w:tc>
          <w:tcPr>
            <w:tcW w:w="1242" w:type="dxa"/>
            <w:hideMark/>
          </w:tcPr>
          <w:p w14:paraId="5366856B" w14:textId="77777777" w:rsidR="00000F2F" w:rsidRDefault="00000F2F">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fldChar w:fldCharType="begin">
                <w:ffData>
                  <w:name w:val="Text1"/>
                  <w:enabled/>
                  <w:calcOnExit w:val="0"/>
                  <w:textInput/>
                </w:ffData>
              </w:fldChar>
            </w:r>
            <w:r>
              <w:rPr>
                <w:rFonts w:ascii="FS Elliot Pro" w:hAnsi="FS Elliot Pro" w:cs="Arial"/>
                <w:color w:val="4D4E53"/>
                <w:szCs w:val="20"/>
              </w:rPr>
              <w:instrText xml:space="preserve"> FORMTEXT </w:instrText>
            </w:r>
            <w:r>
              <w:rPr>
                <w:rFonts w:ascii="FS Elliot Pro" w:hAnsi="FS Elliot Pro" w:cs="Arial"/>
                <w:color w:val="4D4E53"/>
                <w:szCs w:val="20"/>
              </w:rPr>
            </w:r>
            <w:r>
              <w:rPr>
                <w:rFonts w:ascii="FS Elliot Pro" w:hAnsi="FS Elliot Pro" w:cs="Arial"/>
                <w:color w:val="4D4E53"/>
                <w:szCs w:val="20"/>
              </w:rPr>
              <w:fldChar w:fldCharType="separate"/>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Pr>
                <w:rFonts w:ascii="FS Elliot Pro" w:hAnsi="FS Elliot Pro" w:cs="Arial"/>
                <w:color w:val="4D4E53"/>
                <w:szCs w:val="20"/>
              </w:rPr>
              <w:fldChar w:fldCharType="end"/>
            </w:r>
          </w:p>
        </w:tc>
        <w:tc>
          <w:tcPr>
            <w:tcW w:w="1242" w:type="dxa"/>
            <w:hideMark/>
          </w:tcPr>
          <w:p w14:paraId="1F192A0C" w14:textId="77777777" w:rsidR="00000F2F" w:rsidRDefault="00000F2F">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fldChar w:fldCharType="begin">
                <w:ffData>
                  <w:name w:val="Text1"/>
                  <w:enabled/>
                  <w:calcOnExit w:val="0"/>
                  <w:textInput/>
                </w:ffData>
              </w:fldChar>
            </w:r>
            <w:r>
              <w:rPr>
                <w:rFonts w:ascii="FS Elliot Pro" w:hAnsi="FS Elliot Pro" w:cs="Arial"/>
                <w:color w:val="4D4E53"/>
                <w:szCs w:val="20"/>
              </w:rPr>
              <w:instrText xml:space="preserve"> FORMTEXT </w:instrText>
            </w:r>
            <w:r>
              <w:rPr>
                <w:rFonts w:ascii="FS Elliot Pro" w:hAnsi="FS Elliot Pro" w:cs="Arial"/>
                <w:color w:val="4D4E53"/>
                <w:szCs w:val="20"/>
              </w:rPr>
            </w:r>
            <w:r>
              <w:rPr>
                <w:rFonts w:ascii="FS Elliot Pro" w:hAnsi="FS Elliot Pro" w:cs="Arial"/>
                <w:color w:val="4D4E53"/>
                <w:szCs w:val="20"/>
              </w:rPr>
              <w:fldChar w:fldCharType="separate"/>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sidR="0036359E">
              <w:rPr>
                <w:rFonts w:ascii="FS Elliot Pro" w:hAnsi="FS Elliot Pro" w:cs="Arial"/>
                <w:noProof/>
                <w:color w:val="4D4E53"/>
                <w:szCs w:val="20"/>
              </w:rPr>
              <w:t> </w:t>
            </w:r>
            <w:r>
              <w:rPr>
                <w:rFonts w:ascii="FS Elliot Pro" w:hAnsi="FS Elliot Pro" w:cs="Arial"/>
                <w:color w:val="4D4E53"/>
                <w:szCs w:val="20"/>
              </w:rPr>
              <w:fldChar w:fldCharType="end"/>
            </w:r>
          </w:p>
        </w:tc>
      </w:tr>
    </w:tbl>
    <w:p w14:paraId="6D1A28E0" w14:textId="77777777" w:rsidR="00822C44" w:rsidRDefault="00822C44" w:rsidP="00503F0E">
      <w:pPr>
        <w:tabs>
          <w:tab w:val="right" w:leader="underscore" w:pos="7560"/>
        </w:tabs>
        <w:spacing w:before="360" w:after="120"/>
        <w:rPr>
          <w:rFonts w:ascii="FS Elliot Pro" w:hAnsi="FS Elliot Pro" w:cs="Arial"/>
          <w:b/>
          <w:color w:val="0091DA"/>
          <w:sz w:val="22"/>
          <w:szCs w:val="18"/>
        </w:rPr>
      </w:pPr>
      <w:r>
        <w:rPr>
          <w:rFonts w:ascii="FS Elliot Pro" w:hAnsi="FS Elliot Pro" w:cs="Arial"/>
          <w:b/>
          <w:color w:val="0091DA"/>
          <w:sz w:val="22"/>
          <w:szCs w:val="18"/>
        </w:rPr>
        <w:t>Notes</w:t>
      </w:r>
    </w:p>
    <w:tbl>
      <w:tblPr>
        <w:tblW w:w="10080" w:type="dxa"/>
        <w:tblBorders>
          <w:bottom w:val="single" w:sz="4" w:space="0" w:color="C5C6C6"/>
        </w:tblBorders>
        <w:tblLook w:val="04A0" w:firstRow="1" w:lastRow="0" w:firstColumn="1" w:lastColumn="0" w:noHBand="0" w:noVBand="1"/>
      </w:tblPr>
      <w:tblGrid>
        <w:gridCol w:w="10080"/>
      </w:tblGrid>
      <w:tr w:rsidR="00822C44" w:rsidRPr="00FC76BC" w14:paraId="326939C2" w14:textId="77777777" w:rsidTr="0089726E">
        <w:tc>
          <w:tcPr>
            <w:tcW w:w="10080" w:type="dxa"/>
            <w:tcBorders>
              <w:bottom w:val="single" w:sz="4" w:space="0" w:color="C5C6C6"/>
            </w:tcBorders>
            <w:shd w:val="clear" w:color="auto" w:fill="auto"/>
            <w:tcMar>
              <w:left w:w="0" w:type="dxa"/>
              <w:right w:w="115" w:type="dxa"/>
            </w:tcMar>
            <w:vAlign w:val="bottom"/>
          </w:tcPr>
          <w:p w14:paraId="1F9F0400" w14:textId="77777777" w:rsidR="00822C44" w:rsidRPr="00FC76BC" w:rsidRDefault="00822C44" w:rsidP="0089726E">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36359E">
              <w:rPr>
                <w:rFonts w:ascii="FS Elliot Pro" w:hAnsi="FS Elliot Pro" w:cs="Arial"/>
                <w:noProof/>
                <w:color w:val="4D4D4D"/>
              </w:rPr>
              <w:t> </w:t>
            </w:r>
            <w:r w:rsidR="0036359E">
              <w:rPr>
                <w:rFonts w:ascii="FS Elliot Pro" w:hAnsi="FS Elliot Pro" w:cs="Arial"/>
                <w:noProof/>
                <w:color w:val="4D4D4D"/>
              </w:rPr>
              <w:t> </w:t>
            </w:r>
            <w:r w:rsidR="0036359E">
              <w:rPr>
                <w:rFonts w:ascii="FS Elliot Pro" w:hAnsi="FS Elliot Pro" w:cs="Arial"/>
                <w:noProof/>
                <w:color w:val="4D4D4D"/>
              </w:rPr>
              <w:t> </w:t>
            </w:r>
            <w:r w:rsidR="0036359E">
              <w:rPr>
                <w:rFonts w:ascii="FS Elliot Pro" w:hAnsi="FS Elliot Pro" w:cs="Arial"/>
                <w:noProof/>
                <w:color w:val="4D4D4D"/>
              </w:rPr>
              <w:t> </w:t>
            </w:r>
            <w:r w:rsidR="0036359E">
              <w:rPr>
                <w:rFonts w:ascii="FS Elliot Pro" w:hAnsi="FS Elliot Pro" w:cs="Arial"/>
                <w:noProof/>
                <w:color w:val="4D4D4D"/>
              </w:rPr>
              <w:t> </w:t>
            </w:r>
            <w:r w:rsidRPr="00FC76BC">
              <w:rPr>
                <w:rFonts w:ascii="FS Elliot Pro" w:hAnsi="FS Elliot Pro" w:cs="Arial"/>
                <w:color w:val="4D4D4D"/>
              </w:rPr>
              <w:fldChar w:fldCharType="end"/>
            </w:r>
          </w:p>
        </w:tc>
      </w:tr>
      <w:tr w:rsidR="00822C44" w:rsidRPr="00FC76BC" w14:paraId="7DAC8AFB" w14:textId="77777777" w:rsidTr="0089726E">
        <w:tc>
          <w:tcPr>
            <w:tcW w:w="10080" w:type="dxa"/>
            <w:tcBorders>
              <w:bottom w:val="single" w:sz="4" w:space="0" w:color="C5C6C6"/>
            </w:tcBorders>
            <w:shd w:val="clear" w:color="auto" w:fill="auto"/>
            <w:tcMar>
              <w:left w:w="0" w:type="dxa"/>
              <w:right w:w="115" w:type="dxa"/>
            </w:tcMar>
            <w:vAlign w:val="bottom"/>
          </w:tcPr>
          <w:p w14:paraId="09D9A571" w14:textId="77777777" w:rsidR="00822C44" w:rsidRPr="0058739D" w:rsidRDefault="00822C44" w:rsidP="0089726E">
            <w:pPr>
              <w:tabs>
                <w:tab w:val="right" w:leader="underscore" w:pos="7560"/>
              </w:tabs>
              <w:spacing w:before="60"/>
              <w:rPr>
                <w:rFonts w:ascii="FS Elliot Pro" w:hAnsi="FS Elliot Pro" w:cs="Arial"/>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36359E">
              <w:rPr>
                <w:rFonts w:ascii="FS Elliot Pro" w:hAnsi="FS Elliot Pro" w:cs="Arial"/>
                <w:noProof/>
                <w:color w:val="4D4D4D"/>
              </w:rPr>
              <w:t> </w:t>
            </w:r>
            <w:r w:rsidR="0036359E">
              <w:rPr>
                <w:rFonts w:ascii="FS Elliot Pro" w:hAnsi="FS Elliot Pro" w:cs="Arial"/>
                <w:noProof/>
                <w:color w:val="4D4D4D"/>
              </w:rPr>
              <w:t> </w:t>
            </w:r>
            <w:r w:rsidR="0036359E">
              <w:rPr>
                <w:rFonts w:ascii="FS Elliot Pro" w:hAnsi="FS Elliot Pro" w:cs="Arial"/>
                <w:noProof/>
                <w:color w:val="4D4D4D"/>
              </w:rPr>
              <w:t> </w:t>
            </w:r>
            <w:r w:rsidR="0036359E">
              <w:rPr>
                <w:rFonts w:ascii="FS Elliot Pro" w:hAnsi="FS Elliot Pro" w:cs="Arial"/>
                <w:noProof/>
                <w:color w:val="4D4D4D"/>
              </w:rPr>
              <w:t> </w:t>
            </w:r>
            <w:r w:rsidR="0036359E">
              <w:rPr>
                <w:rFonts w:ascii="FS Elliot Pro" w:hAnsi="FS Elliot Pro" w:cs="Arial"/>
                <w:noProof/>
                <w:color w:val="4D4D4D"/>
              </w:rPr>
              <w:t> </w:t>
            </w:r>
            <w:r w:rsidRPr="00FC76BC">
              <w:rPr>
                <w:rFonts w:ascii="FS Elliot Pro" w:hAnsi="FS Elliot Pro" w:cs="Arial"/>
                <w:color w:val="4D4D4D"/>
              </w:rPr>
              <w:fldChar w:fldCharType="end"/>
            </w:r>
          </w:p>
        </w:tc>
      </w:tr>
      <w:tr w:rsidR="00822C44" w:rsidRPr="00FC76BC" w14:paraId="049CE557" w14:textId="77777777" w:rsidTr="0089726E">
        <w:tc>
          <w:tcPr>
            <w:tcW w:w="10080" w:type="dxa"/>
            <w:tcBorders>
              <w:bottom w:val="single" w:sz="4" w:space="0" w:color="C5C6C6"/>
            </w:tcBorders>
            <w:shd w:val="clear" w:color="auto" w:fill="auto"/>
            <w:tcMar>
              <w:left w:w="0" w:type="dxa"/>
              <w:right w:w="115" w:type="dxa"/>
            </w:tcMar>
            <w:vAlign w:val="bottom"/>
          </w:tcPr>
          <w:p w14:paraId="5F5CC275" w14:textId="77777777" w:rsidR="00822C44" w:rsidRPr="0058739D" w:rsidRDefault="00822C44" w:rsidP="0089726E">
            <w:pPr>
              <w:tabs>
                <w:tab w:val="right" w:leader="underscore" w:pos="7560"/>
              </w:tabs>
              <w:spacing w:before="60"/>
              <w:rPr>
                <w:rFonts w:ascii="FS Elliot Pro" w:hAnsi="FS Elliot Pro" w:cs="Arial"/>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36359E">
              <w:rPr>
                <w:rFonts w:ascii="FS Elliot Pro" w:hAnsi="FS Elliot Pro" w:cs="Arial"/>
                <w:noProof/>
                <w:color w:val="4D4D4D"/>
              </w:rPr>
              <w:t> </w:t>
            </w:r>
            <w:r w:rsidR="0036359E">
              <w:rPr>
                <w:rFonts w:ascii="FS Elliot Pro" w:hAnsi="FS Elliot Pro" w:cs="Arial"/>
                <w:noProof/>
                <w:color w:val="4D4D4D"/>
              </w:rPr>
              <w:t> </w:t>
            </w:r>
            <w:r w:rsidR="0036359E">
              <w:rPr>
                <w:rFonts w:ascii="FS Elliot Pro" w:hAnsi="FS Elliot Pro" w:cs="Arial"/>
                <w:noProof/>
                <w:color w:val="4D4D4D"/>
              </w:rPr>
              <w:t> </w:t>
            </w:r>
            <w:r w:rsidR="0036359E">
              <w:rPr>
                <w:rFonts w:ascii="FS Elliot Pro" w:hAnsi="FS Elliot Pro" w:cs="Arial"/>
                <w:noProof/>
                <w:color w:val="4D4D4D"/>
              </w:rPr>
              <w:t> </w:t>
            </w:r>
            <w:r w:rsidR="0036359E">
              <w:rPr>
                <w:rFonts w:ascii="FS Elliot Pro" w:hAnsi="FS Elliot Pro" w:cs="Arial"/>
                <w:noProof/>
                <w:color w:val="4D4D4D"/>
              </w:rPr>
              <w:t> </w:t>
            </w:r>
            <w:r w:rsidRPr="00FC76BC">
              <w:rPr>
                <w:rFonts w:ascii="FS Elliot Pro" w:hAnsi="FS Elliot Pro" w:cs="Arial"/>
                <w:color w:val="4D4D4D"/>
              </w:rPr>
              <w:fldChar w:fldCharType="end"/>
            </w:r>
          </w:p>
        </w:tc>
      </w:tr>
      <w:tr w:rsidR="00640B4E" w:rsidRPr="00FC76BC" w14:paraId="125428DA" w14:textId="77777777" w:rsidTr="00640B4E">
        <w:tc>
          <w:tcPr>
            <w:tcW w:w="10080" w:type="dxa"/>
            <w:tcBorders>
              <w:bottom w:val="single" w:sz="4" w:space="0" w:color="C5C6C6"/>
            </w:tcBorders>
            <w:shd w:val="clear" w:color="auto" w:fill="auto"/>
            <w:tcMar>
              <w:left w:w="0" w:type="dxa"/>
              <w:right w:w="115" w:type="dxa"/>
            </w:tcMar>
            <w:vAlign w:val="bottom"/>
          </w:tcPr>
          <w:p w14:paraId="1216DE20" w14:textId="77777777" w:rsidR="00640B4E" w:rsidRPr="00640B4E" w:rsidRDefault="00640B4E" w:rsidP="001C7F7F">
            <w:pPr>
              <w:tabs>
                <w:tab w:val="right" w:leader="underscore" w:pos="7560"/>
              </w:tabs>
              <w:spacing w:before="60"/>
              <w:rPr>
                <w:rFonts w:ascii="FS Elliot Pro" w:hAnsi="FS Elliot Pro" w:cs="Arial"/>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36359E">
              <w:rPr>
                <w:rFonts w:ascii="FS Elliot Pro" w:hAnsi="FS Elliot Pro" w:cs="Arial"/>
                <w:noProof/>
                <w:color w:val="4D4D4D"/>
              </w:rPr>
              <w:t> </w:t>
            </w:r>
            <w:r w:rsidR="0036359E">
              <w:rPr>
                <w:rFonts w:ascii="FS Elliot Pro" w:hAnsi="FS Elliot Pro" w:cs="Arial"/>
                <w:noProof/>
                <w:color w:val="4D4D4D"/>
              </w:rPr>
              <w:t> </w:t>
            </w:r>
            <w:r w:rsidR="0036359E">
              <w:rPr>
                <w:rFonts w:ascii="FS Elliot Pro" w:hAnsi="FS Elliot Pro" w:cs="Arial"/>
                <w:noProof/>
                <w:color w:val="4D4D4D"/>
              </w:rPr>
              <w:t> </w:t>
            </w:r>
            <w:r w:rsidR="0036359E">
              <w:rPr>
                <w:rFonts w:ascii="FS Elliot Pro" w:hAnsi="FS Elliot Pro" w:cs="Arial"/>
                <w:noProof/>
                <w:color w:val="4D4D4D"/>
              </w:rPr>
              <w:t> </w:t>
            </w:r>
            <w:r w:rsidR="0036359E">
              <w:rPr>
                <w:rFonts w:ascii="FS Elliot Pro" w:hAnsi="FS Elliot Pro" w:cs="Arial"/>
                <w:noProof/>
                <w:color w:val="4D4D4D"/>
              </w:rPr>
              <w:t> </w:t>
            </w:r>
            <w:r w:rsidRPr="00FC76BC">
              <w:rPr>
                <w:rFonts w:ascii="FS Elliot Pro" w:hAnsi="FS Elliot Pro" w:cs="Arial"/>
                <w:color w:val="4D4D4D"/>
              </w:rPr>
              <w:fldChar w:fldCharType="end"/>
            </w:r>
          </w:p>
        </w:tc>
      </w:tr>
      <w:tr w:rsidR="00640B4E" w:rsidRPr="00FC76BC" w14:paraId="13708ED3" w14:textId="77777777" w:rsidTr="00640B4E">
        <w:tc>
          <w:tcPr>
            <w:tcW w:w="10080" w:type="dxa"/>
            <w:tcBorders>
              <w:bottom w:val="single" w:sz="4" w:space="0" w:color="C5C6C6"/>
            </w:tcBorders>
            <w:shd w:val="clear" w:color="auto" w:fill="auto"/>
            <w:tcMar>
              <w:left w:w="0" w:type="dxa"/>
              <w:right w:w="115" w:type="dxa"/>
            </w:tcMar>
            <w:vAlign w:val="bottom"/>
          </w:tcPr>
          <w:p w14:paraId="41AFE1A7" w14:textId="77777777" w:rsidR="00640B4E" w:rsidRPr="0058739D" w:rsidRDefault="00640B4E" w:rsidP="001C7F7F">
            <w:pPr>
              <w:tabs>
                <w:tab w:val="right" w:leader="underscore" w:pos="7560"/>
              </w:tabs>
              <w:spacing w:before="60"/>
              <w:rPr>
                <w:rFonts w:ascii="FS Elliot Pro" w:hAnsi="FS Elliot Pro" w:cs="Arial"/>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36359E">
              <w:rPr>
                <w:rFonts w:ascii="FS Elliot Pro" w:hAnsi="FS Elliot Pro" w:cs="Arial"/>
                <w:noProof/>
                <w:color w:val="4D4D4D"/>
              </w:rPr>
              <w:t> </w:t>
            </w:r>
            <w:r w:rsidR="0036359E">
              <w:rPr>
                <w:rFonts w:ascii="FS Elliot Pro" w:hAnsi="FS Elliot Pro" w:cs="Arial"/>
                <w:noProof/>
                <w:color w:val="4D4D4D"/>
              </w:rPr>
              <w:t> </w:t>
            </w:r>
            <w:r w:rsidR="0036359E">
              <w:rPr>
                <w:rFonts w:ascii="FS Elliot Pro" w:hAnsi="FS Elliot Pro" w:cs="Arial"/>
                <w:noProof/>
                <w:color w:val="4D4D4D"/>
              </w:rPr>
              <w:t> </w:t>
            </w:r>
            <w:r w:rsidR="0036359E">
              <w:rPr>
                <w:rFonts w:ascii="FS Elliot Pro" w:hAnsi="FS Elliot Pro" w:cs="Arial"/>
                <w:noProof/>
                <w:color w:val="4D4D4D"/>
              </w:rPr>
              <w:t> </w:t>
            </w:r>
            <w:r w:rsidR="0036359E">
              <w:rPr>
                <w:rFonts w:ascii="FS Elliot Pro" w:hAnsi="FS Elliot Pro" w:cs="Arial"/>
                <w:noProof/>
                <w:color w:val="4D4D4D"/>
              </w:rPr>
              <w:t> </w:t>
            </w:r>
            <w:r w:rsidRPr="00FC76BC">
              <w:rPr>
                <w:rFonts w:ascii="FS Elliot Pro" w:hAnsi="FS Elliot Pro" w:cs="Arial"/>
                <w:color w:val="4D4D4D"/>
              </w:rPr>
              <w:fldChar w:fldCharType="end"/>
            </w:r>
          </w:p>
        </w:tc>
      </w:tr>
      <w:tr w:rsidR="00640B4E" w:rsidRPr="00FC76BC" w14:paraId="5D9E1F5F" w14:textId="77777777" w:rsidTr="00640B4E">
        <w:tc>
          <w:tcPr>
            <w:tcW w:w="10080" w:type="dxa"/>
            <w:tcBorders>
              <w:bottom w:val="single" w:sz="4" w:space="0" w:color="C5C6C6"/>
            </w:tcBorders>
            <w:shd w:val="clear" w:color="auto" w:fill="auto"/>
            <w:tcMar>
              <w:left w:w="0" w:type="dxa"/>
              <w:right w:w="115" w:type="dxa"/>
            </w:tcMar>
            <w:vAlign w:val="bottom"/>
          </w:tcPr>
          <w:p w14:paraId="6023EF3F" w14:textId="77777777" w:rsidR="00640B4E" w:rsidRPr="0058739D" w:rsidRDefault="00640B4E" w:rsidP="001C7F7F">
            <w:pPr>
              <w:tabs>
                <w:tab w:val="right" w:leader="underscore" w:pos="7560"/>
              </w:tabs>
              <w:spacing w:before="60"/>
              <w:rPr>
                <w:rFonts w:ascii="FS Elliot Pro" w:hAnsi="FS Elliot Pro" w:cs="Arial"/>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36359E">
              <w:rPr>
                <w:rFonts w:ascii="FS Elliot Pro" w:hAnsi="FS Elliot Pro" w:cs="Arial"/>
                <w:noProof/>
                <w:color w:val="4D4D4D"/>
              </w:rPr>
              <w:t> </w:t>
            </w:r>
            <w:r w:rsidR="0036359E">
              <w:rPr>
                <w:rFonts w:ascii="FS Elliot Pro" w:hAnsi="FS Elliot Pro" w:cs="Arial"/>
                <w:noProof/>
                <w:color w:val="4D4D4D"/>
              </w:rPr>
              <w:t> </w:t>
            </w:r>
            <w:r w:rsidR="0036359E">
              <w:rPr>
                <w:rFonts w:ascii="FS Elliot Pro" w:hAnsi="FS Elliot Pro" w:cs="Arial"/>
                <w:noProof/>
                <w:color w:val="4D4D4D"/>
              </w:rPr>
              <w:t> </w:t>
            </w:r>
            <w:r w:rsidR="0036359E">
              <w:rPr>
                <w:rFonts w:ascii="FS Elliot Pro" w:hAnsi="FS Elliot Pro" w:cs="Arial"/>
                <w:noProof/>
                <w:color w:val="4D4D4D"/>
              </w:rPr>
              <w:t> </w:t>
            </w:r>
            <w:r w:rsidR="0036359E">
              <w:rPr>
                <w:rFonts w:ascii="FS Elliot Pro" w:hAnsi="FS Elliot Pro" w:cs="Arial"/>
                <w:noProof/>
                <w:color w:val="4D4D4D"/>
              </w:rPr>
              <w:t> </w:t>
            </w:r>
            <w:r w:rsidRPr="00FC76BC">
              <w:rPr>
                <w:rFonts w:ascii="FS Elliot Pro" w:hAnsi="FS Elliot Pro" w:cs="Arial"/>
                <w:color w:val="4D4D4D"/>
              </w:rPr>
              <w:fldChar w:fldCharType="end"/>
            </w:r>
          </w:p>
        </w:tc>
      </w:tr>
      <w:tr w:rsidR="00640B4E" w:rsidRPr="00FC76BC" w14:paraId="5CBF4F82" w14:textId="77777777" w:rsidTr="00640B4E">
        <w:tc>
          <w:tcPr>
            <w:tcW w:w="10080" w:type="dxa"/>
            <w:tcBorders>
              <w:bottom w:val="single" w:sz="4" w:space="0" w:color="C5C6C6"/>
            </w:tcBorders>
            <w:shd w:val="clear" w:color="auto" w:fill="auto"/>
            <w:tcMar>
              <w:left w:w="0" w:type="dxa"/>
              <w:right w:w="115" w:type="dxa"/>
            </w:tcMar>
            <w:vAlign w:val="bottom"/>
          </w:tcPr>
          <w:p w14:paraId="16267766" w14:textId="77777777" w:rsidR="00640B4E" w:rsidRPr="00640B4E" w:rsidRDefault="00640B4E" w:rsidP="001C7F7F">
            <w:pPr>
              <w:tabs>
                <w:tab w:val="right" w:leader="underscore" w:pos="7560"/>
              </w:tabs>
              <w:spacing w:before="60"/>
              <w:rPr>
                <w:rFonts w:ascii="FS Elliot Pro" w:hAnsi="FS Elliot Pro" w:cs="Arial"/>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36359E">
              <w:rPr>
                <w:rFonts w:ascii="FS Elliot Pro" w:hAnsi="FS Elliot Pro" w:cs="Arial"/>
                <w:noProof/>
                <w:color w:val="4D4D4D"/>
              </w:rPr>
              <w:t> </w:t>
            </w:r>
            <w:r w:rsidR="0036359E">
              <w:rPr>
                <w:rFonts w:ascii="FS Elliot Pro" w:hAnsi="FS Elliot Pro" w:cs="Arial"/>
                <w:noProof/>
                <w:color w:val="4D4D4D"/>
              </w:rPr>
              <w:t> </w:t>
            </w:r>
            <w:r w:rsidR="0036359E">
              <w:rPr>
                <w:rFonts w:ascii="FS Elliot Pro" w:hAnsi="FS Elliot Pro" w:cs="Arial"/>
                <w:noProof/>
                <w:color w:val="4D4D4D"/>
              </w:rPr>
              <w:t> </w:t>
            </w:r>
            <w:r w:rsidR="0036359E">
              <w:rPr>
                <w:rFonts w:ascii="FS Elliot Pro" w:hAnsi="FS Elliot Pro" w:cs="Arial"/>
                <w:noProof/>
                <w:color w:val="4D4D4D"/>
              </w:rPr>
              <w:t> </w:t>
            </w:r>
            <w:r w:rsidR="0036359E">
              <w:rPr>
                <w:rFonts w:ascii="FS Elliot Pro" w:hAnsi="FS Elliot Pro" w:cs="Arial"/>
                <w:noProof/>
                <w:color w:val="4D4D4D"/>
              </w:rPr>
              <w:t> </w:t>
            </w:r>
            <w:r w:rsidRPr="00FC76BC">
              <w:rPr>
                <w:rFonts w:ascii="FS Elliot Pro" w:hAnsi="FS Elliot Pro" w:cs="Arial"/>
                <w:color w:val="4D4D4D"/>
              </w:rPr>
              <w:fldChar w:fldCharType="end"/>
            </w:r>
          </w:p>
        </w:tc>
      </w:tr>
      <w:tr w:rsidR="00640B4E" w:rsidRPr="00FC76BC" w14:paraId="4272EBAB" w14:textId="77777777" w:rsidTr="00640B4E">
        <w:tc>
          <w:tcPr>
            <w:tcW w:w="10080" w:type="dxa"/>
            <w:tcBorders>
              <w:bottom w:val="single" w:sz="4" w:space="0" w:color="C5C6C6"/>
            </w:tcBorders>
            <w:shd w:val="clear" w:color="auto" w:fill="auto"/>
            <w:tcMar>
              <w:left w:w="0" w:type="dxa"/>
              <w:right w:w="115" w:type="dxa"/>
            </w:tcMar>
            <w:vAlign w:val="bottom"/>
          </w:tcPr>
          <w:p w14:paraId="325A04B2" w14:textId="77777777" w:rsidR="00640B4E" w:rsidRPr="0058739D" w:rsidRDefault="00640B4E" w:rsidP="001C7F7F">
            <w:pPr>
              <w:tabs>
                <w:tab w:val="right" w:leader="underscore" w:pos="7560"/>
              </w:tabs>
              <w:spacing w:before="60"/>
              <w:rPr>
                <w:rFonts w:ascii="FS Elliot Pro" w:hAnsi="FS Elliot Pro" w:cs="Arial"/>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36359E">
              <w:rPr>
                <w:rFonts w:ascii="FS Elliot Pro" w:hAnsi="FS Elliot Pro" w:cs="Arial"/>
                <w:noProof/>
                <w:color w:val="4D4D4D"/>
              </w:rPr>
              <w:t> </w:t>
            </w:r>
            <w:r w:rsidR="0036359E">
              <w:rPr>
                <w:rFonts w:ascii="FS Elliot Pro" w:hAnsi="FS Elliot Pro" w:cs="Arial"/>
                <w:noProof/>
                <w:color w:val="4D4D4D"/>
              </w:rPr>
              <w:t> </w:t>
            </w:r>
            <w:r w:rsidR="0036359E">
              <w:rPr>
                <w:rFonts w:ascii="FS Elliot Pro" w:hAnsi="FS Elliot Pro" w:cs="Arial"/>
                <w:noProof/>
                <w:color w:val="4D4D4D"/>
              </w:rPr>
              <w:t> </w:t>
            </w:r>
            <w:r w:rsidR="0036359E">
              <w:rPr>
                <w:rFonts w:ascii="FS Elliot Pro" w:hAnsi="FS Elliot Pro" w:cs="Arial"/>
                <w:noProof/>
                <w:color w:val="4D4D4D"/>
              </w:rPr>
              <w:t> </w:t>
            </w:r>
            <w:r w:rsidR="0036359E">
              <w:rPr>
                <w:rFonts w:ascii="FS Elliot Pro" w:hAnsi="FS Elliot Pro" w:cs="Arial"/>
                <w:noProof/>
                <w:color w:val="4D4D4D"/>
              </w:rPr>
              <w:t> </w:t>
            </w:r>
            <w:r w:rsidRPr="00FC76BC">
              <w:rPr>
                <w:rFonts w:ascii="FS Elliot Pro" w:hAnsi="FS Elliot Pro" w:cs="Arial"/>
                <w:color w:val="4D4D4D"/>
              </w:rPr>
              <w:fldChar w:fldCharType="end"/>
            </w:r>
          </w:p>
        </w:tc>
      </w:tr>
      <w:tr w:rsidR="00640B4E" w:rsidRPr="00FC76BC" w14:paraId="05D592D0" w14:textId="77777777" w:rsidTr="00640B4E">
        <w:tc>
          <w:tcPr>
            <w:tcW w:w="10080" w:type="dxa"/>
            <w:tcBorders>
              <w:bottom w:val="single" w:sz="4" w:space="0" w:color="C5C6C6"/>
            </w:tcBorders>
            <w:shd w:val="clear" w:color="auto" w:fill="auto"/>
            <w:tcMar>
              <w:left w:w="0" w:type="dxa"/>
              <w:right w:w="115" w:type="dxa"/>
            </w:tcMar>
            <w:vAlign w:val="bottom"/>
          </w:tcPr>
          <w:p w14:paraId="4DC7D224" w14:textId="77777777" w:rsidR="00640B4E" w:rsidRPr="0058739D" w:rsidRDefault="00640B4E" w:rsidP="001C7F7F">
            <w:pPr>
              <w:tabs>
                <w:tab w:val="right" w:leader="underscore" w:pos="7560"/>
              </w:tabs>
              <w:spacing w:before="60"/>
              <w:rPr>
                <w:rFonts w:ascii="FS Elliot Pro" w:hAnsi="FS Elliot Pro" w:cs="Arial"/>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36359E">
              <w:rPr>
                <w:rFonts w:ascii="FS Elliot Pro" w:hAnsi="FS Elliot Pro" w:cs="Arial"/>
                <w:noProof/>
                <w:color w:val="4D4D4D"/>
              </w:rPr>
              <w:t> </w:t>
            </w:r>
            <w:r w:rsidR="0036359E">
              <w:rPr>
                <w:rFonts w:ascii="FS Elliot Pro" w:hAnsi="FS Elliot Pro" w:cs="Arial"/>
                <w:noProof/>
                <w:color w:val="4D4D4D"/>
              </w:rPr>
              <w:t> </w:t>
            </w:r>
            <w:r w:rsidR="0036359E">
              <w:rPr>
                <w:rFonts w:ascii="FS Elliot Pro" w:hAnsi="FS Elliot Pro" w:cs="Arial"/>
                <w:noProof/>
                <w:color w:val="4D4D4D"/>
              </w:rPr>
              <w:t> </w:t>
            </w:r>
            <w:r w:rsidR="0036359E">
              <w:rPr>
                <w:rFonts w:ascii="FS Elliot Pro" w:hAnsi="FS Elliot Pro" w:cs="Arial"/>
                <w:noProof/>
                <w:color w:val="4D4D4D"/>
              </w:rPr>
              <w:t> </w:t>
            </w:r>
            <w:r w:rsidR="0036359E">
              <w:rPr>
                <w:rFonts w:ascii="FS Elliot Pro" w:hAnsi="FS Elliot Pro" w:cs="Arial"/>
                <w:noProof/>
                <w:color w:val="4D4D4D"/>
              </w:rPr>
              <w:t> </w:t>
            </w:r>
            <w:r w:rsidRPr="00FC76BC">
              <w:rPr>
                <w:rFonts w:ascii="FS Elliot Pro" w:hAnsi="FS Elliot Pro" w:cs="Arial"/>
                <w:color w:val="4D4D4D"/>
              </w:rPr>
              <w:fldChar w:fldCharType="end"/>
            </w:r>
          </w:p>
        </w:tc>
      </w:tr>
      <w:tr w:rsidR="00640B4E" w:rsidRPr="00FC76BC" w14:paraId="2B3625F4" w14:textId="77777777" w:rsidTr="00640B4E">
        <w:tc>
          <w:tcPr>
            <w:tcW w:w="10080" w:type="dxa"/>
            <w:tcBorders>
              <w:bottom w:val="single" w:sz="4" w:space="0" w:color="C5C6C6"/>
            </w:tcBorders>
            <w:shd w:val="clear" w:color="auto" w:fill="auto"/>
            <w:tcMar>
              <w:left w:w="0" w:type="dxa"/>
              <w:right w:w="115" w:type="dxa"/>
            </w:tcMar>
            <w:vAlign w:val="bottom"/>
          </w:tcPr>
          <w:p w14:paraId="6D6DDFF8" w14:textId="77777777" w:rsidR="00640B4E" w:rsidRPr="00640B4E" w:rsidRDefault="00640B4E" w:rsidP="001C7F7F">
            <w:pPr>
              <w:tabs>
                <w:tab w:val="right" w:leader="underscore" w:pos="7560"/>
              </w:tabs>
              <w:spacing w:before="60"/>
              <w:rPr>
                <w:rFonts w:ascii="FS Elliot Pro" w:hAnsi="FS Elliot Pro" w:cs="Arial"/>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36359E">
              <w:rPr>
                <w:rFonts w:ascii="FS Elliot Pro" w:hAnsi="FS Elliot Pro" w:cs="Arial"/>
                <w:noProof/>
                <w:color w:val="4D4D4D"/>
              </w:rPr>
              <w:t> </w:t>
            </w:r>
            <w:r w:rsidR="0036359E">
              <w:rPr>
                <w:rFonts w:ascii="FS Elliot Pro" w:hAnsi="FS Elliot Pro" w:cs="Arial"/>
                <w:noProof/>
                <w:color w:val="4D4D4D"/>
              </w:rPr>
              <w:t> </w:t>
            </w:r>
            <w:r w:rsidR="0036359E">
              <w:rPr>
                <w:rFonts w:ascii="FS Elliot Pro" w:hAnsi="FS Elliot Pro" w:cs="Arial"/>
                <w:noProof/>
                <w:color w:val="4D4D4D"/>
              </w:rPr>
              <w:t> </w:t>
            </w:r>
            <w:r w:rsidR="0036359E">
              <w:rPr>
                <w:rFonts w:ascii="FS Elliot Pro" w:hAnsi="FS Elliot Pro" w:cs="Arial"/>
                <w:noProof/>
                <w:color w:val="4D4D4D"/>
              </w:rPr>
              <w:t> </w:t>
            </w:r>
            <w:r w:rsidR="0036359E">
              <w:rPr>
                <w:rFonts w:ascii="FS Elliot Pro" w:hAnsi="FS Elliot Pro" w:cs="Arial"/>
                <w:noProof/>
                <w:color w:val="4D4D4D"/>
              </w:rPr>
              <w:t> </w:t>
            </w:r>
            <w:r w:rsidRPr="00FC76BC">
              <w:rPr>
                <w:rFonts w:ascii="FS Elliot Pro" w:hAnsi="FS Elliot Pro" w:cs="Arial"/>
                <w:color w:val="4D4D4D"/>
              </w:rPr>
              <w:fldChar w:fldCharType="end"/>
            </w:r>
          </w:p>
        </w:tc>
      </w:tr>
      <w:tr w:rsidR="00640B4E" w:rsidRPr="00FC76BC" w14:paraId="53919021" w14:textId="77777777" w:rsidTr="00640B4E">
        <w:tc>
          <w:tcPr>
            <w:tcW w:w="10080" w:type="dxa"/>
            <w:tcBorders>
              <w:bottom w:val="single" w:sz="4" w:space="0" w:color="C5C6C6"/>
            </w:tcBorders>
            <w:shd w:val="clear" w:color="auto" w:fill="auto"/>
            <w:tcMar>
              <w:left w:w="0" w:type="dxa"/>
              <w:right w:w="115" w:type="dxa"/>
            </w:tcMar>
            <w:vAlign w:val="bottom"/>
          </w:tcPr>
          <w:p w14:paraId="575ADB07" w14:textId="77777777" w:rsidR="00640B4E" w:rsidRPr="0058739D" w:rsidRDefault="00640B4E" w:rsidP="001C7F7F">
            <w:pPr>
              <w:tabs>
                <w:tab w:val="right" w:leader="underscore" w:pos="7560"/>
              </w:tabs>
              <w:spacing w:before="60"/>
              <w:rPr>
                <w:rFonts w:ascii="FS Elliot Pro" w:hAnsi="FS Elliot Pro" w:cs="Arial"/>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36359E">
              <w:rPr>
                <w:rFonts w:ascii="FS Elliot Pro" w:hAnsi="FS Elliot Pro" w:cs="Arial"/>
                <w:noProof/>
                <w:color w:val="4D4D4D"/>
              </w:rPr>
              <w:t> </w:t>
            </w:r>
            <w:r w:rsidR="0036359E">
              <w:rPr>
                <w:rFonts w:ascii="FS Elliot Pro" w:hAnsi="FS Elliot Pro" w:cs="Arial"/>
                <w:noProof/>
                <w:color w:val="4D4D4D"/>
              </w:rPr>
              <w:t> </w:t>
            </w:r>
            <w:r w:rsidR="0036359E">
              <w:rPr>
                <w:rFonts w:ascii="FS Elliot Pro" w:hAnsi="FS Elliot Pro" w:cs="Arial"/>
                <w:noProof/>
                <w:color w:val="4D4D4D"/>
              </w:rPr>
              <w:t> </w:t>
            </w:r>
            <w:r w:rsidR="0036359E">
              <w:rPr>
                <w:rFonts w:ascii="FS Elliot Pro" w:hAnsi="FS Elliot Pro" w:cs="Arial"/>
                <w:noProof/>
                <w:color w:val="4D4D4D"/>
              </w:rPr>
              <w:t> </w:t>
            </w:r>
            <w:r w:rsidR="0036359E">
              <w:rPr>
                <w:rFonts w:ascii="FS Elliot Pro" w:hAnsi="FS Elliot Pro" w:cs="Arial"/>
                <w:noProof/>
                <w:color w:val="4D4D4D"/>
              </w:rPr>
              <w:t> </w:t>
            </w:r>
            <w:r w:rsidRPr="00FC76BC">
              <w:rPr>
                <w:rFonts w:ascii="FS Elliot Pro" w:hAnsi="FS Elliot Pro" w:cs="Arial"/>
                <w:color w:val="4D4D4D"/>
              </w:rPr>
              <w:fldChar w:fldCharType="end"/>
            </w:r>
          </w:p>
        </w:tc>
      </w:tr>
      <w:tr w:rsidR="00640B4E" w:rsidRPr="00FC76BC" w14:paraId="1D02BBCA" w14:textId="77777777" w:rsidTr="00640B4E">
        <w:tc>
          <w:tcPr>
            <w:tcW w:w="10080" w:type="dxa"/>
            <w:tcBorders>
              <w:bottom w:val="single" w:sz="4" w:space="0" w:color="C5C6C6"/>
            </w:tcBorders>
            <w:shd w:val="clear" w:color="auto" w:fill="auto"/>
            <w:tcMar>
              <w:left w:w="0" w:type="dxa"/>
              <w:right w:w="115" w:type="dxa"/>
            </w:tcMar>
            <w:vAlign w:val="bottom"/>
          </w:tcPr>
          <w:p w14:paraId="1253341B" w14:textId="77777777" w:rsidR="00640B4E" w:rsidRPr="0058739D" w:rsidRDefault="00640B4E" w:rsidP="001C7F7F">
            <w:pPr>
              <w:tabs>
                <w:tab w:val="right" w:leader="underscore" w:pos="7560"/>
              </w:tabs>
              <w:spacing w:before="60"/>
              <w:rPr>
                <w:rFonts w:ascii="FS Elliot Pro" w:hAnsi="FS Elliot Pro" w:cs="Arial"/>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36359E">
              <w:rPr>
                <w:rFonts w:ascii="FS Elliot Pro" w:hAnsi="FS Elliot Pro" w:cs="Arial"/>
                <w:noProof/>
                <w:color w:val="4D4D4D"/>
              </w:rPr>
              <w:t> </w:t>
            </w:r>
            <w:r w:rsidR="0036359E">
              <w:rPr>
                <w:rFonts w:ascii="FS Elliot Pro" w:hAnsi="FS Elliot Pro" w:cs="Arial"/>
                <w:noProof/>
                <w:color w:val="4D4D4D"/>
              </w:rPr>
              <w:t> </w:t>
            </w:r>
            <w:r w:rsidR="0036359E">
              <w:rPr>
                <w:rFonts w:ascii="FS Elliot Pro" w:hAnsi="FS Elliot Pro" w:cs="Arial"/>
                <w:noProof/>
                <w:color w:val="4D4D4D"/>
              </w:rPr>
              <w:t> </w:t>
            </w:r>
            <w:r w:rsidR="0036359E">
              <w:rPr>
                <w:rFonts w:ascii="FS Elliot Pro" w:hAnsi="FS Elliot Pro" w:cs="Arial"/>
                <w:noProof/>
                <w:color w:val="4D4D4D"/>
              </w:rPr>
              <w:t> </w:t>
            </w:r>
            <w:r w:rsidR="0036359E">
              <w:rPr>
                <w:rFonts w:ascii="FS Elliot Pro" w:hAnsi="FS Elliot Pro" w:cs="Arial"/>
                <w:noProof/>
                <w:color w:val="4D4D4D"/>
              </w:rPr>
              <w:t> </w:t>
            </w:r>
            <w:r w:rsidRPr="00FC76BC">
              <w:rPr>
                <w:rFonts w:ascii="FS Elliot Pro" w:hAnsi="FS Elliot Pro" w:cs="Arial"/>
                <w:color w:val="4D4D4D"/>
              </w:rPr>
              <w:fldChar w:fldCharType="end"/>
            </w:r>
          </w:p>
        </w:tc>
      </w:tr>
    </w:tbl>
    <w:p w14:paraId="0CEAEEE8" w14:textId="77777777" w:rsidR="008D45CD" w:rsidRPr="00640B4E" w:rsidRDefault="008D45CD">
      <w:pPr>
        <w:rPr>
          <w:sz w:val="2"/>
        </w:rPr>
      </w:pPr>
    </w:p>
    <w:sectPr w:rsidR="008D45CD" w:rsidRPr="00640B4E" w:rsidSect="00475498">
      <w:footerReference w:type="default" r:id="rId10"/>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0FB40" w14:textId="77777777" w:rsidR="00CB598A" w:rsidRDefault="00CB598A">
      <w:r>
        <w:separator/>
      </w:r>
    </w:p>
  </w:endnote>
  <w:endnote w:type="continuationSeparator" w:id="0">
    <w:p w14:paraId="730096C7" w14:textId="77777777" w:rsidR="00CB598A" w:rsidRDefault="00CB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SElliotPro">
    <w:altName w:val="FS Elliot Pro"/>
    <w:panose1 w:val="02000503040000020004"/>
    <w:charset w:val="00"/>
    <w:family w:val="swiss"/>
    <w:notTrueType/>
    <w:pitch w:val="default"/>
    <w:sig w:usb0="00000003" w:usb1="00000000" w:usb2="00000000" w:usb3="00000000" w:csb0="00000001" w:csb1="00000000"/>
  </w:font>
  <w:font w:name="FS Elliot Pro">
    <w:panose1 w:val="02000503040000020004"/>
    <w:charset w:val="00"/>
    <w:family w:val="modern"/>
    <w:notTrueType/>
    <w:pitch w:val="variable"/>
    <w:sig w:usb0="A00002A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E6A5" w14:textId="77777777" w:rsidR="00B316E9" w:rsidRPr="004E471A" w:rsidRDefault="00B316E9" w:rsidP="00253D88">
    <w:pPr>
      <w:pStyle w:val="Footer"/>
      <w:ind w:left="-720" w:right="-720"/>
      <w:jc w:val="center"/>
      <w:rPr>
        <w:color w:val="8C8D8E"/>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Look w:val="04A0" w:firstRow="1" w:lastRow="0" w:firstColumn="1" w:lastColumn="0" w:noHBand="0" w:noVBand="1"/>
    </w:tblPr>
    <w:tblGrid>
      <w:gridCol w:w="297"/>
      <w:gridCol w:w="5643"/>
      <w:gridCol w:w="4860"/>
    </w:tblGrid>
    <w:tr w:rsidR="008D45CD" w:rsidRPr="00D976D6" w14:paraId="4B553089" w14:textId="77777777" w:rsidTr="009B0FD4">
      <w:tc>
        <w:tcPr>
          <w:tcW w:w="10800" w:type="dxa"/>
          <w:gridSpan w:val="3"/>
          <w:tcMar>
            <w:left w:w="0" w:type="dxa"/>
            <w:right w:w="0" w:type="dxa"/>
          </w:tcMar>
        </w:tcPr>
        <w:p w14:paraId="458108CF" w14:textId="77777777" w:rsidR="0036359E" w:rsidRDefault="0036359E" w:rsidP="00AB2766">
          <w:pPr>
            <w:pStyle w:val="Footer"/>
            <w:spacing w:after="60"/>
            <w:ind w:left="302"/>
            <w:rPr>
              <w:rFonts w:ascii="FS Elliot Pro" w:hAnsi="FS Elliot Pro"/>
              <w:color w:val="8C8D8E"/>
              <w:sz w:val="16"/>
              <w:szCs w:val="16"/>
            </w:rPr>
          </w:pPr>
          <w:r w:rsidRPr="0036359E">
            <w:rPr>
              <w:rFonts w:ascii="FS Elliot Pro" w:hAnsi="FS Elliot Pro"/>
              <w:color w:val="8C8D8E"/>
              <w:sz w:val="16"/>
              <w:szCs w:val="16"/>
            </w:rPr>
            <w:t>The subject matter in this communication is educational only and provided with the understanding that Principal</w:t>
          </w:r>
          <w:r w:rsidRPr="0036359E">
            <w:rPr>
              <w:rFonts w:ascii="FS Elliot Pro" w:hAnsi="FS Elliot Pro"/>
              <w:color w:val="8C8D8E"/>
              <w:sz w:val="16"/>
              <w:szCs w:val="16"/>
              <w:vertAlign w:val="superscript"/>
            </w:rPr>
            <w:t>®</w:t>
          </w:r>
          <w:r w:rsidRPr="0036359E">
            <w:rPr>
              <w:rFonts w:ascii="FS Elliot Pro" w:hAnsi="FS Elliot Pro"/>
              <w:color w:val="8C8D8E"/>
              <w:sz w:val="16"/>
              <w:szCs w:val="16"/>
            </w:rPr>
            <w:t xml:space="preserve"> is not rendering legal, accounting, investment, or tax advice. You should consult with appropriate counsel, financial professionals, and other advisors on all matters pertaining to legal, tax, investment, or accounting obligations and requirements. This material is not investment advice or any product of an investment advisory arrangement with Principal Securities, Inc. or any of its affiliates.</w:t>
          </w:r>
        </w:p>
        <w:p w14:paraId="023BCDDC" w14:textId="77777777" w:rsidR="008D45CD" w:rsidRPr="00D976D6" w:rsidRDefault="0036359E" w:rsidP="00AB2766">
          <w:pPr>
            <w:pStyle w:val="Footer"/>
            <w:spacing w:after="60"/>
            <w:ind w:left="302"/>
            <w:rPr>
              <w:rFonts w:ascii="FS Elliot Pro" w:hAnsi="FS Elliot Pro"/>
              <w:sz w:val="16"/>
              <w:szCs w:val="16"/>
            </w:rPr>
          </w:pPr>
          <w:r w:rsidRPr="0036359E">
            <w:rPr>
              <w:rFonts w:ascii="FS Elliot Pro" w:hAnsi="FS Elliot Pro"/>
              <w:color w:val="8C8D8E"/>
              <w:sz w:val="16"/>
              <w:szCs w:val="16"/>
            </w:rPr>
            <w:t>Insurance products issued by Principal National Life Insurance Co. (except in NY) and Principal Life Insurance Company</w:t>
          </w:r>
          <w:r w:rsidRPr="0036359E">
            <w:rPr>
              <w:rFonts w:ascii="FS Elliot Pro" w:hAnsi="FS Elliot Pro"/>
              <w:color w:val="8C8D8E"/>
              <w:sz w:val="16"/>
              <w:szCs w:val="16"/>
              <w:vertAlign w:val="superscript"/>
            </w:rPr>
            <w:t>®</w:t>
          </w:r>
          <w:r w:rsidRPr="0036359E">
            <w:rPr>
              <w:rFonts w:ascii="FS Elliot Pro" w:hAnsi="FS Elliot Pro"/>
              <w:color w:val="8C8D8E"/>
              <w:sz w:val="16"/>
              <w:szCs w:val="16"/>
            </w:rPr>
            <w:t>, and the companies available through the Preferred Product Network, Inc. Plan administrative services offered by Principal Life. Referenced Companies are members of the Principal Financial Group</w:t>
          </w:r>
          <w:r w:rsidRPr="0036359E">
            <w:rPr>
              <w:rFonts w:ascii="FS Elliot Pro" w:hAnsi="FS Elliot Pro"/>
              <w:color w:val="8C8D8E"/>
              <w:sz w:val="16"/>
              <w:szCs w:val="16"/>
              <w:vertAlign w:val="superscript"/>
            </w:rPr>
            <w:t>®</w:t>
          </w:r>
          <w:r w:rsidRPr="0036359E">
            <w:rPr>
              <w:rFonts w:ascii="FS Elliot Pro" w:hAnsi="FS Elliot Pro"/>
              <w:color w:val="8C8D8E"/>
              <w:sz w:val="16"/>
              <w:szCs w:val="16"/>
            </w:rPr>
            <w:t>, Des Moines, IA 50392.</w:t>
          </w:r>
        </w:p>
      </w:tc>
    </w:tr>
    <w:tr w:rsidR="008D45CD" w14:paraId="2275562F" w14:textId="77777777" w:rsidTr="00B12EDA">
      <w:tc>
        <w:tcPr>
          <w:tcW w:w="297" w:type="dxa"/>
          <w:tcMar>
            <w:left w:w="0" w:type="dxa"/>
            <w:right w:w="0" w:type="dxa"/>
          </w:tcMar>
        </w:tcPr>
        <w:p w14:paraId="1E33D9C8" w14:textId="77777777" w:rsidR="008D45CD" w:rsidRPr="00D976D6" w:rsidRDefault="008D45CD" w:rsidP="00BF4F0D">
          <w:pPr>
            <w:pStyle w:val="Footer"/>
            <w:tabs>
              <w:tab w:val="clear" w:pos="4320"/>
              <w:tab w:val="clear" w:pos="8640"/>
              <w:tab w:val="left" w:pos="449"/>
            </w:tabs>
            <w:rPr>
              <w:rFonts w:ascii="FS Elliot Pro" w:hAnsi="FS Elliot Pro"/>
              <w:color w:val="8C8D8E"/>
              <w:sz w:val="14"/>
            </w:rPr>
          </w:pPr>
        </w:p>
      </w:tc>
      <w:tc>
        <w:tcPr>
          <w:tcW w:w="5643" w:type="dxa"/>
          <w:vMerge w:val="restart"/>
          <w:tcMar>
            <w:left w:w="0" w:type="dxa"/>
            <w:right w:w="0" w:type="dxa"/>
          </w:tcMar>
        </w:tcPr>
        <w:p w14:paraId="46368840" w14:textId="1B1818EB" w:rsidR="008D45CD" w:rsidRPr="00D976D6" w:rsidRDefault="001D40CE" w:rsidP="00BF4F0D">
          <w:pPr>
            <w:pStyle w:val="Footer"/>
            <w:tabs>
              <w:tab w:val="clear" w:pos="4320"/>
              <w:tab w:val="clear" w:pos="8640"/>
              <w:tab w:val="left" w:pos="449"/>
            </w:tabs>
            <w:spacing w:before="40" w:after="40"/>
            <w:rPr>
              <w:rFonts w:ascii="FS Elliot Pro" w:hAnsi="FS Elliot Pro"/>
              <w:color w:val="8C8D8E"/>
              <w:szCs w:val="20"/>
            </w:rPr>
          </w:pPr>
          <w:r>
            <w:rPr>
              <w:rFonts w:ascii="FS Elliot Pro" w:hAnsi="FS Elliot Pro"/>
              <w:noProof/>
              <w:color w:val="8C8D8E"/>
              <w:szCs w:val="20"/>
            </w:rPr>
            <w:drawing>
              <wp:inline distT="0" distB="0" distL="0" distR="0" wp14:anchorId="4B7DD981" wp14:editId="43C29698">
                <wp:extent cx="34480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552450"/>
                        </a:xfrm>
                        <a:prstGeom prst="rect">
                          <a:avLst/>
                        </a:prstGeom>
                        <a:noFill/>
                        <a:ln>
                          <a:noFill/>
                        </a:ln>
                      </pic:spPr>
                    </pic:pic>
                  </a:graphicData>
                </a:graphic>
              </wp:inline>
            </w:drawing>
          </w:r>
        </w:p>
      </w:tc>
      <w:tc>
        <w:tcPr>
          <w:tcW w:w="4860" w:type="dxa"/>
          <w:vMerge w:val="restart"/>
          <w:tcBorders>
            <w:left w:val="nil"/>
          </w:tcBorders>
          <w:tcMar>
            <w:left w:w="0" w:type="dxa"/>
            <w:right w:w="0" w:type="dxa"/>
          </w:tcMar>
        </w:tcPr>
        <w:p w14:paraId="3515DABD" w14:textId="77777777" w:rsidR="008D45CD" w:rsidRPr="00D976D6" w:rsidRDefault="0036359E" w:rsidP="0036359E">
          <w:pPr>
            <w:pStyle w:val="Footer"/>
            <w:spacing w:before="60" w:after="60"/>
            <w:ind w:left="72"/>
            <w:rPr>
              <w:rFonts w:ascii="FS Elliot Pro" w:hAnsi="FS Elliot Pro"/>
            </w:rPr>
          </w:pPr>
          <w:r w:rsidRPr="0036359E">
            <w:rPr>
              <w:rFonts w:ascii="FS Elliot Pro" w:hAnsi="FS Elliot Pro"/>
              <w:color w:val="8C8D8E"/>
              <w:sz w:val="16"/>
              <w:szCs w:val="18"/>
            </w:rPr>
            <w:t>Principal</w:t>
          </w:r>
          <w:r w:rsidRPr="0036359E">
            <w:rPr>
              <w:rFonts w:ascii="FS Elliot Pro" w:hAnsi="FS Elliot Pro"/>
              <w:color w:val="8C8D8E"/>
              <w:sz w:val="16"/>
              <w:szCs w:val="18"/>
              <w:vertAlign w:val="superscript"/>
            </w:rPr>
            <w:t>®</w:t>
          </w:r>
          <w:r w:rsidRPr="0036359E">
            <w:rPr>
              <w:rFonts w:ascii="FS Elliot Pro" w:hAnsi="FS Elliot Pro"/>
              <w:color w:val="8C8D8E"/>
              <w:sz w:val="16"/>
              <w:szCs w:val="18"/>
            </w:rPr>
            <w:t>, Principal Financial Group</w:t>
          </w:r>
          <w:r w:rsidRPr="0036359E">
            <w:rPr>
              <w:rFonts w:ascii="FS Elliot Pro" w:hAnsi="FS Elliot Pro"/>
              <w:color w:val="8C8D8E"/>
              <w:sz w:val="16"/>
              <w:szCs w:val="18"/>
              <w:vertAlign w:val="superscript"/>
            </w:rPr>
            <w:t>®</w:t>
          </w:r>
          <w:r w:rsidRPr="0036359E">
            <w:rPr>
              <w:rFonts w:ascii="FS Elliot Pro" w:hAnsi="FS Elliot Pro"/>
              <w:color w:val="8C8D8E"/>
              <w:sz w:val="16"/>
              <w:szCs w:val="18"/>
            </w:rPr>
            <w:t xml:space="preserve"> and the Principal logo design are registered trademarks of Principal Financial Services, Inc., a Principal Financial Group company, in the United States and are trademarks and service marks of Principal Financial Services, Inc., in various countries around the world.</w:t>
          </w:r>
        </w:p>
      </w:tc>
    </w:tr>
    <w:tr w:rsidR="008D45CD" w14:paraId="2B6E933E" w14:textId="77777777" w:rsidTr="00BF4F0D">
      <w:tc>
        <w:tcPr>
          <w:tcW w:w="297" w:type="dxa"/>
          <w:tcMar>
            <w:left w:w="0" w:type="dxa"/>
            <w:right w:w="0" w:type="dxa"/>
          </w:tcMar>
        </w:tcPr>
        <w:p w14:paraId="0A781488" w14:textId="77777777" w:rsidR="008D45CD" w:rsidRPr="00D976D6" w:rsidRDefault="008D45CD" w:rsidP="00BF4F0D">
          <w:pPr>
            <w:pStyle w:val="Footer"/>
            <w:tabs>
              <w:tab w:val="clear" w:pos="4320"/>
              <w:tab w:val="clear" w:pos="8640"/>
              <w:tab w:val="left" w:pos="449"/>
            </w:tabs>
            <w:rPr>
              <w:rFonts w:ascii="FS Elliot Pro" w:hAnsi="FS Elliot Pro"/>
              <w:color w:val="8C8D8E"/>
              <w:sz w:val="14"/>
            </w:rPr>
          </w:pPr>
        </w:p>
      </w:tc>
      <w:tc>
        <w:tcPr>
          <w:tcW w:w="5643" w:type="dxa"/>
          <w:vMerge/>
          <w:tcMar>
            <w:left w:w="0" w:type="dxa"/>
            <w:right w:w="0" w:type="dxa"/>
          </w:tcMar>
        </w:tcPr>
        <w:p w14:paraId="3BB85583" w14:textId="77777777" w:rsidR="008D45CD" w:rsidRPr="00D976D6" w:rsidRDefault="008D45CD" w:rsidP="00BF4F0D">
          <w:pPr>
            <w:pStyle w:val="Footer"/>
            <w:tabs>
              <w:tab w:val="clear" w:pos="4320"/>
              <w:tab w:val="clear" w:pos="8640"/>
              <w:tab w:val="left" w:pos="449"/>
            </w:tabs>
            <w:spacing w:before="40" w:after="40"/>
            <w:jc w:val="center"/>
            <w:rPr>
              <w:rFonts w:ascii="FS Elliot Pro" w:hAnsi="FS Elliot Pro"/>
              <w:b/>
              <w:color w:val="8C8D8E"/>
              <w:sz w:val="16"/>
              <w:szCs w:val="18"/>
            </w:rPr>
          </w:pPr>
        </w:p>
      </w:tc>
      <w:tc>
        <w:tcPr>
          <w:tcW w:w="4860" w:type="dxa"/>
          <w:vMerge/>
          <w:tcBorders>
            <w:left w:val="nil"/>
          </w:tcBorders>
          <w:tcMar>
            <w:left w:w="0" w:type="dxa"/>
            <w:right w:w="0" w:type="dxa"/>
          </w:tcMar>
        </w:tcPr>
        <w:p w14:paraId="29B54D98" w14:textId="77777777" w:rsidR="008D45CD" w:rsidRPr="00D976D6" w:rsidRDefault="008D45CD" w:rsidP="00BF4F0D">
          <w:pPr>
            <w:pStyle w:val="Footer"/>
            <w:ind w:right="-720"/>
            <w:rPr>
              <w:rFonts w:ascii="FS Elliot Pro" w:hAnsi="FS Elliot Pro"/>
            </w:rPr>
          </w:pPr>
        </w:p>
      </w:tc>
    </w:tr>
    <w:tr w:rsidR="008D45CD" w14:paraId="19EE7372" w14:textId="77777777" w:rsidTr="00BF4F0D">
      <w:tc>
        <w:tcPr>
          <w:tcW w:w="297" w:type="dxa"/>
          <w:tcMar>
            <w:left w:w="0" w:type="dxa"/>
            <w:right w:w="0" w:type="dxa"/>
          </w:tcMar>
        </w:tcPr>
        <w:p w14:paraId="4C136EE4" w14:textId="77777777" w:rsidR="008D45CD" w:rsidRPr="00D976D6" w:rsidRDefault="008D45CD" w:rsidP="00BF4F0D">
          <w:pPr>
            <w:pStyle w:val="Footer"/>
            <w:tabs>
              <w:tab w:val="clear" w:pos="4320"/>
              <w:tab w:val="clear" w:pos="8640"/>
              <w:tab w:val="left" w:pos="449"/>
            </w:tabs>
            <w:rPr>
              <w:rFonts w:ascii="FS Elliot Pro" w:hAnsi="FS Elliot Pro"/>
              <w:color w:val="8C8D8E"/>
              <w:sz w:val="14"/>
            </w:rPr>
          </w:pPr>
        </w:p>
      </w:tc>
      <w:tc>
        <w:tcPr>
          <w:tcW w:w="10503" w:type="dxa"/>
          <w:gridSpan w:val="2"/>
          <w:tcMar>
            <w:left w:w="0" w:type="dxa"/>
            <w:right w:w="0" w:type="dxa"/>
          </w:tcMar>
        </w:tcPr>
        <w:p w14:paraId="2091F19A" w14:textId="77777777" w:rsidR="008D45CD" w:rsidRPr="00D976D6" w:rsidRDefault="00AB2766" w:rsidP="00614755">
          <w:pPr>
            <w:pStyle w:val="Footer"/>
            <w:ind w:right="-720"/>
            <w:rPr>
              <w:rFonts w:ascii="FS Elliot Pro" w:hAnsi="FS Elliot Pro"/>
            </w:rPr>
          </w:pPr>
          <w:r w:rsidRPr="00AB2766">
            <w:rPr>
              <w:rFonts w:ascii="FS Elliot Pro" w:hAnsi="FS Elliot Pro"/>
              <w:color w:val="8C8D8E"/>
              <w:sz w:val="16"/>
            </w:rPr>
            <w:t>DD9031C-04  |  11/2022  |  2562025-112022  |  ©2022 Principal Financial Services, Inc.</w:t>
          </w:r>
        </w:p>
      </w:tc>
    </w:tr>
  </w:tbl>
  <w:p w14:paraId="6BCF8F5D" w14:textId="77777777" w:rsidR="008D45CD" w:rsidRPr="00C57668" w:rsidRDefault="008D45CD" w:rsidP="00C57668">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0E655" w14:textId="77777777" w:rsidR="00CB598A" w:rsidRDefault="00CB598A">
      <w:r>
        <w:separator/>
      </w:r>
    </w:p>
  </w:footnote>
  <w:footnote w:type="continuationSeparator" w:id="0">
    <w:p w14:paraId="27F431FF" w14:textId="77777777" w:rsidR="00CB598A" w:rsidRDefault="00CB5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B63F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1ECE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D64C8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2C70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49C91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5ECB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929A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2418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B886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F8D8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F3F9D"/>
    <w:multiLevelType w:val="multilevel"/>
    <w:tmpl w:val="A96E679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16B1D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322ACC"/>
    <w:multiLevelType w:val="hybridMultilevel"/>
    <w:tmpl w:val="FC5C0FD2"/>
    <w:lvl w:ilvl="0" w:tplc="A2B6C7B8">
      <w:start w:val="1"/>
      <w:numFmt w:val="bullet"/>
      <w:lvlText w:val="-"/>
      <w:lvlJc w:val="left"/>
      <w:pPr>
        <w:tabs>
          <w:tab w:val="num" w:pos="360"/>
        </w:tabs>
        <w:ind w:left="360" w:hanging="360"/>
      </w:pPr>
      <w:rPr>
        <w:rFonts w:ascii="New York" w:hAnsi="New York" w:cs="New York" w:hint="default"/>
        <w:color w:val="4F5559"/>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4F033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7087311"/>
    <w:multiLevelType w:val="multilevel"/>
    <w:tmpl w:val="1820DD96"/>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7EF196A"/>
    <w:multiLevelType w:val="hybridMultilevel"/>
    <w:tmpl w:val="3B94FD72"/>
    <w:lvl w:ilvl="0" w:tplc="BF00D4AA">
      <w:start w:val="1"/>
      <w:numFmt w:val="bullet"/>
      <w:lvlText w:val=""/>
      <w:lvlJc w:val="left"/>
      <w:pPr>
        <w:tabs>
          <w:tab w:val="num" w:pos="360"/>
        </w:tabs>
        <w:ind w:left="360" w:hanging="360"/>
      </w:pPr>
      <w:rPr>
        <w:rFonts w:ascii="Symbol" w:hAnsi="Symbol" w:hint="default"/>
        <w:color w:val="CF76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80FF7"/>
    <w:multiLevelType w:val="multilevel"/>
    <w:tmpl w:val="462A50A2"/>
    <w:lvl w:ilvl="0">
      <w:start w:val="1"/>
      <w:numFmt w:val="bullet"/>
      <w:lvlText w:val="o"/>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B5305"/>
    <w:multiLevelType w:val="hybridMultilevel"/>
    <w:tmpl w:val="462A50A2"/>
    <w:lvl w:ilvl="0" w:tplc="21842DE8">
      <w:start w:val="1"/>
      <w:numFmt w:val="bullet"/>
      <w:lvlText w:val="o"/>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3778A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B5621B"/>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15:restartNumberingAfterBreak="0">
    <w:nsid w:val="5AEA007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6B745B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A71456C"/>
    <w:multiLevelType w:val="multilevel"/>
    <w:tmpl w:val="9CA8774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777C0F2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A6370AE"/>
    <w:multiLevelType w:val="multilevel"/>
    <w:tmpl w:val="3B94FD72"/>
    <w:lvl w:ilvl="0">
      <w:start w:val="1"/>
      <w:numFmt w:val="bullet"/>
      <w:lvlText w:val=""/>
      <w:lvlJc w:val="left"/>
      <w:pPr>
        <w:tabs>
          <w:tab w:val="num" w:pos="360"/>
        </w:tabs>
        <w:ind w:left="360" w:hanging="360"/>
      </w:pPr>
      <w:rPr>
        <w:rFonts w:ascii="Symbol" w:hAnsi="Symbol" w:hint="default"/>
        <w:color w:val="CF76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AF6967"/>
    <w:multiLevelType w:val="hybridMultilevel"/>
    <w:tmpl w:val="C7E2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23"/>
  </w:num>
  <w:num w:numId="11">
    <w:abstractNumId w:val="13"/>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11"/>
  </w:num>
  <w:num w:numId="25">
    <w:abstractNumId w:val="22"/>
  </w:num>
  <w:num w:numId="26">
    <w:abstractNumId w:val="20"/>
  </w:num>
  <w:num w:numId="27">
    <w:abstractNumId w:val="18"/>
  </w:num>
  <w:num w:numId="28">
    <w:abstractNumId w:val="19"/>
  </w:num>
  <w:num w:numId="29">
    <w:abstractNumId w:val="17"/>
  </w:num>
  <w:num w:numId="30">
    <w:abstractNumId w:val="16"/>
  </w:num>
  <w:num w:numId="31">
    <w:abstractNumId w:val="15"/>
  </w:num>
  <w:num w:numId="32">
    <w:abstractNumId w:val="24"/>
  </w:num>
  <w:num w:numId="33">
    <w:abstractNumId w:val="1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3IXmSZZEbFdiAsNtMWcZecXHZk7Y5mIWmzJPpFJaUunxAjPQcVJze0fjXk+ggLNjpa+ugZsKWVXq4pS2DrlLg==" w:salt="JniM2vZx0HpSRWL8ND/aIA=="/>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8A"/>
    <w:rsid w:val="00000F2F"/>
    <w:rsid w:val="000227F9"/>
    <w:rsid w:val="000331F2"/>
    <w:rsid w:val="000332BE"/>
    <w:rsid w:val="000342B3"/>
    <w:rsid w:val="000374C0"/>
    <w:rsid w:val="000444D2"/>
    <w:rsid w:val="00050300"/>
    <w:rsid w:val="00050FA4"/>
    <w:rsid w:val="00061868"/>
    <w:rsid w:val="00064C3D"/>
    <w:rsid w:val="000729E6"/>
    <w:rsid w:val="00074D6D"/>
    <w:rsid w:val="00087F97"/>
    <w:rsid w:val="000939A0"/>
    <w:rsid w:val="000A0282"/>
    <w:rsid w:val="000A38C2"/>
    <w:rsid w:val="000D6180"/>
    <w:rsid w:val="000D6E94"/>
    <w:rsid w:val="000E2AD9"/>
    <w:rsid w:val="000F31FA"/>
    <w:rsid w:val="00102020"/>
    <w:rsid w:val="00102A95"/>
    <w:rsid w:val="00111CA7"/>
    <w:rsid w:val="00124AAF"/>
    <w:rsid w:val="00144AFC"/>
    <w:rsid w:val="001458EE"/>
    <w:rsid w:val="00162A63"/>
    <w:rsid w:val="00163A7C"/>
    <w:rsid w:val="00166396"/>
    <w:rsid w:val="00171F64"/>
    <w:rsid w:val="001772C2"/>
    <w:rsid w:val="00183C5E"/>
    <w:rsid w:val="00185266"/>
    <w:rsid w:val="001C648E"/>
    <w:rsid w:val="001C7F7F"/>
    <w:rsid w:val="001D40CE"/>
    <w:rsid w:val="001D6457"/>
    <w:rsid w:val="00226EBD"/>
    <w:rsid w:val="002437C5"/>
    <w:rsid w:val="002440C2"/>
    <w:rsid w:val="00245E34"/>
    <w:rsid w:val="00253D88"/>
    <w:rsid w:val="00254879"/>
    <w:rsid w:val="0025719C"/>
    <w:rsid w:val="002571FD"/>
    <w:rsid w:val="00257741"/>
    <w:rsid w:val="00285B01"/>
    <w:rsid w:val="002910E6"/>
    <w:rsid w:val="002A6118"/>
    <w:rsid w:val="002B1FFE"/>
    <w:rsid w:val="002C43A8"/>
    <w:rsid w:val="002D1D63"/>
    <w:rsid w:val="002D77AB"/>
    <w:rsid w:val="003137B5"/>
    <w:rsid w:val="00321BCD"/>
    <w:rsid w:val="003313E7"/>
    <w:rsid w:val="0033152A"/>
    <w:rsid w:val="00351AF9"/>
    <w:rsid w:val="00360649"/>
    <w:rsid w:val="00362E3C"/>
    <w:rsid w:val="0036359E"/>
    <w:rsid w:val="003645AA"/>
    <w:rsid w:val="00376131"/>
    <w:rsid w:val="00392A81"/>
    <w:rsid w:val="003B4B73"/>
    <w:rsid w:val="003B66F6"/>
    <w:rsid w:val="003F3379"/>
    <w:rsid w:val="003F7BA2"/>
    <w:rsid w:val="00454E00"/>
    <w:rsid w:val="00455CC6"/>
    <w:rsid w:val="004738F0"/>
    <w:rsid w:val="00475498"/>
    <w:rsid w:val="00483534"/>
    <w:rsid w:val="00487D07"/>
    <w:rsid w:val="004907DC"/>
    <w:rsid w:val="004A2F44"/>
    <w:rsid w:val="004A7635"/>
    <w:rsid w:val="004B1AC9"/>
    <w:rsid w:val="004B3D5B"/>
    <w:rsid w:val="004B4EE9"/>
    <w:rsid w:val="004B6FCF"/>
    <w:rsid w:val="004C679D"/>
    <w:rsid w:val="004D6DC6"/>
    <w:rsid w:val="004E471A"/>
    <w:rsid w:val="004F0C41"/>
    <w:rsid w:val="00503F0E"/>
    <w:rsid w:val="00504997"/>
    <w:rsid w:val="005063F2"/>
    <w:rsid w:val="00506ABF"/>
    <w:rsid w:val="00510E54"/>
    <w:rsid w:val="005131B8"/>
    <w:rsid w:val="00517821"/>
    <w:rsid w:val="005345B8"/>
    <w:rsid w:val="00546CE0"/>
    <w:rsid w:val="0055084C"/>
    <w:rsid w:val="005528E7"/>
    <w:rsid w:val="0059679D"/>
    <w:rsid w:val="00597E43"/>
    <w:rsid w:val="005A120E"/>
    <w:rsid w:val="005B12E2"/>
    <w:rsid w:val="005B1CA6"/>
    <w:rsid w:val="005E1123"/>
    <w:rsid w:val="00602C91"/>
    <w:rsid w:val="00614755"/>
    <w:rsid w:val="006364C0"/>
    <w:rsid w:val="00640B4E"/>
    <w:rsid w:val="00647606"/>
    <w:rsid w:val="00672E62"/>
    <w:rsid w:val="00677BE3"/>
    <w:rsid w:val="00695DB9"/>
    <w:rsid w:val="0069731E"/>
    <w:rsid w:val="006C6A8C"/>
    <w:rsid w:val="006C721E"/>
    <w:rsid w:val="006C773C"/>
    <w:rsid w:val="006D0D60"/>
    <w:rsid w:val="006D7B79"/>
    <w:rsid w:val="006E727B"/>
    <w:rsid w:val="007006A6"/>
    <w:rsid w:val="007178F8"/>
    <w:rsid w:val="00721548"/>
    <w:rsid w:val="007215A4"/>
    <w:rsid w:val="00727252"/>
    <w:rsid w:val="007320F3"/>
    <w:rsid w:val="007330A8"/>
    <w:rsid w:val="00735653"/>
    <w:rsid w:val="00742F94"/>
    <w:rsid w:val="00745764"/>
    <w:rsid w:val="007917B4"/>
    <w:rsid w:val="007A5AC9"/>
    <w:rsid w:val="007A6781"/>
    <w:rsid w:val="007B4840"/>
    <w:rsid w:val="007C0F05"/>
    <w:rsid w:val="007D1F1D"/>
    <w:rsid w:val="007D5197"/>
    <w:rsid w:val="00800397"/>
    <w:rsid w:val="00814E2D"/>
    <w:rsid w:val="00816766"/>
    <w:rsid w:val="008173C6"/>
    <w:rsid w:val="00822C44"/>
    <w:rsid w:val="00835732"/>
    <w:rsid w:val="00844F22"/>
    <w:rsid w:val="008452BF"/>
    <w:rsid w:val="008460B9"/>
    <w:rsid w:val="00852127"/>
    <w:rsid w:val="00863146"/>
    <w:rsid w:val="00893567"/>
    <w:rsid w:val="0089726E"/>
    <w:rsid w:val="008973C7"/>
    <w:rsid w:val="008A1918"/>
    <w:rsid w:val="008B1CE2"/>
    <w:rsid w:val="008C38CA"/>
    <w:rsid w:val="008C6EA1"/>
    <w:rsid w:val="008C7B2E"/>
    <w:rsid w:val="008D45CD"/>
    <w:rsid w:val="008D53D5"/>
    <w:rsid w:val="008D62E4"/>
    <w:rsid w:val="008E1976"/>
    <w:rsid w:val="008E4BC1"/>
    <w:rsid w:val="00902513"/>
    <w:rsid w:val="00917E5B"/>
    <w:rsid w:val="00927CB3"/>
    <w:rsid w:val="00947E54"/>
    <w:rsid w:val="00951DC7"/>
    <w:rsid w:val="00967CE9"/>
    <w:rsid w:val="00973E89"/>
    <w:rsid w:val="009B0FD4"/>
    <w:rsid w:val="009B5CB9"/>
    <w:rsid w:val="009C1266"/>
    <w:rsid w:val="009E481B"/>
    <w:rsid w:val="009F5182"/>
    <w:rsid w:val="00A01DAA"/>
    <w:rsid w:val="00A024FC"/>
    <w:rsid w:val="00A0779C"/>
    <w:rsid w:val="00A236F0"/>
    <w:rsid w:val="00A31B8F"/>
    <w:rsid w:val="00A33267"/>
    <w:rsid w:val="00A61D51"/>
    <w:rsid w:val="00A665F3"/>
    <w:rsid w:val="00A7515C"/>
    <w:rsid w:val="00A7674B"/>
    <w:rsid w:val="00AA0130"/>
    <w:rsid w:val="00AA467E"/>
    <w:rsid w:val="00AB2766"/>
    <w:rsid w:val="00AD230D"/>
    <w:rsid w:val="00B03AC8"/>
    <w:rsid w:val="00B12EDA"/>
    <w:rsid w:val="00B2299F"/>
    <w:rsid w:val="00B2501A"/>
    <w:rsid w:val="00B3006D"/>
    <w:rsid w:val="00B316E9"/>
    <w:rsid w:val="00B42116"/>
    <w:rsid w:val="00B43C3B"/>
    <w:rsid w:val="00B46EA8"/>
    <w:rsid w:val="00B659B4"/>
    <w:rsid w:val="00B773CC"/>
    <w:rsid w:val="00B84A38"/>
    <w:rsid w:val="00B860C8"/>
    <w:rsid w:val="00B93C43"/>
    <w:rsid w:val="00BB1816"/>
    <w:rsid w:val="00BB2482"/>
    <w:rsid w:val="00BD2C2E"/>
    <w:rsid w:val="00BD5F90"/>
    <w:rsid w:val="00BD78EB"/>
    <w:rsid w:val="00BE3A10"/>
    <w:rsid w:val="00BE7AED"/>
    <w:rsid w:val="00BF3F37"/>
    <w:rsid w:val="00BF4A6F"/>
    <w:rsid w:val="00BF4F0D"/>
    <w:rsid w:val="00C149F7"/>
    <w:rsid w:val="00C22588"/>
    <w:rsid w:val="00C415C5"/>
    <w:rsid w:val="00C42F58"/>
    <w:rsid w:val="00C459EC"/>
    <w:rsid w:val="00C50464"/>
    <w:rsid w:val="00C53C6A"/>
    <w:rsid w:val="00C57668"/>
    <w:rsid w:val="00C83AA4"/>
    <w:rsid w:val="00C922E7"/>
    <w:rsid w:val="00C930BB"/>
    <w:rsid w:val="00CA5491"/>
    <w:rsid w:val="00CB49A6"/>
    <w:rsid w:val="00CB598A"/>
    <w:rsid w:val="00CD661B"/>
    <w:rsid w:val="00CF10F0"/>
    <w:rsid w:val="00CF5F1C"/>
    <w:rsid w:val="00D1150A"/>
    <w:rsid w:val="00D22C26"/>
    <w:rsid w:val="00D32225"/>
    <w:rsid w:val="00D35C3F"/>
    <w:rsid w:val="00D42C56"/>
    <w:rsid w:val="00D54080"/>
    <w:rsid w:val="00D56EF4"/>
    <w:rsid w:val="00D60CC9"/>
    <w:rsid w:val="00D74344"/>
    <w:rsid w:val="00D84507"/>
    <w:rsid w:val="00D848D3"/>
    <w:rsid w:val="00D92A6C"/>
    <w:rsid w:val="00D9381D"/>
    <w:rsid w:val="00D941FF"/>
    <w:rsid w:val="00D9695B"/>
    <w:rsid w:val="00D976D6"/>
    <w:rsid w:val="00DB3D87"/>
    <w:rsid w:val="00DD6734"/>
    <w:rsid w:val="00DF21B4"/>
    <w:rsid w:val="00E03B62"/>
    <w:rsid w:val="00E13C7C"/>
    <w:rsid w:val="00E20ECE"/>
    <w:rsid w:val="00E222E2"/>
    <w:rsid w:val="00E27AA8"/>
    <w:rsid w:val="00E30D9D"/>
    <w:rsid w:val="00E5108C"/>
    <w:rsid w:val="00E5510B"/>
    <w:rsid w:val="00E74046"/>
    <w:rsid w:val="00E84439"/>
    <w:rsid w:val="00E93D44"/>
    <w:rsid w:val="00E94CAF"/>
    <w:rsid w:val="00EA0CB6"/>
    <w:rsid w:val="00EA18A1"/>
    <w:rsid w:val="00EA3FC6"/>
    <w:rsid w:val="00EB28F5"/>
    <w:rsid w:val="00EB3C29"/>
    <w:rsid w:val="00EB72C7"/>
    <w:rsid w:val="00EC6755"/>
    <w:rsid w:val="00ED3225"/>
    <w:rsid w:val="00EE2347"/>
    <w:rsid w:val="00EF006A"/>
    <w:rsid w:val="00F106FD"/>
    <w:rsid w:val="00F17518"/>
    <w:rsid w:val="00F529B0"/>
    <w:rsid w:val="00F550DE"/>
    <w:rsid w:val="00F63176"/>
    <w:rsid w:val="00F64076"/>
    <w:rsid w:val="00F72F61"/>
    <w:rsid w:val="00F73800"/>
    <w:rsid w:val="00F8279C"/>
    <w:rsid w:val="00F95114"/>
    <w:rsid w:val="00FB1430"/>
    <w:rsid w:val="00FB25B4"/>
    <w:rsid w:val="00FB27D5"/>
    <w:rsid w:val="00FB4C5D"/>
    <w:rsid w:val="00FC76BC"/>
    <w:rsid w:val="00FD4891"/>
    <w:rsid w:val="00FE7DEE"/>
    <w:rsid w:val="00FF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3A816F1"/>
  <w15:chartTrackingRefBased/>
  <w15:docId w15:val="{A0C81007-7247-47AD-93AF-357D9F2D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ECE"/>
    <w:rPr>
      <w:rFonts w:ascii="Arial" w:hAnsi="Arial"/>
      <w:szCs w:val="24"/>
    </w:rPr>
  </w:style>
  <w:style w:type="paragraph" w:styleId="Heading1">
    <w:name w:val="heading 1"/>
    <w:basedOn w:val="Normal"/>
    <w:next w:val="Normal"/>
    <w:qFormat/>
    <w:pPr>
      <w:keepNext/>
      <w:numPr>
        <w:numId w:val="28"/>
      </w:numPr>
      <w:outlineLvl w:val="0"/>
    </w:pPr>
    <w:rPr>
      <w:b/>
      <w:sz w:val="32"/>
      <w:szCs w:val="20"/>
    </w:rPr>
  </w:style>
  <w:style w:type="paragraph" w:styleId="Heading2">
    <w:name w:val="heading 2"/>
    <w:basedOn w:val="Normal"/>
    <w:next w:val="Normal"/>
    <w:qFormat/>
    <w:pPr>
      <w:keepNext/>
      <w:numPr>
        <w:ilvl w:val="1"/>
        <w:numId w:val="28"/>
      </w:numPr>
      <w:outlineLvl w:val="1"/>
    </w:pPr>
    <w:rPr>
      <w:sz w:val="32"/>
      <w:szCs w:val="20"/>
    </w:rPr>
  </w:style>
  <w:style w:type="paragraph" w:styleId="Heading3">
    <w:name w:val="heading 3"/>
    <w:basedOn w:val="Normal"/>
    <w:next w:val="Normal"/>
    <w:qFormat/>
    <w:pPr>
      <w:keepNext/>
      <w:numPr>
        <w:ilvl w:val="2"/>
        <w:numId w:val="28"/>
      </w:numPr>
      <w:outlineLvl w:val="2"/>
    </w:pPr>
    <w:rPr>
      <w:b/>
      <w:szCs w:val="20"/>
    </w:rPr>
  </w:style>
  <w:style w:type="paragraph" w:styleId="Heading4">
    <w:name w:val="heading 4"/>
    <w:basedOn w:val="Normal"/>
    <w:next w:val="Normal"/>
    <w:qFormat/>
    <w:pPr>
      <w:keepNext/>
      <w:numPr>
        <w:ilvl w:val="3"/>
        <w:numId w:val="28"/>
      </w:numPr>
      <w:outlineLvl w:val="3"/>
    </w:pPr>
    <w:rPr>
      <w:szCs w:val="20"/>
    </w:rPr>
  </w:style>
  <w:style w:type="paragraph" w:styleId="Heading5">
    <w:name w:val="heading 5"/>
    <w:basedOn w:val="Normal"/>
    <w:next w:val="Normal"/>
    <w:qFormat/>
    <w:pPr>
      <w:numPr>
        <w:ilvl w:val="4"/>
        <w:numId w:val="28"/>
      </w:numPr>
      <w:spacing w:before="240" w:after="60"/>
      <w:outlineLvl w:val="4"/>
    </w:pPr>
    <w:rPr>
      <w:sz w:val="22"/>
      <w:szCs w:val="20"/>
    </w:rPr>
  </w:style>
  <w:style w:type="paragraph" w:styleId="Heading6">
    <w:name w:val="heading 6"/>
    <w:basedOn w:val="Normal"/>
    <w:next w:val="Normal"/>
    <w:qFormat/>
    <w:pPr>
      <w:numPr>
        <w:ilvl w:val="5"/>
        <w:numId w:val="28"/>
      </w:numPr>
      <w:spacing w:before="240" w:after="60"/>
      <w:outlineLvl w:val="5"/>
    </w:pPr>
    <w:rPr>
      <w:i/>
      <w:sz w:val="22"/>
      <w:szCs w:val="20"/>
    </w:rPr>
  </w:style>
  <w:style w:type="paragraph" w:styleId="Heading7">
    <w:name w:val="heading 7"/>
    <w:basedOn w:val="Normal"/>
    <w:next w:val="Normal"/>
    <w:qFormat/>
    <w:pPr>
      <w:numPr>
        <w:ilvl w:val="6"/>
        <w:numId w:val="28"/>
      </w:numPr>
      <w:spacing w:before="240" w:after="60"/>
      <w:outlineLvl w:val="6"/>
    </w:pPr>
    <w:rPr>
      <w:szCs w:val="20"/>
    </w:rPr>
  </w:style>
  <w:style w:type="paragraph" w:styleId="Heading8">
    <w:name w:val="heading 8"/>
    <w:basedOn w:val="Normal"/>
    <w:next w:val="Normal"/>
    <w:qFormat/>
    <w:pPr>
      <w:numPr>
        <w:ilvl w:val="7"/>
        <w:numId w:val="28"/>
      </w:numPr>
      <w:spacing w:before="240" w:after="60"/>
      <w:outlineLvl w:val="7"/>
    </w:pPr>
    <w:rPr>
      <w:i/>
      <w:szCs w:val="20"/>
    </w:rPr>
  </w:style>
  <w:style w:type="paragraph" w:styleId="Heading9">
    <w:name w:val="heading 9"/>
    <w:basedOn w:val="Normal"/>
    <w:next w:val="Normal"/>
    <w:qFormat/>
    <w:pPr>
      <w:numPr>
        <w:ilvl w:val="8"/>
        <w:numId w:val="28"/>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annerAddress">
    <w:name w:val="BannerAddress"/>
    <w:rPr>
      <w:rFonts w:ascii="Arial" w:hAnsi="Arial"/>
    </w:rPr>
  </w:style>
  <w:style w:type="paragraph" w:customStyle="1" w:styleId="BannerCompany">
    <w:name w:val="BannerCompany"/>
    <w:rPr>
      <w:rFonts w:ascii="Arial" w:hAnsi="Arial"/>
      <w:b/>
    </w:rPr>
  </w:style>
  <w:style w:type="paragraph" w:customStyle="1" w:styleId="BannerTitle">
    <w:name w:val="BannerTitle"/>
    <w:pPr>
      <w:spacing w:line="340" w:lineRule="exact"/>
      <w:ind w:right="14"/>
      <w:jc w:val="right"/>
    </w:pPr>
    <w:rPr>
      <w:rFonts w:ascii="Arial" w:hAnsi="Arial"/>
      <w:b/>
      <w:i/>
      <w:sz w:val="32"/>
    </w:rPr>
  </w:style>
  <w:style w:type="paragraph" w:customStyle="1" w:styleId="BodyText10">
    <w:name w:val="BodyText10"/>
    <w:basedOn w:val="Normal"/>
    <w:pPr>
      <w:spacing w:before="120" w:line="220" w:lineRule="exact"/>
      <w:ind w:left="72" w:right="72"/>
      <w:jc w:val="both"/>
    </w:pPr>
    <w:rPr>
      <w:szCs w:val="20"/>
    </w:rPr>
  </w:style>
  <w:style w:type="paragraph" w:customStyle="1" w:styleId="BodyText1010">
    <w:name w:val="BodyText10/10"/>
    <w:pPr>
      <w:spacing w:line="200" w:lineRule="exact"/>
      <w:ind w:right="14"/>
      <w:jc w:val="both"/>
    </w:pPr>
    <w:rPr>
      <w:rFonts w:ascii="Arial" w:hAnsi="Arial"/>
    </w:rPr>
  </w:style>
  <w:style w:type="paragraph" w:customStyle="1" w:styleId="BodyText10105">
    <w:name w:val="BodyText10/10.5"/>
    <w:pPr>
      <w:spacing w:line="210" w:lineRule="exact"/>
      <w:ind w:right="14"/>
      <w:jc w:val="both"/>
    </w:pPr>
    <w:rPr>
      <w:rFonts w:ascii="Arial" w:hAnsi="Arial"/>
    </w:rPr>
  </w:style>
  <w:style w:type="paragraph" w:customStyle="1" w:styleId="BodyText10113">
    <w:name w:val="BodyText10/11/3"/>
    <w:pPr>
      <w:spacing w:before="60" w:line="220" w:lineRule="exact"/>
      <w:ind w:right="14"/>
      <w:jc w:val="both"/>
    </w:pPr>
    <w:rPr>
      <w:rFonts w:ascii="Arial" w:hAnsi="Arial"/>
    </w:rPr>
  </w:style>
  <w:style w:type="paragraph" w:customStyle="1" w:styleId="BodyText10116">
    <w:name w:val="BodyText10/11/6"/>
    <w:pPr>
      <w:spacing w:before="120" w:line="220" w:lineRule="exact"/>
      <w:ind w:right="14"/>
      <w:jc w:val="both"/>
    </w:pPr>
    <w:rPr>
      <w:rFonts w:ascii="Arial" w:hAnsi="Arial"/>
    </w:rPr>
  </w:style>
  <w:style w:type="paragraph" w:customStyle="1" w:styleId="BodyText8">
    <w:name w:val="BodyText8"/>
    <w:pPr>
      <w:spacing w:before="120" w:line="180" w:lineRule="exact"/>
      <w:ind w:right="14"/>
      <w:jc w:val="both"/>
    </w:pPr>
    <w:rPr>
      <w:rFonts w:ascii="Arial" w:hAnsi="Arial"/>
      <w:sz w:val="16"/>
    </w:rPr>
  </w:style>
  <w:style w:type="paragraph" w:customStyle="1" w:styleId="BodyText9">
    <w:name w:val="BodyText9"/>
    <w:pPr>
      <w:spacing w:before="120" w:line="200" w:lineRule="exact"/>
      <w:ind w:right="14"/>
      <w:jc w:val="both"/>
    </w:pPr>
    <w:rPr>
      <w:rFonts w:ascii="Arial" w:hAnsi="Arial"/>
      <w:sz w:val="18"/>
    </w:rPr>
  </w:style>
  <w:style w:type="paragraph" w:customStyle="1" w:styleId="Fillin">
    <w:name w:val="Fillin"/>
    <w:pPr>
      <w:ind w:left="72" w:right="72"/>
    </w:pPr>
    <w:rPr>
      <w:rFonts w:ascii="Courier New" w:hAnsi="Courier New"/>
    </w:rPr>
  </w:style>
  <w:style w:type="character" w:customStyle="1" w:styleId="FooterForm10">
    <w:name w:val="FooterForm10"/>
    <w:rPr>
      <w:rFonts w:ascii="Arial" w:hAnsi="Arial"/>
      <w:noProof w:val="0"/>
      <w:sz w:val="20"/>
      <w:lang w:val="en-US"/>
    </w:rPr>
  </w:style>
  <w:style w:type="character" w:customStyle="1" w:styleId="FooterForm9">
    <w:name w:val="FooterForm9"/>
    <w:rPr>
      <w:rFonts w:ascii="Arial" w:hAnsi="Arial"/>
      <w:noProof w:val="0"/>
      <w:sz w:val="18"/>
      <w:lang w:val="en-US"/>
    </w:rPr>
  </w:style>
  <w:style w:type="character" w:customStyle="1" w:styleId="FooterPage10">
    <w:name w:val="FooterPage10"/>
    <w:rPr>
      <w:rFonts w:ascii="Arial" w:hAnsi="Arial"/>
      <w:noProof w:val="0"/>
      <w:sz w:val="16"/>
      <w:lang w:val="en-US"/>
    </w:rPr>
  </w:style>
  <w:style w:type="paragraph" w:customStyle="1" w:styleId="HeadingCaption">
    <w:name w:val="HeadingCaption"/>
    <w:pPr>
      <w:ind w:left="72" w:right="72"/>
    </w:pPr>
    <w:rPr>
      <w:rFonts w:ascii="Arial" w:hAnsi="Arial"/>
      <w:sz w:val="16"/>
    </w:rPr>
  </w:style>
  <w:style w:type="paragraph" w:customStyle="1" w:styleId="HeadingSection">
    <w:name w:val="HeadingSection"/>
    <w:rPr>
      <w:rFonts w:ascii="Arial" w:hAnsi="Arial"/>
      <w:b/>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Pr>
      <w:b/>
      <w:bCs/>
      <w:szCs w:val="20"/>
    </w:rPr>
  </w:style>
  <w:style w:type="paragraph" w:styleId="Closing">
    <w:name w:val="Closing"/>
    <w:basedOn w:val="Normal"/>
    <w:pPr>
      <w:ind w:left="4320"/>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szCs w:val="20"/>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FootnoteText">
    <w:name w:val="footnote text"/>
    <w:basedOn w:val="Normal"/>
    <w:semiHidden/>
    <w:rPr>
      <w:szCs w:val="20"/>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rPr>
      <w:rFonts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13"/>
      </w:numPr>
    </w:pPr>
  </w:style>
  <w:style w:type="paragraph" w:styleId="ListBullet2">
    <w:name w:val="List Bullet 2"/>
    <w:basedOn w:val="Normal"/>
    <w:pPr>
      <w:numPr>
        <w:numId w:val="14"/>
      </w:numPr>
    </w:pPr>
  </w:style>
  <w:style w:type="paragraph" w:styleId="ListBullet3">
    <w:name w:val="List Bullet 3"/>
    <w:basedOn w:val="Normal"/>
    <w:pPr>
      <w:numPr>
        <w:numId w:val="15"/>
      </w:numPr>
    </w:pPr>
  </w:style>
  <w:style w:type="paragraph" w:styleId="ListBullet4">
    <w:name w:val="List Bullet 4"/>
    <w:basedOn w:val="Normal"/>
    <w:pPr>
      <w:numPr>
        <w:numId w:val="16"/>
      </w:numPr>
    </w:pPr>
  </w:style>
  <w:style w:type="paragraph" w:styleId="ListBullet5">
    <w:name w:val="List Bullet 5"/>
    <w:basedOn w:val="Normal"/>
    <w:pPr>
      <w:numPr>
        <w:numId w:val="1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semiHidden/>
  </w:style>
  <w:style w:type="paragraph" w:styleId="TOC2">
    <w:name w:val="toc 2"/>
    <w:basedOn w:val="Normal"/>
    <w:next w:val="Normal"/>
    <w:semiHidden/>
    <w:pPr>
      <w:ind w:left="200"/>
    </w:pPr>
  </w:style>
  <w:style w:type="paragraph" w:styleId="TOC3">
    <w:name w:val="toc 3"/>
    <w:basedOn w:val="Normal"/>
    <w:next w:val="Normal"/>
    <w:semiHidden/>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numbering" w:styleId="111111">
    <w:name w:val="Outline List 2"/>
    <w:basedOn w:val="NoList"/>
    <w:rsid w:val="00162A63"/>
    <w:pPr>
      <w:numPr>
        <w:numId w:val="26"/>
      </w:numPr>
    </w:pPr>
  </w:style>
  <w:style w:type="paragraph" w:customStyle="1" w:styleId="SectionHeading">
    <w:name w:val="SectionHeading"/>
    <w:basedOn w:val="BodyText10"/>
    <w:pPr>
      <w:spacing w:before="0" w:line="240" w:lineRule="auto"/>
      <w:jc w:val="left"/>
    </w:pPr>
    <w:rPr>
      <w:b/>
      <w:i/>
      <w:sz w:val="24"/>
      <w:szCs w:val="24"/>
    </w:rPr>
  </w:style>
  <w:style w:type="numbering" w:styleId="1ai">
    <w:name w:val="Outline List 1"/>
    <w:basedOn w:val="NoList"/>
    <w:rsid w:val="00162A63"/>
    <w:pPr>
      <w:numPr>
        <w:numId w:val="27"/>
      </w:numPr>
    </w:pPr>
  </w:style>
  <w:style w:type="numbering" w:styleId="ArticleSection">
    <w:name w:val="Outline List 3"/>
    <w:basedOn w:val="NoList"/>
    <w:rsid w:val="00162A63"/>
    <w:pPr>
      <w:numPr>
        <w:numId w:val="28"/>
      </w:numPr>
    </w:pPr>
  </w:style>
  <w:style w:type="table" w:styleId="Table3Deffects1">
    <w:name w:val="Table 3D effects 1"/>
    <w:basedOn w:val="TableNormal"/>
    <w:rsid w:val="00162A6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62A6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62A6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62A6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62A6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62A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62A6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62A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62A6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62A6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62A6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62A6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62A6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62A6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62A6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62A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62A6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6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62A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62A6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62A6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62A6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62A6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62A6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62A6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62A6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62A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62A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62A6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62A6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62A6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62A6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62A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62A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62A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62A6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62A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62A6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62A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62A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6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62A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62A6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62A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unhideWhenUsed/>
    <w:rsid w:val="001772C2"/>
  </w:style>
  <w:style w:type="character" w:styleId="BookTitle">
    <w:name w:val="Book Title"/>
    <w:uiPriority w:val="33"/>
    <w:qFormat/>
    <w:rsid w:val="001772C2"/>
    <w:rPr>
      <w:b/>
      <w:bCs/>
      <w:smallCaps/>
      <w:spacing w:val="5"/>
    </w:rPr>
  </w:style>
  <w:style w:type="table" w:styleId="ColorfulGrid">
    <w:name w:val="Colorful Grid"/>
    <w:basedOn w:val="TableNormal"/>
    <w:uiPriority w:val="73"/>
    <w:rsid w:val="006147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772C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1772C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1772C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1772C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1772C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1772C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6147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772C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1772C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1772C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1772C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1772C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1772C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6147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772C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772C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772C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1772C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772C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772C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6147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772C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1772C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1772C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772C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772C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772C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1772C2"/>
    <w:rPr>
      <w:b/>
      <w:bCs/>
      <w:i/>
      <w:iCs/>
      <w:color w:val="4F81BD"/>
    </w:rPr>
  </w:style>
  <w:style w:type="paragraph" w:styleId="IntenseQuote">
    <w:name w:val="Intense Quote"/>
    <w:basedOn w:val="Normal"/>
    <w:next w:val="Normal"/>
    <w:link w:val="IntenseQuoteChar"/>
    <w:uiPriority w:val="30"/>
    <w:qFormat/>
    <w:rsid w:val="001772C2"/>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1772C2"/>
    <w:rPr>
      <w:rFonts w:ascii="Arial" w:hAnsi="Arial"/>
      <w:b/>
      <w:bCs/>
      <w:i/>
      <w:iCs/>
      <w:color w:val="4F81BD"/>
      <w:szCs w:val="24"/>
    </w:rPr>
  </w:style>
  <w:style w:type="character" w:styleId="IntenseReference">
    <w:name w:val="Intense Reference"/>
    <w:uiPriority w:val="32"/>
    <w:qFormat/>
    <w:rsid w:val="001772C2"/>
    <w:rPr>
      <w:b/>
      <w:bCs/>
      <w:smallCaps/>
      <w:color w:val="C0504D"/>
      <w:spacing w:val="5"/>
      <w:u w:val="single"/>
    </w:rPr>
  </w:style>
  <w:style w:type="table" w:styleId="LightGrid">
    <w:name w:val="Light Grid"/>
    <w:basedOn w:val="TableNormal"/>
    <w:uiPriority w:val="62"/>
    <w:rsid w:val="006147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6147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1772C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1772C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1772C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1772C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1772C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6147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6147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1772C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1772C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772C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1772C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1772C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6147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6147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772C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772C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772C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772C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1772C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1772C2"/>
    <w:pPr>
      <w:ind w:left="720"/>
    </w:pPr>
  </w:style>
  <w:style w:type="table" w:styleId="MediumGrid1">
    <w:name w:val="Medium Grid 1"/>
    <w:basedOn w:val="TableNormal"/>
    <w:uiPriority w:val="67"/>
    <w:rsid w:val="006147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772C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772C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1772C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1772C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1772C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1772C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61475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772C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1772C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1772C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1772C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1772C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1772C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6147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614755"/>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614755"/>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1772C2"/>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1772C2"/>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1772C2"/>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1772C2"/>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1772C2"/>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61475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772C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772C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772C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772C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772C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772C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6147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147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772C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772C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772C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772C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772C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6147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147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1772C2"/>
    <w:rPr>
      <w:rFonts w:ascii="Arial" w:hAnsi="Arial"/>
      <w:szCs w:val="24"/>
    </w:rPr>
  </w:style>
  <w:style w:type="character" w:styleId="PlaceholderText">
    <w:name w:val="Placeholder Text"/>
    <w:uiPriority w:val="99"/>
    <w:semiHidden/>
    <w:rsid w:val="001772C2"/>
    <w:rPr>
      <w:color w:val="808080"/>
    </w:rPr>
  </w:style>
  <w:style w:type="paragraph" w:styleId="Quote">
    <w:name w:val="Quote"/>
    <w:basedOn w:val="Normal"/>
    <w:next w:val="Normal"/>
    <w:link w:val="QuoteChar"/>
    <w:uiPriority w:val="29"/>
    <w:qFormat/>
    <w:rsid w:val="001772C2"/>
    <w:rPr>
      <w:i/>
      <w:iCs/>
      <w:color w:val="000000"/>
      <w:lang w:val="x-none" w:eastAsia="x-none"/>
    </w:rPr>
  </w:style>
  <w:style w:type="character" w:customStyle="1" w:styleId="QuoteChar">
    <w:name w:val="Quote Char"/>
    <w:link w:val="Quote"/>
    <w:uiPriority w:val="29"/>
    <w:rsid w:val="001772C2"/>
    <w:rPr>
      <w:rFonts w:ascii="Arial" w:hAnsi="Arial"/>
      <w:i/>
      <w:iCs/>
      <w:color w:val="000000"/>
      <w:szCs w:val="24"/>
    </w:rPr>
  </w:style>
  <w:style w:type="character" w:styleId="SubtleEmphasis">
    <w:name w:val="Subtle Emphasis"/>
    <w:uiPriority w:val="19"/>
    <w:qFormat/>
    <w:rsid w:val="001772C2"/>
    <w:rPr>
      <w:i/>
      <w:iCs/>
      <w:color w:val="808080"/>
    </w:rPr>
  </w:style>
  <w:style w:type="character" w:styleId="SubtleReference">
    <w:name w:val="Subtle Reference"/>
    <w:uiPriority w:val="31"/>
    <w:qFormat/>
    <w:rsid w:val="001772C2"/>
    <w:rPr>
      <w:smallCaps/>
      <w:color w:val="C0504D"/>
      <w:u w:val="single"/>
    </w:rPr>
  </w:style>
  <w:style w:type="paragraph" w:styleId="TOCHeading">
    <w:name w:val="TOC Heading"/>
    <w:basedOn w:val="Heading1"/>
    <w:next w:val="Normal"/>
    <w:uiPriority w:val="39"/>
    <w:semiHidden/>
    <w:unhideWhenUsed/>
    <w:qFormat/>
    <w:rsid w:val="001772C2"/>
    <w:pPr>
      <w:numPr>
        <w:numId w:val="0"/>
      </w:numPr>
      <w:spacing w:before="240" w:after="60"/>
      <w:outlineLvl w:val="9"/>
    </w:pPr>
    <w:rPr>
      <w:rFonts w:ascii="Cambria" w:hAnsi="Cambria"/>
      <w:bCs/>
      <w:kern w:val="32"/>
      <w:szCs w:val="32"/>
    </w:rPr>
  </w:style>
  <w:style w:type="paragraph" w:customStyle="1" w:styleId="BasicParagraph">
    <w:name w:val="[Basic Paragraph]"/>
    <w:basedOn w:val="Normal"/>
    <w:link w:val="BasicParagraphChar"/>
    <w:uiPriority w:val="99"/>
    <w:rsid w:val="009F5182"/>
    <w:pPr>
      <w:widowControl w:val="0"/>
      <w:autoSpaceDE w:val="0"/>
      <w:autoSpaceDN w:val="0"/>
      <w:adjustRightInd w:val="0"/>
      <w:spacing w:line="288" w:lineRule="auto"/>
      <w:textAlignment w:val="center"/>
    </w:pPr>
    <w:rPr>
      <w:rFonts w:ascii="MinionPro-Regular" w:hAnsi="MinionPro-Regular"/>
      <w:color w:val="000000"/>
      <w:sz w:val="24"/>
      <w:lang w:val="x-none" w:eastAsia="x-none"/>
    </w:rPr>
  </w:style>
  <w:style w:type="character" w:customStyle="1" w:styleId="BasicParagraphChar">
    <w:name w:val="[Basic Paragraph] Char"/>
    <w:link w:val="BasicParagraph"/>
    <w:uiPriority w:val="99"/>
    <w:rsid w:val="009F5182"/>
    <w:rPr>
      <w:rFonts w:ascii="MinionPro-Regular" w:eastAsia="Times New Roman" w:hAnsi="MinionPro-Regular" w:cs="MinionPro-Regular"/>
      <w:color w:val="000000"/>
      <w:sz w:val="24"/>
      <w:szCs w:val="24"/>
    </w:rPr>
  </w:style>
  <w:style w:type="paragraph" w:styleId="z-TopofForm">
    <w:name w:val="HTML Top of Form"/>
    <w:basedOn w:val="Normal"/>
    <w:next w:val="Normal"/>
    <w:link w:val="z-TopofFormChar"/>
    <w:hidden/>
    <w:rsid w:val="00DF21B4"/>
    <w:pPr>
      <w:pBdr>
        <w:bottom w:val="single" w:sz="6" w:space="1" w:color="auto"/>
      </w:pBdr>
      <w:jc w:val="center"/>
    </w:pPr>
    <w:rPr>
      <w:vanish/>
      <w:sz w:val="16"/>
      <w:szCs w:val="16"/>
      <w:lang w:val="x-none" w:eastAsia="x-none"/>
    </w:rPr>
  </w:style>
  <w:style w:type="character" w:customStyle="1" w:styleId="z-TopofFormChar">
    <w:name w:val="z-Top of Form Char"/>
    <w:link w:val="z-TopofForm"/>
    <w:rsid w:val="00DF21B4"/>
    <w:rPr>
      <w:rFonts w:ascii="Arial" w:hAnsi="Arial" w:cs="Arial"/>
      <w:vanish/>
      <w:sz w:val="16"/>
      <w:szCs w:val="16"/>
    </w:rPr>
  </w:style>
  <w:style w:type="paragraph" w:styleId="z-BottomofForm">
    <w:name w:val="HTML Bottom of Form"/>
    <w:basedOn w:val="Normal"/>
    <w:next w:val="Normal"/>
    <w:link w:val="z-BottomofFormChar"/>
    <w:hidden/>
    <w:rsid w:val="00DF21B4"/>
    <w:pPr>
      <w:pBdr>
        <w:top w:val="single" w:sz="6" w:space="1" w:color="auto"/>
      </w:pBdr>
      <w:jc w:val="center"/>
    </w:pPr>
    <w:rPr>
      <w:vanish/>
      <w:sz w:val="16"/>
      <w:szCs w:val="16"/>
      <w:lang w:val="x-none" w:eastAsia="x-none"/>
    </w:rPr>
  </w:style>
  <w:style w:type="character" w:customStyle="1" w:styleId="z-BottomofFormChar">
    <w:name w:val="z-Bottom of Form Char"/>
    <w:link w:val="z-BottomofForm"/>
    <w:rsid w:val="00DF21B4"/>
    <w:rPr>
      <w:rFonts w:ascii="Arial" w:hAnsi="Arial" w:cs="Arial"/>
      <w:vanish/>
      <w:sz w:val="16"/>
      <w:szCs w:val="16"/>
    </w:rPr>
  </w:style>
  <w:style w:type="table" w:styleId="GridTable1Light">
    <w:name w:val="Grid Table 1 Light"/>
    <w:basedOn w:val="TableNormal"/>
    <w:uiPriority w:val="46"/>
    <w:rsid w:val="00E84439"/>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84439"/>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84439"/>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84439"/>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84439"/>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84439"/>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84439"/>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E84439"/>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E84439"/>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E84439"/>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E84439"/>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E84439"/>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E84439"/>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E84439"/>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E8443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E8443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E84439"/>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E8443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E8443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E8443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E84439"/>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E8443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E8443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E84439"/>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E8443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E8443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E8443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E84439"/>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E8443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E8443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E8443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E8443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E8443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E8443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E8443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E84439"/>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E84439"/>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E84439"/>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E84439"/>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E84439"/>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E84439"/>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E84439"/>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E84439"/>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E84439"/>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E84439"/>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E84439"/>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E84439"/>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E84439"/>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E84439"/>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ashtag">
    <w:name w:val="Hashtag"/>
    <w:uiPriority w:val="99"/>
    <w:semiHidden/>
    <w:unhideWhenUsed/>
    <w:rsid w:val="00E84439"/>
    <w:rPr>
      <w:color w:val="2B579A"/>
      <w:shd w:val="clear" w:color="auto" w:fill="E1DFDD"/>
    </w:rPr>
  </w:style>
  <w:style w:type="table" w:styleId="ListTable1Light">
    <w:name w:val="List Table 1 Light"/>
    <w:basedOn w:val="TableNormal"/>
    <w:uiPriority w:val="46"/>
    <w:rsid w:val="00E84439"/>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E84439"/>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E84439"/>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E84439"/>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E84439"/>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E84439"/>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E84439"/>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E84439"/>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E84439"/>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E84439"/>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E84439"/>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E84439"/>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E84439"/>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E84439"/>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E8443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E84439"/>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E84439"/>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E84439"/>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E84439"/>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E84439"/>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E84439"/>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E8443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E8443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E84439"/>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E8443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E8443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E8443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E84439"/>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E84439"/>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84439"/>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84439"/>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84439"/>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84439"/>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84439"/>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84439"/>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84439"/>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E84439"/>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E84439"/>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E84439"/>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E84439"/>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E84439"/>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E84439"/>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E84439"/>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84439"/>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84439"/>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84439"/>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84439"/>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84439"/>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84439"/>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uiPriority w:val="99"/>
    <w:semiHidden/>
    <w:unhideWhenUsed/>
    <w:rsid w:val="00E84439"/>
    <w:rPr>
      <w:color w:val="2B579A"/>
      <w:shd w:val="clear" w:color="auto" w:fill="E1DFDD"/>
    </w:rPr>
  </w:style>
  <w:style w:type="table" w:styleId="PlainTable1">
    <w:name w:val="Plain Table 1"/>
    <w:basedOn w:val="TableNormal"/>
    <w:uiPriority w:val="41"/>
    <w:rsid w:val="00E8443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E84439"/>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E84439"/>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8443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E84439"/>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uiPriority w:val="99"/>
    <w:semiHidden/>
    <w:unhideWhenUsed/>
    <w:rsid w:val="00E84439"/>
    <w:rPr>
      <w:u w:val="dotted"/>
    </w:rPr>
  </w:style>
  <w:style w:type="character" w:styleId="SmartLink">
    <w:name w:val="Smart Link"/>
    <w:uiPriority w:val="99"/>
    <w:semiHidden/>
    <w:unhideWhenUsed/>
    <w:rsid w:val="00E84439"/>
    <w:rPr>
      <w:color w:val="0563C1"/>
      <w:u w:val="single"/>
      <w:shd w:val="clear" w:color="auto" w:fill="E1DFDD"/>
    </w:rPr>
  </w:style>
  <w:style w:type="table" w:styleId="TableGridLight">
    <w:name w:val="Grid Table Light"/>
    <w:basedOn w:val="TableNormal"/>
    <w:uiPriority w:val="40"/>
    <w:rsid w:val="00E8443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E84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981370\AppData\Local\Microsoft\Windows\INetCache\Content.Outlook\SUUYDFRR\DD9031C-04%20(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BED4C-297E-4082-9524-EDB95BFAE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DD9031C-04 (002).dot</Template>
  <TotalTime>1</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DD9031C-04.dot</vt:lpstr>
    </vt:vector>
  </TitlesOfParts>
  <Manager/>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DD9031C-04.dot</dc:title>
  <dc:subject>Virtual Supply</dc:subject>
  <dc:creator>Young, Annette T</dc:creator>
  <cp:keywords/>
  <cp:lastModifiedBy>Melissa Bloom</cp:lastModifiedBy>
  <cp:revision>2</cp:revision>
  <cp:lastPrinted>2010-06-16T21:48:00Z</cp:lastPrinted>
  <dcterms:created xsi:type="dcterms:W3CDTF">2022-11-21T20:02:00Z</dcterms:created>
  <dcterms:modified xsi:type="dcterms:W3CDTF">2022-11-21T20:02:00Z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49516a-7525-4936-8880-b1dc1e580865_Enabled">
    <vt:lpwstr>true</vt:lpwstr>
  </property>
  <property fmtid="{D5CDD505-2E9C-101B-9397-08002B2CF9AE}" pid="3" name="MSIP_Label_af49516a-7525-4936-8880-b1dc1e580865_SetDate">
    <vt:lpwstr>2022-11-18T23:19:23Z</vt:lpwstr>
  </property>
  <property fmtid="{D5CDD505-2E9C-101B-9397-08002B2CF9AE}" pid="4" name="MSIP_Label_af49516a-7525-4936-8880-b1dc1e580865_Method">
    <vt:lpwstr>Privileged</vt:lpwstr>
  </property>
  <property fmtid="{D5CDD505-2E9C-101B-9397-08002B2CF9AE}" pid="5" name="MSIP_Label_af49516a-7525-4936-8880-b1dc1e580865_Name">
    <vt:lpwstr>Non-visible label</vt:lpwstr>
  </property>
  <property fmtid="{D5CDD505-2E9C-101B-9397-08002B2CF9AE}" pid="6" name="MSIP_Label_af49516a-7525-4936-8880-b1dc1e580865_SiteId">
    <vt:lpwstr>3bea478c-1684-4a8c-8e85-045ec54ba430</vt:lpwstr>
  </property>
  <property fmtid="{D5CDD505-2E9C-101B-9397-08002B2CF9AE}" pid="7" name="MSIP_Label_af49516a-7525-4936-8880-b1dc1e580865_ActionId">
    <vt:lpwstr>53ee2bcf-a41a-4736-a2bb-09bb43245406</vt:lpwstr>
  </property>
  <property fmtid="{D5CDD505-2E9C-101B-9397-08002B2CF9AE}" pid="8" name="MSIP_Label_af49516a-7525-4936-8880-b1dc1e580865_ContentBits">
    <vt:lpwstr>0</vt:lpwstr>
  </property>
</Properties>
</file>